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32" w:rsidRDefault="000C7132" w:rsidP="000C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4C4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ANDRES ESTRELLA</w:t>
      </w:r>
    </w:p>
    <w:p w:rsidR="00D52484" w:rsidRPr="004C496F" w:rsidRDefault="00D52484" w:rsidP="00D52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314450" cy="1519632"/>
            <wp:effectExtent l="19050" t="0" r="0" b="0"/>
            <wp:docPr id="1" name="Picture 1" descr="C:\Users\Santi\AppData\Local\Microsoft\Windows\Temporary Internet Files\Content.IE5\48847Y0G\An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\AppData\Local\Microsoft\Windows\Temporary Internet Files\Content.IE5\48847Y0G\And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99" cy="152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665 Liberty Avenue    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>(201) 668-1748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Jersey City, NJ 07307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  <w:t xml:space="preserve">        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>andres.s.estrella@gmail.com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C7132" w:rsidRPr="000C7132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GOAL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96C2E">
        <w:rPr>
          <w:rFonts w:ascii="Times New Roman" w:eastAsia="Times New Roman" w:hAnsi="Times New Roman" w:cs="Times New Roman"/>
          <w:bCs/>
          <w:color w:val="000000" w:themeColor="text1"/>
        </w:rPr>
        <w:t xml:space="preserve">To find a teaching position </w:t>
      </w:r>
      <w:r w:rsidR="007070B2">
        <w:rPr>
          <w:rFonts w:ascii="Times New Roman" w:eastAsia="Times New Roman" w:hAnsi="Times New Roman" w:cs="Times New Roman"/>
          <w:bCs/>
          <w:color w:val="000000" w:themeColor="text1"/>
        </w:rPr>
        <w:t xml:space="preserve">where I </w:t>
      </w:r>
      <w:r w:rsidR="007C46B9">
        <w:rPr>
          <w:rFonts w:ascii="Times New Roman" w:eastAsia="Times New Roman" w:hAnsi="Times New Roman" w:cs="Times New Roman"/>
          <w:bCs/>
          <w:color w:val="000000" w:themeColor="text1"/>
        </w:rPr>
        <w:t xml:space="preserve">can </w:t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>grow</w:t>
      </w:r>
      <w:r w:rsidR="00773581">
        <w:rPr>
          <w:rFonts w:ascii="Times New Roman" w:eastAsia="Times New Roman" w:hAnsi="Times New Roman" w:cs="Times New Roman"/>
          <w:bCs/>
          <w:color w:val="000000" w:themeColor="text1"/>
        </w:rPr>
        <w:t xml:space="preserve"> as an educator and </w:t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 xml:space="preserve">encourage </w:t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  <w:t>children</w:t>
      </w:r>
      <w:r w:rsidR="006D4CCA">
        <w:rPr>
          <w:rFonts w:ascii="Times New Roman" w:eastAsia="Times New Roman" w:hAnsi="Times New Roman" w:cs="Times New Roman"/>
          <w:bCs/>
          <w:color w:val="000000" w:themeColor="text1"/>
        </w:rPr>
        <w:t xml:space="preserve"> to pursue knowledge</w:t>
      </w:r>
      <w:r w:rsidR="001A14FD">
        <w:rPr>
          <w:rFonts w:ascii="Times New Roman" w:eastAsia="Times New Roman" w:hAnsi="Times New Roman" w:cs="Times New Roman"/>
          <w:bCs/>
          <w:color w:val="000000" w:themeColor="text1"/>
        </w:rPr>
        <w:t xml:space="preserve">.  I am hard working, patient, and passionate </w:t>
      </w:r>
      <w:r w:rsidR="001A14FD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1A14FD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1A14FD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1A14FD">
        <w:rPr>
          <w:rFonts w:ascii="Times New Roman" w:eastAsia="Times New Roman" w:hAnsi="Times New Roman" w:cs="Times New Roman"/>
          <w:bCs/>
          <w:color w:val="000000" w:themeColor="text1"/>
        </w:rPr>
        <w:tab/>
        <w:t>about helping others</w:t>
      </w:r>
      <w:r w:rsidR="008F2A3A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4540FE"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p w:rsidR="000C7132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>EDUCATION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hAnsi="Times New Roman" w:cs="Times New Roman"/>
        </w:rPr>
        <w:t>Bachelor of Science in Business Administration, Major: Accounting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Montclair State University, </w:t>
      </w:r>
      <w:r w:rsidRPr="004C496F">
        <w:rPr>
          <w:rFonts w:ascii="Times New Roman" w:eastAsia="Times New Roman" w:hAnsi="Times New Roman" w:cs="Times New Roman"/>
          <w:b/>
          <w:color w:val="000000" w:themeColor="text1"/>
        </w:rPr>
        <w:t>GPA 3.8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, Date of graduation: May 2011 </w:t>
      </w:r>
    </w:p>
    <w:p w:rsidR="000C7132" w:rsidRPr="004C496F" w:rsidRDefault="000C7132" w:rsidP="000C71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150 Credits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>Achieved Dean’s List status 11 times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                                                                                                                   </w:t>
      </w:r>
    </w:p>
    <w:p w:rsidR="00F14D18" w:rsidRPr="004C496F" w:rsidRDefault="00F14D18" w:rsidP="00F14D18">
      <w:pPr>
        <w:spacing w:after="0" w:line="240" w:lineRule="auto"/>
      </w:pP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>ACTIVITIES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> 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 w:rsidRPr="004C496F">
        <w:rPr>
          <w:rFonts w:ascii="Times New Roman" w:hAnsi="Times New Roman" w:cs="Times New Roman"/>
        </w:rPr>
        <w:t>Active at Montclair State University in the following:</w:t>
      </w:r>
    </w:p>
    <w:p w:rsidR="00F14D18" w:rsidRPr="004C496F" w:rsidRDefault="00F14D18" w:rsidP="00F14D18">
      <w:pPr>
        <w:pStyle w:val="ListParagraph"/>
        <w:numPr>
          <w:ilvl w:val="0"/>
          <w:numId w:val="4"/>
        </w:numPr>
        <w:spacing w:after="0" w:line="240" w:lineRule="auto"/>
        <w:ind w:left="2880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Beta Gamma Sigma </w:t>
      </w:r>
      <w:r w:rsidRPr="004C496F">
        <w:rPr>
          <w:rFonts w:ascii="Times New Roman" w:hAnsi="Times New Roman" w:cs="Times New Roman"/>
        </w:rPr>
        <w:t>Business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 Honor Society,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MONTCLAIR ST U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 Chapter, Fall 2009 to Spring 2011</w:t>
      </w:r>
      <w:bookmarkStart w:id="0" w:name="_GoBack"/>
      <w:bookmarkEnd w:id="0"/>
    </w:p>
    <w:p w:rsidR="00F14D18" w:rsidRPr="004C496F" w:rsidRDefault="00F14D18" w:rsidP="00F14D18">
      <w:pPr>
        <w:pStyle w:val="ListParagraph"/>
        <w:numPr>
          <w:ilvl w:val="0"/>
          <w:numId w:val="4"/>
        </w:numPr>
        <w:spacing w:after="0" w:line="240" w:lineRule="auto"/>
        <w:ind w:left="2880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hAnsi="Times New Roman" w:cs="Times New Roman"/>
        </w:rPr>
        <w:t xml:space="preserve">Montclair State University Accounting Association, Spring 2009 to Spring 2011 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F14D18" w:rsidRDefault="00F14D18" w:rsidP="000C7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F14D18" w:rsidRDefault="00F14D18" w:rsidP="00F14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>LANGUAGES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>          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Fluent in</w:t>
      </w: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 Spanish (speaking, writing, and reading)</w:t>
      </w:r>
    </w:p>
    <w:p w:rsidR="00F14D18" w:rsidRDefault="00F14D18" w:rsidP="00F14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14D18" w:rsidRPr="004C496F" w:rsidRDefault="00F14D18" w:rsidP="00F14D1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hAnsi="Times New Roman" w:cs="Times New Roman"/>
        </w:rPr>
        <w:t>Proficient in Microsoft W</w:t>
      </w:r>
      <w:r w:rsidR="002C453D">
        <w:rPr>
          <w:rFonts w:ascii="Times New Roman" w:hAnsi="Times New Roman" w:cs="Times New Roman"/>
        </w:rPr>
        <w:t xml:space="preserve">ord, Excel, PowerPoint, </w:t>
      </w:r>
      <w:r w:rsidRPr="004C496F">
        <w:rPr>
          <w:rFonts w:ascii="Times New Roman" w:hAnsi="Times New Roman" w:cs="Times New Roman"/>
        </w:rPr>
        <w:t xml:space="preserve">and Internet research tools </w:t>
      </w:r>
    </w:p>
    <w:p w:rsidR="00F14D18" w:rsidRDefault="00F14D18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C7132" w:rsidRPr="00F14D18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>EXPERIENCE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English Teacher, 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Teach and Learn in Korea, </w:t>
      </w:r>
      <w:proofErr w:type="spellStart"/>
      <w:r w:rsidRPr="004C496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Jeollanam</w:t>
      </w:r>
      <w:proofErr w:type="spellEnd"/>
      <w:r w:rsidRPr="004C496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-do, South Korea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  <w:t>August 2011-December 2011</w:t>
      </w:r>
    </w:p>
    <w:p w:rsidR="000C7132" w:rsidRPr="004C496F" w:rsidRDefault="000C7132" w:rsidP="000C7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Instructed classes ranging</w:t>
      </w:r>
      <w:r w:rsidR="008F2A3A">
        <w:rPr>
          <w:rFonts w:ascii="Times New Roman" w:eastAsia="Times New Roman" w:hAnsi="Times New Roman" w:cs="Times New Roman"/>
          <w:bCs/>
          <w:color w:val="000000" w:themeColor="text1"/>
        </w:rPr>
        <w:t xml:space="preserve"> in size from 6 to 18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 xml:space="preserve"> students</w:t>
      </w:r>
    </w:p>
    <w:p w:rsidR="000C7132" w:rsidRPr="004C496F" w:rsidRDefault="000C7132" w:rsidP="000C7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Researched and develop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ed lesson plans for grades 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Kindergarten thru 3</w:t>
      </w:r>
      <w:r w:rsidRPr="004C496F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rd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 xml:space="preserve"> grade</w:t>
      </w:r>
    </w:p>
    <w:p w:rsidR="000C7132" w:rsidRPr="004C496F" w:rsidRDefault="000C7132" w:rsidP="000C7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Followed pre-defined guidelines for instruction of students in 4</w:t>
      </w:r>
      <w:r w:rsidRPr="004C496F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 xml:space="preserve"> thru 6</w:t>
      </w:r>
      <w:r w:rsidRPr="004C496F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th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 xml:space="preserve"> grade</w:t>
      </w:r>
    </w:p>
    <w:p w:rsidR="000C7132" w:rsidRDefault="000C7132" w:rsidP="000C71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Developed innovative activities to assist students in understanding the English language</w:t>
      </w:r>
    </w:p>
    <w:p w:rsidR="008428A4" w:rsidRPr="008428A4" w:rsidRDefault="00F54785" w:rsidP="008428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Led open</w:t>
      </w:r>
      <w:r w:rsidR="007C2F9A">
        <w:rPr>
          <w:rFonts w:ascii="Times New Roman" w:eastAsia="Times New Roman" w:hAnsi="Times New Roman" w:cs="Times New Roman"/>
          <w:bCs/>
          <w:color w:val="000000" w:themeColor="text1"/>
        </w:rPr>
        <w:t xml:space="preserve"> classes for parents to view lessons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4C496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Accounting Intern, </w:t>
      </w:r>
      <w:r w:rsidRPr="004C496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Lincoln Park Care Center, </w:t>
      </w:r>
      <w:r w:rsidRPr="004C496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Lincoln Park, NJ</w:t>
      </w:r>
    </w:p>
    <w:p w:rsidR="000C7132" w:rsidRPr="004C496F" w:rsidRDefault="000C7132" w:rsidP="000C71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January 2011-May 2011</w:t>
      </w: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p w:rsidR="000C7132" w:rsidRPr="004C496F" w:rsidRDefault="000C7132" w:rsidP="000C7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Created and posted single line and multi-line journal entries</w:t>
      </w:r>
    </w:p>
    <w:p w:rsidR="000C7132" w:rsidRPr="004C496F" w:rsidRDefault="000C7132" w:rsidP="000C7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Became proficient in the customized RAM general ledger system</w:t>
      </w:r>
    </w:p>
    <w:p w:rsidR="000C7132" w:rsidRPr="004C496F" w:rsidRDefault="000C7132" w:rsidP="000C7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Created monthly payroll and operational reports for review by the Controller</w:t>
      </w:r>
    </w:p>
    <w:p w:rsidR="000C7132" w:rsidRPr="004C496F" w:rsidRDefault="000C7132" w:rsidP="000C7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Updated ‘Residents’ bad debt schedules for accounts which exceeded the predefined Medicare threshold</w:t>
      </w:r>
    </w:p>
    <w:p w:rsidR="000C7132" w:rsidRPr="004C496F" w:rsidRDefault="000C7132" w:rsidP="000C71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bCs/>
          <w:color w:val="000000" w:themeColor="text1"/>
        </w:rPr>
        <w:t>Assisted CFO in the implementation of the Accrual System</w:t>
      </w:r>
    </w:p>
    <w:p w:rsidR="000C7132" w:rsidRPr="004C496F" w:rsidRDefault="000C7132" w:rsidP="000C71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0C7132" w:rsidRPr="004C496F" w:rsidRDefault="000C7132" w:rsidP="000C71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C496F">
        <w:rPr>
          <w:rFonts w:ascii="Times New Roman" w:eastAsia="Times New Roman" w:hAnsi="Times New Roman" w:cs="Times New Roman"/>
          <w:color w:val="000000" w:themeColor="text1"/>
          <w:u w:val="single"/>
        </w:rPr>
        <w:lastRenderedPageBreak/>
        <w:t xml:space="preserve">Accounting Tutor, </w:t>
      </w:r>
      <w:r w:rsidRPr="004C496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Hudson County Community College</w:t>
      </w:r>
      <w:r w:rsidRPr="004C496F">
        <w:rPr>
          <w:rFonts w:ascii="Times New Roman" w:eastAsia="Times New Roman" w:hAnsi="Times New Roman" w:cs="Times New Roman"/>
          <w:color w:val="000000" w:themeColor="text1"/>
          <w:u w:val="single"/>
        </w:rPr>
        <w:t>, Jersey City, NJ</w:t>
      </w:r>
    </w:p>
    <w:p w:rsidR="000C7132" w:rsidRPr="004C496F" w:rsidRDefault="000C7132" w:rsidP="000C71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September 2010 to December 2010</w:t>
      </w:r>
    </w:p>
    <w:p w:rsidR="000C7132" w:rsidRPr="004C496F" w:rsidRDefault="000C7132" w:rsidP="000C7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Cultivated strong communication skills while educating students </w:t>
      </w:r>
      <w:r w:rsidR="00F64FCE">
        <w:rPr>
          <w:rFonts w:ascii="Times New Roman" w:eastAsia="Times New Roman" w:hAnsi="Times New Roman" w:cs="Times New Roman"/>
          <w:color w:val="000000" w:themeColor="text1"/>
        </w:rPr>
        <w:t>in the principals of accounting</w:t>
      </w:r>
    </w:p>
    <w:p w:rsidR="000C7132" w:rsidRPr="004C496F" w:rsidRDefault="000C7132" w:rsidP="000C7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Expanded social skills by interacting and connecting with individuals fro</w:t>
      </w:r>
      <w:r w:rsidR="00F64FCE">
        <w:rPr>
          <w:rFonts w:ascii="Times New Roman" w:eastAsia="Times New Roman" w:hAnsi="Times New Roman" w:cs="Times New Roman"/>
          <w:color w:val="000000" w:themeColor="text1"/>
        </w:rPr>
        <w:t>m different backgrounds</w:t>
      </w:r>
    </w:p>
    <w:p w:rsidR="000C7132" w:rsidRPr="004C496F" w:rsidRDefault="000C7132" w:rsidP="000C7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Applied </w:t>
      </w:r>
      <w:r w:rsidRPr="004C496F">
        <w:rPr>
          <w:rFonts w:ascii="Times New Roman" w:hAnsi="Times New Roman" w:cs="Times New Roman"/>
        </w:rPr>
        <w:t>a variety of teaching techniques to help students get interested and motivated to learn Accounting</w:t>
      </w:r>
    </w:p>
    <w:p w:rsidR="000C7132" w:rsidRPr="004C496F" w:rsidRDefault="000C7132" w:rsidP="000C71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 xml:space="preserve">Performed </w:t>
      </w:r>
      <w:r w:rsidRPr="004C496F">
        <w:rPr>
          <w:rFonts w:ascii="Times New Roman" w:hAnsi="Times New Roman" w:cs="Times New Roman"/>
        </w:rPr>
        <w:t>multi-task responsibilities by group tutoring</w:t>
      </w: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C7132" w:rsidRPr="004C496F" w:rsidRDefault="000C7132" w:rsidP="000C71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96F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06850" w:rsidRDefault="00606850"/>
    <w:sectPr w:rsidR="00606850" w:rsidSect="004556D3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B3" w:rsidRDefault="009D74B3" w:rsidP="00B25BDE">
      <w:pPr>
        <w:spacing w:after="0" w:line="240" w:lineRule="auto"/>
      </w:pPr>
      <w:r>
        <w:separator/>
      </w:r>
    </w:p>
  </w:endnote>
  <w:endnote w:type="continuationSeparator" w:id="0">
    <w:p w:rsidR="009D74B3" w:rsidRDefault="009D74B3" w:rsidP="00B2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D3" w:rsidRDefault="00E217E6" w:rsidP="001A47FB">
    <w:pPr>
      <w:pStyle w:val="Footer"/>
      <w:jc w:val="center"/>
    </w:pPr>
    <w:r>
      <w:t>References can be provided upon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B3" w:rsidRDefault="009D74B3" w:rsidP="00B25BDE">
      <w:pPr>
        <w:spacing w:after="0" w:line="240" w:lineRule="auto"/>
      </w:pPr>
      <w:r>
        <w:separator/>
      </w:r>
    </w:p>
  </w:footnote>
  <w:footnote w:type="continuationSeparator" w:id="0">
    <w:p w:rsidR="009D74B3" w:rsidRDefault="009D74B3" w:rsidP="00B2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F63"/>
    <w:multiLevelType w:val="hybridMultilevel"/>
    <w:tmpl w:val="0504BA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E9D7CE2"/>
    <w:multiLevelType w:val="hybridMultilevel"/>
    <w:tmpl w:val="834C58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7E100924"/>
    <w:multiLevelType w:val="hybridMultilevel"/>
    <w:tmpl w:val="CB2A88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E8F7C96"/>
    <w:multiLevelType w:val="hybridMultilevel"/>
    <w:tmpl w:val="CC987B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132"/>
    <w:rsid w:val="000A656B"/>
    <w:rsid w:val="000C7132"/>
    <w:rsid w:val="001A14FD"/>
    <w:rsid w:val="001C3DD6"/>
    <w:rsid w:val="002C453D"/>
    <w:rsid w:val="003252B1"/>
    <w:rsid w:val="004540FE"/>
    <w:rsid w:val="00594320"/>
    <w:rsid w:val="00606850"/>
    <w:rsid w:val="006D4CCA"/>
    <w:rsid w:val="006F5BB6"/>
    <w:rsid w:val="007070B2"/>
    <w:rsid w:val="00773581"/>
    <w:rsid w:val="007C2F9A"/>
    <w:rsid w:val="007C46B9"/>
    <w:rsid w:val="00826AD2"/>
    <w:rsid w:val="008428A4"/>
    <w:rsid w:val="008F2A3A"/>
    <w:rsid w:val="009D74B3"/>
    <w:rsid w:val="00A31E79"/>
    <w:rsid w:val="00A91C2C"/>
    <w:rsid w:val="00A96C2E"/>
    <w:rsid w:val="00B0306E"/>
    <w:rsid w:val="00B25BDE"/>
    <w:rsid w:val="00C2087A"/>
    <w:rsid w:val="00D1572E"/>
    <w:rsid w:val="00D4173D"/>
    <w:rsid w:val="00D47FBB"/>
    <w:rsid w:val="00D52484"/>
    <w:rsid w:val="00DB5092"/>
    <w:rsid w:val="00E217E6"/>
    <w:rsid w:val="00E318B6"/>
    <w:rsid w:val="00F14D18"/>
    <w:rsid w:val="00F54785"/>
    <w:rsid w:val="00F6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32"/>
    <w:rPr>
      <w:rFonts w:eastAsiaTheme="minorEastAsi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4173D"/>
    <w:pPr>
      <w:spacing w:line="480" w:lineRule="auto"/>
      <w:ind w:left="360"/>
      <w:outlineLvl w:val="3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4173D"/>
    <w:rPr>
      <w:rFonts w:ascii="Times New Roman" w:hAnsi="Times New Roman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0C71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C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1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9283-60BD-47ED-9C08-7DB00A6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17</cp:revision>
  <dcterms:created xsi:type="dcterms:W3CDTF">2012-06-05T14:09:00Z</dcterms:created>
  <dcterms:modified xsi:type="dcterms:W3CDTF">2012-07-17T19:10:00Z</dcterms:modified>
</cp:coreProperties>
</file>