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E9" w:rsidRDefault="00A561E9" w:rsidP="00EA7F03">
      <w:pPr>
        <w:pStyle w:val="a3"/>
      </w:pPr>
      <w:r>
        <w:t>Benjamin Gibbons</w:t>
      </w:r>
    </w:p>
    <w:p w:rsidR="00EA7F03" w:rsidRPr="00462969" w:rsidRDefault="00BB77A3" w:rsidP="004534F6">
      <w:pPr>
        <w:widowControl w:val="0"/>
        <w:autoSpaceDE w:val="0"/>
        <w:autoSpaceDN w:val="0"/>
        <w:adjustRightInd w:val="0"/>
        <w:jc w:val="center"/>
        <w:rPr>
          <w:rFonts w:ascii="Arial" w:hAnsi="Arial" w:cs="Arial"/>
          <w:b/>
          <w:szCs w:val="18"/>
        </w:rPr>
      </w:pPr>
      <w:r>
        <w:rPr>
          <w:rFonts w:ascii="Arial" w:hAnsi="Arial" w:cs="Arial"/>
          <w:noProof/>
          <w:color w:val="333333"/>
          <w:sz w:val="18"/>
          <w:szCs w:val="18"/>
          <w:lang w:val="en-US" w:eastAsia="ko-KR"/>
        </w:rPr>
        <w:drawing>
          <wp:inline distT="0" distB="0" distL="0" distR="0">
            <wp:extent cx="1285875" cy="1428750"/>
            <wp:effectExtent l="19050" t="0" r="9525" b="0"/>
            <wp:docPr id="1" name="picture" descr="my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my picture"/>
                    <pic:cNvPicPr>
                      <a:picLocks noChangeAspect="1" noChangeArrowheads="1"/>
                    </pic:cNvPicPr>
                  </pic:nvPicPr>
                  <pic:blipFill>
                    <a:blip r:embed="rId8"/>
                    <a:srcRect/>
                    <a:stretch>
                      <a:fillRect/>
                    </a:stretch>
                  </pic:blipFill>
                  <pic:spPr bwMode="auto">
                    <a:xfrm>
                      <a:off x="0" y="0"/>
                      <a:ext cx="1285875" cy="1428750"/>
                    </a:xfrm>
                    <a:prstGeom prst="rect">
                      <a:avLst/>
                    </a:prstGeom>
                    <a:noFill/>
                    <a:ln w="9525">
                      <a:noFill/>
                      <a:miter lim="800000"/>
                      <a:headEnd/>
                      <a:tailEnd/>
                    </a:ln>
                  </pic:spPr>
                </pic:pic>
              </a:graphicData>
            </a:graphic>
          </wp:inline>
        </w:drawing>
      </w:r>
      <w:r w:rsidR="005931FB">
        <w:rPr>
          <w:rFonts w:ascii="Arial" w:hAnsi="Arial" w:cs="Arial"/>
          <w:b/>
          <w:szCs w:val="18"/>
        </w:rPr>
        <w:t>403</w:t>
      </w:r>
      <w:r w:rsidR="00EA7F03" w:rsidRPr="00462969">
        <w:rPr>
          <w:rFonts w:ascii="Arial" w:hAnsi="Arial" w:cs="Arial"/>
          <w:b/>
          <w:szCs w:val="18"/>
        </w:rPr>
        <w:t xml:space="preserve">ho, </w:t>
      </w:r>
      <w:r w:rsidR="005931FB">
        <w:rPr>
          <w:rFonts w:ascii="Arial" w:hAnsi="Arial" w:cs="Arial"/>
          <w:b/>
          <w:szCs w:val="18"/>
        </w:rPr>
        <w:t>10-4Songpa</w:t>
      </w:r>
      <w:r w:rsidR="00EA7F03" w:rsidRPr="00462969">
        <w:rPr>
          <w:rFonts w:ascii="Arial" w:hAnsi="Arial" w:cs="Arial"/>
          <w:b/>
          <w:szCs w:val="18"/>
        </w:rPr>
        <w:t xml:space="preserve">-dong, </w:t>
      </w:r>
      <w:r w:rsidR="005931FB">
        <w:rPr>
          <w:rFonts w:ascii="Arial" w:hAnsi="Arial" w:cs="Arial"/>
          <w:b/>
          <w:szCs w:val="18"/>
        </w:rPr>
        <w:t>Songpa</w:t>
      </w:r>
      <w:r w:rsidR="00EA7F03" w:rsidRPr="00462969">
        <w:rPr>
          <w:rFonts w:ascii="Arial" w:hAnsi="Arial" w:cs="Arial"/>
          <w:b/>
          <w:szCs w:val="18"/>
        </w:rPr>
        <w:t xml:space="preserve">-Gu, Seoul   Korea </w:t>
      </w:r>
      <w:r w:rsidR="00AE0FB7">
        <w:rPr>
          <w:rFonts w:ascii="Arial" w:hAnsi="Arial" w:cs="Arial"/>
          <w:b/>
          <w:szCs w:val="18"/>
        </w:rPr>
        <w:t>138-848</w:t>
      </w:r>
    </w:p>
    <w:p w:rsidR="00EA7F03" w:rsidRPr="00DB4E05" w:rsidRDefault="00EA7F03" w:rsidP="004534F6">
      <w:pPr>
        <w:widowControl w:val="0"/>
        <w:autoSpaceDE w:val="0"/>
        <w:autoSpaceDN w:val="0"/>
        <w:adjustRightInd w:val="0"/>
        <w:jc w:val="center"/>
        <w:rPr>
          <w:rFonts w:ascii="Arial" w:hAnsi="Arial" w:cs="Arial"/>
          <w:sz w:val="22"/>
          <w:szCs w:val="18"/>
        </w:rPr>
      </w:pPr>
      <w:r w:rsidRPr="00462969">
        <w:rPr>
          <w:rFonts w:ascii="Arial" w:hAnsi="Arial" w:cs="Arial"/>
          <w:b/>
          <w:szCs w:val="18"/>
        </w:rPr>
        <w:t>Visa statu</w:t>
      </w:r>
      <w:r w:rsidR="0045239A">
        <w:rPr>
          <w:rFonts w:ascii="Arial" w:hAnsi="Arial" w:cs="Arial"/>
          <w:b/>
          <w:szCs w:val="18"/>
        </w:rPr>
        <w:t xml:space="preserve">s: </w:t>
      </w:r>
      <w:r w:rsidR="0045239A" w:rsidRPr="00AE0FB7">
        <w:rPr>
          <w:rFonts w:ascii="Arial" w:hAnsi="Arial" w:cs="Arial"/>
          <w:szCs w:val="18"/>
        </w:rPr>
        <w:t>F-6</w:t>
      </w:r>
      <w:r w:rsidRPr="00AE0FB7">
        <w:rPr>
          <w:rFonts w:ascii="Arial" w:hAnsi="Arial" w:cs="Arial"/>
          <w:szCs w:val="18"/>
        </w:rPr>
        <w:t>-1</w:t>
      </w:r>
      <w:r>
        <w:rPr>
          <w:rFonts w:ascii="Arial" w:hAnsi="Arial" w:cs="Arial"/>
          <w:b/>
          <w:szCs w:val="18"/>
        </w:rPr>
        <w:t xml:space="preserve">. Nationality: </w:t>
      </w:r>
      <w:r w:rsidRPr="00AE0FB7">
        <w:rPr>
          <w:rFonts w:ascii="Arial" w:hAnsi="Arial" w:cs="Arial"/>
          <w:szCs w:val="18"/>
        </w:rPr>
        <w:t>English</w:t>
      </w:r>
    </w:p>
    <w:p w:rsidR="00EA7F03" w:rsidRPr="00415CCB" w:rsidRDefault="00AE0FB7" w:rsidP="004534F6">
      <w:pPr>
        <w:pStyle w:val="a3"/>
        <w:rPr>
          <w:sz w:val="24"/>
        </w:rPr>
      </w:pPr>
      <w:r>
        <w:rPr>
          <w:sz w:val="24"/>
        </w:rPr>
        <w:t xml:space="preserve">D.O.B: </w:t>
      </w:r>
      <w:r w:rsidRPr="00AE0FB7">
        <w:rPr>
          <w:b w:val="0"/>
          <w:sz w:val="24"/>
        </w:rPr>
        <w:t>1981/01/07</w:t>
      </w:r>
    </w:p>
    <w:p w:rsidR="00EA7F03" w:rsidRDefault="00EA7F03" w:rsidP="00EA7F03">
      <w:pPr>
        <w:pStyle w:val="1"/>
        <w:jc w:val="center"/>
      </w:pPr>
    </w:p>
    <w:p w:rsidR="00EA7F03" w:rsidRPr="00462969" w:rsidRDefault="00EA7F03" w:rsidP="00EA7F03">
      <w:pPr>
        <w:pStyle w:val="1"/>
        <w:rPr>
          <w:rFonts w:hint="eastAsia"/>
          <w:lang w:eastAsia="ko-KR"/>
        </w:rPr>
      </w:pPr>
      <w:r>
        <w:t>Profile</w:t>
      </w:r>
    </w:p>
    <w:p w:rsidR="00EA7F03" w:rsidRDefault="00EA7F03">
      <w:pPr>
        <w:pStyle w:val="a6"/>
        <w:rPr>
          <w:szCs w:val="20"/>
        </w:rPr>
      </w:pPr>
      <w:r w:rsidRPr="00873F18">
        <w:rPr>
          <w:szCs w:val="20"/>
        </w:rPr>
        <w:t xml:space="preserve">CELTA certified teacher dedicated and passionate about </w:t>
      </w:r>
      <w:r w:rsidR="005931FB">
        <w:rPr>
          <w:szCs w:val="20"/>
        </w:rPr>
        <w:t>teaching</w:t>
      </w:r>
      <w:r w:rsidRPr="00873F18">
        <w:rPr>
          <w:szCs w:val="20"/>
        </w:rPr>
        <w:t>. Committed to utilising effective</w:t>
      </w:r>
      <w:r w:rsidR="004534F6">
        <w:rPr>
          <w:szCs w:val="20"/>
        </w:rPr>
        <w:t xml:space="preserve">,modern </w:t>
      </w:r>
      <w:r w:rsidRPr="00873F18">
        <w:rPr>
          <w:szCs w:val="20"/>
        </w:rPr>
        <w:t xml:space="preserve">techniques to enhance student </w:t>
      </w:r>
      <w:r w:rsidR="005931FB">
        <w:rPr>
          <w:szCs w:val="20"/>
        </w:rPr>
        <w:t>retention and enjoyment of English</w:t>
      </w:r>
      <w:r w:rsidR="00A561E9">
        <w:rPr>
          <w:szCs w:val="20"/>
        </w:rPr>
        <w:t>.</w:t>
      </w:r>
    </w:p>
    <w:p w:rsidR="00EA7F03" w:rsidRDefault="00EA7F03">
      <w:pPr>
        <w:pStyle w:val="a6"/>
      </w:pPr>
    </w:p>
    <w:p w:rsidR="00EA7F03" w:rsidRDefault="00EA7F03">
      <w:pPr>
        <w:pStyle w:val="a6"/>
        <w:rPr>
          <w:b/>
          <w:sz w:val="24"/>
        </w:rPr>
      </w:pPr>
      <w:r>
        <w:rPr>
          <w:b/>
          <w:sz w:val="24"/>
        </w:rPr>
        <w:t>Key Skills and Attributes</w:t>
      </w:r>
    </w:p>
    <w:p w:rsidR="00EA7F03" w:rsidRPr="00873F18" w:rsidRDefault="002664D2" w:rsidP="00EA7F03">
      <w:pPr>
        <w:pStyle w:val="a8"/>
        <w:widowControl w:val="0"/>
        <w:numPr>
          <w:ilvl w:val="0"/>
          <w:numId w:val="3"/>
        </w:numPr>
        <w:autoSpaceDE w:val="0"/>
        <w:autoSpaceDN w:val="0"/>
        <w:adjustRightInd w:val="0"/>
        <w:rPr>
          <w:rFonts w:ascii="Arial" w:hAnsi="Arial" w:cs="Arial"/>
          <w:sz w:val="22"/>
          <w:szCs w:val="20"/>
        </w:rPr>
      </w:pPr>
      <w:r>
        <w:rPr>
          <w:rFonts w:ascii="Arial" w:hAnsi="Arial" w:cs="Arial"/>
          <w:sz w:val="22"/>
          <w:szCs w:val="20"/>
        </w:rPr>
        <w:t>Over f</w:t>
      </w:r>
      <w:r w:rsidR="00AE0FB7">
        <w:rPr>
          <w:rFonts w:ascii="Arial" w:hAnsi="Arial" w:cs="Arial"/>
          <w:sz w:val="22"/>
          <w:szCs w:val="20"/>
        </w:rPr>
        <w:t>ive</w:t>
      </w:r>
      <w:r w:rsidR="0045239A">
        <w:rPr>
          <w:rFonts w:ascii="Arial" w:hAnsi="Arial" w:cs="Arial"/>
          <w:sz w:val="22"/>
          <w:szCs w:val="20"/>
        </w:rPr>
        <w:t xml:space="preserve"> years teaching experience.</w:t>
      </w:r>
    </w:p>
    <w:p w:rsidR="0045239A" w:rsidRDefault="002664D2" w:rsidP="00EA7F03">
      <w:pPr>
        <w:pStyle w:val="a8"/>
        <w:widowControl w:val="0"/>
        <w:numPr>
          <w:ilvl w:val="0"/>
          <w:numId w:val="3"/>
        </w:numPr>
        <w:autoSpaceDE w:val="0"/>
        <w:autoSpaceDN w:val="0"/>
        <w:adjustRightInd w:val="0"/>
        <w:rPr>
          <w:rFonts w:ascii="Arial" w:hAnsi="Arial" w:cs="Arial"/>
          <w:sz w:val="22"/>
          <w:szCs w:val="20"/>
        </w:rPr>
      </w:pPr>
      <w:r>
        <w:rPr>
          <w:rFonts w:ascii="Arial" w:hAnsi="Arial" w:cs="Arial"/>
          <w:sz w:val="22"/>
          <w:szCs w:val="20"/>
        </w:rPr>
        <w:t>Over t</w:t>
      </w:r>
      <w:r w:rsidR="00AE0FB7">
        <w:rPr>
          <w:rFonts w:ascii="Arial" w:hAnsi="Arial" w:cs="Arial"/>
          <w:sz w:val="22"/>
          <w:szCs w:val="20"/>
        </w:rPr>
        <w:t>wo</w:t>
      </w:r>
      <w:r w:rsidR="0045239A">
        <w:rPr>
          <w:rFonts w:ascii="Arial" w:hAnsi="Arial" w:cs="Arial"/>
          <w:sz w:val="22"/>
          <w:szCs w:val="20"/>
        </w:rPr>
        <w:t xml:space="preserve"> years of management experience.</w:t>
      </w:r>
    </w:p>
    <w:p w:rsidR="00EA7F03" w:rsidRPr="00873F18" w:rsidRDefault="00EA7F03" w:rsidP="00EA7F03">
      <w:pPr>
        <w:pStyle w:val="a8"/>
        <w:widowControl w:val="0"/>
        <w:numPr>
          <w:ilvl w:val="0"/>
          <w:numId w:val="3"/>
        </w:numPr>
        <w:autoSpaceDE w:val="0"/>
        <w:autoSpaceDN w:val="0"/>
        <w:adjustRightInd w:val="0"/>
        <w:rPr>
          <w:rFonts w:ascii="Arial" w:hAnsi="Arial" w:cs="Arial"/>
          <w:sz w:val="22"/>
          <w:szCs w:val="20"/>
        </w:rPr>
      </w:pPr>
      <w:r w:rsidRPr="00873F18">
        <w:rPr>
          <w:rFonts w:ascii="Arial" w:hAnsi="Arial" w:cs="Arial"/>
          <w:sz w:val="22"/>
          <w:szCs w:val="20"/>
        </w:rPr>
        <w:t xml:space="preserve">Sensitive to the needs of </w:t>
      </w:r>
      <w:r w:rsidR="0045239A">
        <w:rPr>
          <w:rFonts w:ascii="Arial" w:hAnsi="Arial" w:cs="Arial"/>
          <w:sz w:val="22"/>
          <w:szCs w:val="20"/>
        </w:rPr>
        <w:t xml:space="preserve">Korean </w:t>
      </w:r>
      <w:r w:rsidRPr="00873F18">
        <w:rPr>
          <w:rFonts w:ascii="Arial" w:hAnsi="Arial" w:cs="Arial"/>
          <w:sz w:val="22"/>
          <w:szCs w:val="20"/>
        </w:rPr>
        <w:t xml:space="preserve">students. </w:t>
      </w:r>
    </w:p>
    <w:p w:rsidR="00EA7F03" w:rsidRPr="00873F18" w:rsidRDefault="00EA7F03" w:rsidP="00EA7F03">
      <w:pPr>
        <w:pStyle w:val="a8"/>
        <w:widowControl w:val="0"/>
        <w:numPr>
          <w:ilvl w:val="0"/>
          <w:numId w:val="3"/>
        </w:numPr>
        <w:autoSpaceDE w:val="0"/>
        <w:autoSpaceDN w:val="0"/>
        <w:adjustRightInd w:val="0"/>
        <w:rPr>
          <w:rFonts w:ascii="Arial" w:hAnsi="Arial" w:cs="Arial"/>
          <w:sz w:val="22"/>
          <w:szCs w:val="20"/>
        </w:rPr>
      </w:pPr>
      <w:r w:rsidRPr="00873F18">
        <w:rPr>
          <w:rFonts w:ascii="Arial" w:hAnsi="Arial" w:cs="Arial"/>
          <w:sz w:val="22"/>
          <w:szCs w:val="20"/>
        </w:rPr>
        <w:t>Builds good rapport with students and co-workers.</w:t>
      </w:r>
    </w:p>
    <w:p w:rsidR="0045239A" w:rsidRPr="00873F18" w:rsidRDefault="0045239A" w:rsidP="0045239A">
      <w:pPr>
        <w:pStyle w:val="a8"/>
        <w:widowControl w:val="0"/>
        <w:numPr>
          <w:ilvl w:val="0"/>
          <w:numId w:val="3"/>
        </w:numPr>
        <w:autoSpaceDE w:val="0"/>
        <w:autoSpaceDN w:val="0"/>
        <w:adjustRightInd w:val="0"/>
        <w:rPr>
          <w:rFonts w:ascii="Arial" w:hAnsi="Arial" w:cs="Arial"/>
          <w:sz w:val="22"/>
          <w:szCs w:val="20"/>
        </w:rPr>
      </w:pPr>
      <w:r w:rsidRPr="00873F18">
        <w:rPr>
          <w:rFonts w:ascii="Arial" w:hAnsi="Arial" w:cs="Arial"/>
          <w:sz w:val="22"/>
          <w:szCs w:val="20"/>
        </w:rPr>
        <w:t>Excellent communication skills.</w:t>
      </w:r>
    </w:p>
    <w:p w:rsidR="00EA7F03" w:rsidRDefault="00EA7F03">
      <w:pPr>
        <w:pStyle w:val="a6"/>
      </w:pPr>
    </w:p>
    <w:p w:rsidR="00EA7F03" w:rsidRDefault="00EA7F03">
      <w:pPr>
        <w:pStyle w:val="1"/>
        <w:rPr>
          <w:sz w:val="22"/>
        </w:rPr>
      </w:pPr>
      <w:r>
        <w:t>Education</w:t>
      </w:r>
    </w:p>
    <w:p w:rsidR="00EA7F03" w:rsidRDefault="0073354D">
      <w:pPr>
        <w:rPr>
          <w:rFonts w:ascii="Arial" w:hAnsi="Arial"/>
          <w:sz w:val="22"/>
        </w:rPr>
      </w:pPr>
      <w:r>
        <w:rPr>
          <w:rFonts w:ascii="Arial" w:hAnsi="Arial"/>
          <w:b/>
          <w:sz w:val="22"/>
        </w:rPr>
        <w:t>2007:</w:t>
      </w:r>
      <w:bookmarkStart w:id="0" w:name="_GoBack"/>
      <w:bookmarkEnd w:id="0"/>
      <w:r w:rsidR="002664D2">
        <w:rPr>
          <w:rFonts w:ascii="Arial" w:hAnsi="Arial"/>
          <w:b/>
          <w:sz w:val="22"/>
        </w:rPr>
        <w:t xml:space="preserve"> I</w:t>
      </w:r>
      <w:r w:rsidR="00EA7F03" w:rsidRPr="00823FC8">
        <w:rPr>
          <w:rFonts w:ascii="Arial" w:hAnsi="Arial"/>
          <w:b/>
          <w:sz w:val="22"/>
        </w:rPr>
        <w:t>ntensive School of English, Brighton, England</w:t>
      </w:r>
    </w:p>
    <w:p w:rsidR="00EA7F03" w:rsidRDefault="00EA7F03">
      <w:pPr>
        <w:numPr>
          <w:ilvl w:val="0"/>
          <w:numId w:val="2"/>
        </w:numPr>
        <w:rPr>
          <w:rFonts w:ascii="Arial" w:hAnsi="Arial"/>
          <w:sz w:val="22"/>
        </w:rPr>
      </w:pPr>
      <w:r>
        <w:rPr>
          <w:rFonts w:ascii="Arial" w:hAnsi="Arial"/>
          <w:sz w:val="22"/>
        </w:rPr>
        <w:t>CELTA - Certificate of English Language Teaching to Adults</w:t>
      </w:r>
    </w:p>
    <w:p w:rsidR="00EA7F03" w:rsidRDefault="00EA7F03">
      <w:pPr>
        <w:numPr>
          <w:ilvl w:val="0"/>
          <w:numId w:val="2"/>
        </w:numPr>
        <w:rPr>
          <w:rFonts w:ascii="Arial" w:hAnsi="Arial"/>
          <w:sz w:val="22"/>
        </w:rPr>
      </w:pPr>
      <w:r>
        <w:rPr>
          <w:rFonts w:ascii="Arial" w:hAnsi="Arial"/>
          <w:sz w:val="22"/>
        </w:rPr>
        <w:t>120 hours; certified by Cambridge University</w:t>
      </w:r>
    </w:p>
    <w:p w:rsidR="00EA7F03" w:rsidRDefault="00EA7F03">
      <w:pPr>
        <w:rPr>
          <w:rFonts w:ascii="Arial" w:hAnsi="Arial"/>
          <w:sz w:val="22"/>
        </w:rPr>
      </w:pPr>
    </w:p>
    <w:p w:rsidR="00EA7F03" w:rsidRDefault="0073354D">
      <w:pPr>
        <w:rPr>
          <w:rFonts w:ascii="Arial" w:hAnsi="Arial"/>
          <w:sz w:val="22"/>
        </w:rPr>
      </w:pPr>
      <w:r>
        <w:rPr>
          <w:rFonts w:ascii="Arial" w:hAnsi="Arial"/>
          <w:b/>
          <w:sz w:val="22"/>
        </w:rPr>
        <w:t>2004 – 2007:</w:t>
      </w:r>
      <w:r w:rsidR="00EA7F03" w:rsidRPr="00823FC8">
        <w:rPr>
          <w:rFonts w:ascii="Arial" w:hAnsi="Arial"/>
          <w:b/>
          <w:sz w:val="22"/>
        </w:rPr>
        <w:t>University of Sussex, Brighton, England</w:t>
      </w:r>
    </w:p>
    <w:p w:rsidR="00EA7F03" w:rsidRDefault="00EA7F03">
      <w:pPr>
        <w:numPr>
          <w:ilvl w:val="0"/>
          <w:numId w:val="2"/>
        </w:numPr>
        <w:rPr>
          <w:rFonts w:ascii="Arial" w:hAnsi="Arial"/>
          <w:sz w:val="22"/>
        </w:rPr>
      </w:pPr>
      <w:r>
        <w:rPr>
          <w:rFonts w:ascii="Arial" w:hAnsi="Arial"/>
          <w:sz w:val="22"/>
        </w:rPr>
        <w:t>B</w:t>
      </w:r>
      <w:r w:rsidR="002664D2">
        <w:rPr>
          <w:rFonts w:ascii="Arial" w:hAnsi="Arial"/>
          <w:sz w:val="22"/>
        </w:rPr>
        <w:t>achelors of Arts (with</w:t>
      </w:r>
      <w:r>
        <w:rPr>
          <w:rFonts w:ascii="Arial" w:hAnsi="Arial"/>
          <w:sz w:val="22"/>
        </w:rPr>
        <w:t xml:space="preserve"> Hon</w:t>
      </w:r>
      <w:r w:rsidR="002664D2">
        <w:rPr>
          <w:rFonts w:ascii="Arial" w:hAnsi="Arial"/>
          <w:sz w:val="22"/>
        </w:rPr>
        <w:t>our</w:t>
      </w:r>
      <w:r>
        <w:rPr>
          <w:rFonts w:ascii="Arial" w:hAnsi="Arial"/>
          <w:sz w:val="22"/>
        </w:rPr>
        <w:t>s</w:t>
      </w:r>
      <w:r w:rsidR="002664D2">
        <w:rPr>
          <w:rFonts w:ascii="Arial" w:hAnsi="Arial"/>
          <w:sz w:val="22"/>
        </w:rPr>
        <w:t>) in</w:t>
      </w:r>
      <w:r>
        <w:rPr>
          <w:rFonts w:ascii="Arial" w:hAnsi="Arial"/>
          <w:sz w:val="22"/>
        </w:rPr>
        <w:t xml:space="preserve"> Geography </w:t>
      </w:r>
    </w:p>
    <w:p w:rsidR="00EA7F03" w:rsidRDefault="00EA7F03">
      <w:pPr>
        <w:rPr>
          <w:rFonts w:ascii="Arial" w:hAnsi="Arial"/>
          <w:sz w:val="22"/>
        </w:rPr>
      </w:pPr>
    </w:p>
    <w:p w:rsidR="002872A8" w:rsidRDefault="00EA7F03">
      <w:pPr>
        <w:pStyle w:val="1"/>
      </w:pPr>
      <w:r w:rsidRPr="00476E79">
        <w:t>Work Experience</w:t>
      </w:r>
    </w:p>
    <w:p w:rsidR="002872A8" w:rsidRPr="00E17CED" w:rsidRDefault="002872A8" w:rsidP="002872A8">
      <w:pPr>
        <w:rPr>
          <w:rFonts w:ascii="Arial" w:hAnsi="Arial"/>
          <w:sz w:val="22"/>
        </w:rPr>
      </w:pPr>
      <w:r w:rsidRPr="002664D2">
        <w:rPr>
          <w:rFonts w:ascii="Arial" w:hAnsi="Arial"/>
          <w:sz w:val="22"/>
        </w:rPr>
        <w:t>2012 – Present –</w:t>
      </w:r>
      <w:r w:rsidRPr="002664D2">
        <w:rPr>
          <w:rFonts w:ascii="Arial" w:hAnsi="Arial"/>
          <w:b/>
          <w:sz w:val="22"/>
        </w:rPr>
        <w:t xml:space="preserve"> Korea Agency of Education, Promotion and I</w:t>
      </w:r>
      <w:r w:rsidR="002664D2" w:rsidRPr="002664D2">
        <w:rPr>
          <w:rFonts w:ascii="Arial" w:hAnsi="Arial"/>
          <w:b/>
          <w:sz w:val="22"/>
        </w:rPr>
        <w:t xml:space="preserve">nformation Service in </w:t>
      </w:r>
      <w:r w:rsidRPr="002664D2">
        <w:rPr>
          <w:rFonts w:ascii="Arial" w:hAnsi="Arial"/>
          <w:b/>
          <w:sz w:val="22"/>
        </w:rPr>
        <w:t>Food, Agriculture, Forestry and Fisheries (EPIS)</w:t>
      </w:r>
      <w:r w:rsidR="00E17CED">
        <w:rPr>
          <w:rFonts w:ascii="Arial" w:hAnsi="Arial"/>
          <w:sz w:val="22"/>
        </w:rPr>
        <w:t>Anyang, Gyeonggi-do</w:t>
      </w:r>
    </w:p>
    <w:p w:rsidR="002872A8" w:rsidRDefault="002872A8" w:rsidP="002872A8">
      <w:pPr>
        <w:rPr>
          <w:rFonts w:ascii="Arial" w:hAnsi="Arial"/>
          <w:sz w:val="22"/>
        </w:rPr>
      </w:pPr>
      <w:r w:rsidRPr="002664D2">
        <w:rPr>
          <w:rFonts w:ascii="Arial" w:hAnsi="Arial"/>
          <w:sz w:val="22"/>
        </w:rPr>
        <w:t>Teaching business English</w:t>
      </w:r>
      <w:r w:rsidR="004534F6">
        <w:rPr>
          <w:rFonts w:ascii="Arial" w:hAnsi="Arial"/>
          <w:sz w:val="22"/>
        </w:rPr>
        <w:t>,</w:t>
      </w:r>
      <w:r w:rsidRPr="002664D2">
        <w:rPr>
          <w:rFonts w:ascii="Arial" w:hAnsi="Arial"/>
          <w:sz w:val="22"/>
        </w:rPr>
        <w:t xml:space="preserve"> to the International Trade and Co-Operation Team. Focus on negotiation skills,</w:t>
      </w:r>
      <w:r w:rsidR="004534F6">
        <w:rPr>
          <w:rFonts w:ascii="Arial" w:hAnsi="Arial"/>
          <w:sz w:val="22"/>
        </w:rPr>
        <w:t xml:space="preserve"> presentations,</w:t>
      </w:r>
      <w:r w:rsidRPr="002664D2">
        <w:rPr>
          <w:rFonts w:ascii="Arial" w:hAnsi="Arial"/>
          <w:sz w:val="22"/>
        </w:rPr>
        <w:t xml:space="preserve"> cross cultural </w:t>
      </w:r>
      <w:r w:rsidR="002664D2" w:rsidRPr="002664D2">
        <w:rPr>
          <w:rFonts w:ascii="Arial" w:hAnsi="Arial"/>
          <w:sz w:val="22"/>
        </w:rPr>
        <w:t>business practices, meetings skills and current event discussion to a group of advanced level students.</w:t>
      </w:r>
    </w:p>
    <w:p w:rsidR="004534F6" w:rsidRDefault="004534F6" w:rsidP="002872A8">
      <w:pPr>
        <w:rPr>
          <w:rFonts w:ascii="Arial" w:hAnsi="Arial"/>
          <w:sz w:val="22"/>
        </w:rPr>
      </w:pPr>
    </w:p>
    <w:p w:rsidR="004534F6" w:rsidRPr="00E17CED" w:rsidRDefault="004534F6" w:rsidP="002872A8">
      <w:pPr>
        <w:rPr>
          <w:rFonts w:ascii="Arial" w:hAnsi="Arial"/>
          <w:sz w:val="22"/>
        </w:rPr>
      </w:pPr>
      <w:r>
        <w:rPr>
          <w:rFonts w:ascii="Arial" w:hAnsi="Arial"/>
          <w:sz w:val="22"/>
        </w:rPr>
        <w:t xml:space="preserve">2012 – Present </w:t>
      </w:r>
      <w:r w:rsidRPr="002664D2">
        <w:rPr>
          <w:rFonts w:ascii="Arial" w:hAnsi="Arial"/>
          <w:sz w:val="22"/>
        </w:rPr>
        <w:t>–</w:t>
      </w:r>
      <w:r w:rsidRPr="004534F6">
        <w:rPr>
          <w:rFonts w:ascii="Arial" w:hAnsi="Arial"/>
          <w:b/>
          <w:sz w:val="22"/>
        </w:rPr>
        <w:t>3030 English</w:t>
      </w:r>
      <w:r w:rsidR="0073354D">
        <w:rPr>
          <w:rFonts w:ascii="Arial" w:hAnsi="Arial"/>
          <w:b/>
          <w:sz w:val="22"/>
        </w:rPr>
        <w:t>.</w:t>
      </w:r>
      <w:r w:rsidR="00E17CED">
        <w:rPr>
          <w:rFonts w:ascii="Arial" w:hAnsi="Arial"/>
          <w:sz w:val="22"/>
        </w:rPr>
        <w:t>Maseok, Gyeonggi-do</w:t>
      </w:r>
    </w:p>
    <w:p w:rsidR="004534F6" w:rsidRPr="004534F6" w:rsidRDefault="002E19B7" w:rsidP="002872A8">
      <w:pPr>
        <w:rPr>
          <w:rFonts w:ascii="Arial" w:hAnsi="Arial"/>
          <w:sz w:val="22"/>
        </w:rPr>
      </w:pPr>
      <w:r>
        <w:rPr>
          <w:rFonts w:ascii="Arial" w:hAnsi="Arial"/>
          <w:sz w:val="22"/>
        </w:rPr>
        <w:t>Teaching a mix of both elementary and adult students at a small private academy. Elementary students are of beginner to intermediate level and learn speaking and listening. Adults are of an intermediate to advanced level and are taught TOEIC and OPIc test preparation.</w:t>
      </w:r>
    </w:p>
    <w:p w:rsidR="002872A8" w:rsidRPr="002664D2" w:rsidRDefault="002872A8" w:rsidP="002872A8">
      <w:pPr>
        <w:rPr>
          <w:rFonts w:ascii="Arial" w:hAnsi="Arial"/>
          <w:sz w:val="22"/>
        </w:rPr>
      </w:pPr>
    </w:p>
    <w:p w:rsidR="002872A8" w:rsidRPr="002664D2" w:rsidRDefault="002872A8" w:rsidP="002872A8">
      <w:pPr>
        <w:rPr>
          <w:rFonts w:ascii="Arial" w:hAnsi="Arial"/>
          <w:b/>
          <w:sz w:val="22"/>
        </w:rPr>
      </w:pPr>
      <w:r w:rsidRPr="002664D2">
        <w:rPr>
          <w:rFonts w:ascii="Arial" w:hAnsi="Arial"/>
          <w:sz w:val="22"/>
        </w:rPr>
        <w:t>2010 – Present –</w:t>
      </w:r>
      <w:r w:rsidRPr="002664D2">
        <w:rPr>
          <w:rFonts w:ascii="Arial" w:hAnsi="Arial"/>
          <w:b/>
          <w:sz w:val="22"/>
        </w:rPr>
        <w:t xml:space="preserve"> Co-Founder – EnglishinKorean.com</w:t>
      </w:r>
    </w:p>
    <w:p w:rsidR="002872A8" w:rsidRPr="002664D2" w:rsidRDefault="002872A8" w:rsidP="002872A8">
      <w:pPr>
        <w:rPr>
          <w:rFonts w:ascii="Arial" w:hAnsi="Arial"/>
          <w:sz w:val="22"/>
        </w:rPr>
      </w:pPr>
      <w:r w:rsidRPr="002664D2">
        <w:rPr>
          <w:rFonts w:ascii="Arial" w:hAnsi="Arial"/>
          <w:sz w:val="22"/>
        </w:rPr>
        <w:t>Co-founded an English teaching website and podcast offering free English langu</w:t>
      </w:r>
      <w:r w:rsidR="002E19B7">
        <w:rPr>
          <w:rFonts w:ascii="Arial" w:hAnsi="Arial"/>
          <w:sz w:val="22"/>
        </w:rPr>
        <w:t xml:space="preserve">age classes to Korean learners. The podcast now has over 50,000 regular listeners and over 5000 subscribers to its YouTube channel. </w:t>
      </w:r>
    </w:p>
    <w:p w:rsidR="00EA7F03" w:rsidRPr="002872A8" w:rsidRDefault="00EA7F03" w:rsidP="002872A8"/>
    <w:p w:rsidR="00EA7F03" w:rsidRPr="00321C82" w:rsidRDefault="002872A8" w:rsidP="00EA7F03">
      <w:pPr>
        <w:rPr>
          <w:rFonts w:ascii="Arial" w:hAnsi="Arial"/>
          <w:sz w:val="22"/>
        </w:rPr>
      </w:pPr>
      <w:r>
        <w:rPr>
          <w:rFonts w:ascii="Arial" w:hAnsi="Arial"/>
          <w:sz w:val="22"/>
        </w:rPr>
        <w:t>20</w:t>
      </w:r>
      <w:r w:rsidR="00EA7F03" w:rsidRPr="00321C82">
        <w:rPr>
          <w:rFonts w:ascii="Arial" w:hAnsi="Arial"/>
          <w:sz w:val="22"/>
        </w:rPr>
        <w:t xml:space="preserve">07 – </w:t>
      </w:r>
      <w:r>
        <w:rPr>
          <w:rFonts w:ascii="Arial" w:hAnsi="Arial"/>
          <w:sz w:val="22"/>
        </w:rPr>
        <w:t>20</w:t>
      </w:r>
      <w:r w:rsidR="00A561E9">
        <w:rPr>
          <w:rFonts w:ascii="Arial" w:hAnsi="Arial"/>
          <w:sz w:val="22"/>
        </w:rPr>
        <w:t>12</w:t>
      </w:r>
      <w:r w:rsidR="00EA7F03" w:rsidRPr="00321C82">
        <w:rPr>
          <w:rFonts w:ascii="Arial" w:hAnsi="Arial"/>
          <w:sz w:val="22"/>
        </w:rPr>
        <w:t xml:space="preserve"> – </w:t>
      </w:r>
      <w:r w:rsidR="00EA7F03" w:rsidRPr="00462969">
        <w:rPr>
          <w:rFonts w:ascii="Arial" w:hAnsi="Arial"/>
          <w:b/>
          <w:sz w:val="22"/>
        </w:rPr>
        <w:t>Native English Teacher</w:t>
      </w:r>
      <w:r w:rsidR="0045239A">
        <w:rPr>
          <w:rFonts w:ascii="Arial" w:hAnsi="Arial"/>
          <w:b/>
          <w:sz w:val="22"/>
        </w:rPr>
        <w:t xml:space="preserve"> Team Leader</w:t>
      </w:r>
      <w:r w:rsidR="00EA7F03" w:rsidRPr="00462969">
        <w:rPr>
          <w:rFonts w:ascii="Arial" w:hAnsi="Arial"/>
          <w:b/>
          <w:sz w:val="22"/>
        </w:rPr>
        <w:t xml:space="preserve"> – Choisun DYB</w:t>
      </w:r>
      <w:r w:rsidR="0073354D">
        <w:rPr>
          <w:rFonts w:ascii="Arial" w:hAnsi="Arial"/>
          <w:sz w:val="22"/>
        </w:rPr>
        <w:t>.</w:t>
      </w:r>
      <w:r w:rsidR="00E17CED">
        <w:rPr>
          <w:rFonts w:ascii="Arial" w:hAnsi="Arial"/>
          <w:sz w:val="22"/>
        </w:rPr>
        <w:t>Daechi-dong, Seoul</w:t>
      </w:r>
    </w:p>
    <w:p w:rsidR="005931FB" w:rsidRDefault="00AE0FB7" w:rsidP="00EA7F03">
      <w:pPr>
        <w:rPr>
          <w:rFonts w:ascii="Arial" w:hAnsi="Arial"/>
          <w:sz w:val="22"/>
        </w:rPr>
      </w:pPr>
      <w:r>
        <w:rPr>
          <w:rFonts w:ascii="Arial" w:hAnsi="Arial"/>
          <w:sz w:val="22"/>
        </w:rPr>
        <w:t xml:space="preserve">Managed teams of </w:t>
      </w:r>
      <w:r w:rsidR="006B2A62">
        <w:rPr>
          <w:rFonts w:ascii="Arial" w:hAnsi="Arial"/>
          <w:sz w:val="22"/>
        </w:rPr>
        <w:t>teachers, in both elementary and middle school branches of the largest English language academy in Daechi-dong, Seoul. Taught TOEFL speaking and writing,</w:t>
      </w:r>
      <w:r w:rsidR="004534F6">
        <w:rPr>
          <w:rFonts w:ascii="Arial" w:hAnsi="Arial"/>
          <w:sz w:val="22"/>
        </w:rPr>
        <w:t xml:space="preserve"> academic essay </w:t>
      </w:r>
      <w:r w:rsidR="004534F6">
        <w:rPr>
          <w:rFonts w:ascii="Arial" w:hAnsi="Arial"/>
          <w:sz w:val="22"/>
        </w:rPr>
        <w:lastRenderedPageBreak/>
        <w:t>composition,</w:t>
      </w:r>
      <w:r w:rsidR="006B2A62">
        <w:rPr>
          <w:rFonts w:ascii="Arial" w:hAnsi="Arial"/>
          <w:sz w:val="22"/>
        </w:rPr>
        <w:t xml:space="preserve"> debate a</w:t>
      </w:r>
      <w:r>
        <w:rPr>
          <w:rFonts w:ascii="Arial" w:hAnsi="Arial"/>
          <w:sz w:val="22"/>
        </w:rPr>
        <w:t>nd general classes</w:t>
      </w:r>
      <w:r w:rsidR="006B2A62">
        <w:rPr>
          <w:rFonts w:ascii="Arial" w:hAnsi="Arial"/>
          <w:sz w:val="22"/>
        </w:rPr>
        <w:t xml:space="preserve"> from beginner to advanced</w:t>
      </w:r>
      <w:r>
        <w:rPr>
          <w:rFonts w:ascii="Arial" w:hAnsi="Arial"/>
          <w:sz w:val="22"/>
        </w:rPr>
        <w:t xml:space="preserve"> level</w:t>
      </w:r>
      <w:r w:rsidR="006B2A62">
        <w:rPr>
          <w:rFonts w:ascii="Arial" w:hAnsi="Arial"/>
          <w:sz w:val="22"/>
        </w:rPr>
        <w:t xml:space="preserve">. Other duties included report writing, </w:t>
      </w:r>
      <w:r w:rsidR="004534F6">
        <w:rPr>
          <w:rFonts w:ascii="Arial" w:hAnsi="Arial"/>
          <w:sz w:val="22"/>
        </w:rPr>
        <w:t>curriculum development, general administration duties</w:t>
      </w:r>
      <w:r w:rsidR="005931FB">
        <w:rPr>
          <w:rFonts w:ascii="Arial" w:hAnsi="Arial"/>
          <w:sz w:val="22"/>
        </w:rPr>
        <w:t>, and teacher training.</w:t>
      </w:r>
    </w:p>
    <w:p w:rsidR="005931FB" w:rsidRDefault="005931FB" w:rsidP="00EA7F03">
      <w:pPr>
        <w:rPr>
          <w:rFonts w:ascii="Arial" w:hAnsi="Arial"/>
          <w:sz w:val="22"/>
        </w:rPr>
      </w:pPr>
    </w:p>
    <w:p w:rsidR="005931FB" w:rsidRDefault="002872A8" w:rsidP="00EA7F03">
      <w:pPr>
        <w:rPr>
          <w:rFonts w:ascii="Arial" w:hAnsi="Arial"/>
          <w:sz w:val="22"/>
        </w:rPr>
      </w:pPr>
      <w:r>
        <w:rPr>
          <w:rFonts w:ascii="Arial" w:hAnsi="Arial"/>
          <w:sz w:val="22"/>
        </w:rPr>
        <w:t>2010 – 20</w:t>
      </w:r>
      <w:r w:rsidR="005931FB">
        <w:rPr>
          <w:rFonts w:ascii="Arial" w:hAnsi="Arial"/>
          <w:sz w:val="22"/>
        </w:rPr>
        <w:t>10 –</w:t>
      </w:r>
      <w:r w:rsidR="005931FB" w:rsidRPr="005931FB">
        <w:rPr>
          <w:rFonts w:ascii="Arial" w:hAnsi="Arial"/>
          <w:b/>
          <w:sz w:val="22"/>
        </w:rPr>
        <w:t xml:space="preserve"> Business English Teacher – Samsung Construction.</w:t>
      </w:r>
      <w:r w:rsidR="00E17CED" w:rsidRPr="00E17CED">
        <w:rPr>
          <w:rFonts w:ascii="Arial" w:hAnsi="Arial"/>
          <w:sz w:val="22"/>
        </w:rPr>
        <w:t>Seocho-gu, Seoul</w:t>
      </w:r>
    </w:p>
    <w:p w:rsidR="006B2A62" w:rsidRDefault="00AE0FB7" w:rsidP="00EA7F03">
      <w:pPr>
        <w:rPr>
          <w:rFonts w:ascii="Arial" w:hAnsi="Arial"/>
          <w:sz w:val="22"/>
        </w:rPr>
      </w:pPr>
      <w:r>
        <w:rPr>
          <w:rFonts w:ascii="Arial" w:hAnsi="Arial"/>
          <w:sz w:val="22"/>
        </w:rPr>
        <w:t xml:space="preserve">Taught Senior Vice Presidents </w:t>
      </w:r>
      <w:r w:rsidR="005931FB">
        <w:rPr>
          <w:rFonts w:ascii="Arial" w:hAnsi="Arial"/>
          <w:sz w:val="22"/>
        </w:rPr>
        <w:t>on a 1-1 basis. Classes ranged from general conversation to</w:t>
      </w:r>
      <w:r w:rsidR="002872A8">
        <w:rPr>
          <w:rFonts w:ascii="Arial" w:hAnsi="Arial"/>
          <w:sz w:val="22"/>
        </w:rPr>
        <w:t xml:space="preserve"> negotiation, meetings,</w:t>
      </w:r>
      <w:r w:rsidR="005931FB">
        <w:rPr>
          <w:rFonts w:ascii="Arial" w:hAnsi="Arial"/>
          <w:sz w:val="22"/>
        </w:rPr>
        <w:t xml:space="preserve"> listening, </w:t>
      </w:r>
      <w:r w:rsidR="002C2C2B">
        <w:rPr>
          <w:rFonts w:ascii="Arial" w:hAnsi="Arial"/>
          <w:sz w:val="22"/>
        </w:rPr>
        <w:t xml:space="preserve">e-mail and telephone etiquette, presentation skills </w:t>
      </w:r>
      <w:r w:rsidR="005931FB">
        <w:rPr>
          <w:rFonts w:ascii="Arial" w:hAnsi="Arial"/>
          <w:sz w:val="22"/>
        </w:rPr>
        <w:t>and preparation for the OPIc test.</w:t>
      </w:r>
    </w:p>
    <w:p w:rsidR="00EA7F03" w:rsidRPr="00321C82" w:rsidRDefault="00EA7F03" w:rsidP="00EA7F03"/>
    <w:p w:rsidR="00EA7F03" w:rsidRPr="00476E79" w:rsidRDefault="002872A8">
      <w:pPr>
        <w:rPr>
          <w:rFonts w:ascii="Arial" w:hAnsi="Arial"/>
          <w:color w:val="000000"/>
          <w:sz w:val="22"/>
        </w:rPr>
      </w:pPr>
      <w:r>
        <w:rPr>
          <w:rFonts w:ascii="Arial" w:hAnsi="Arial"/>
          <w:color w:val="000000"/>
          <w:sz w:val="22"/>
        </w:rPr>
        <w:t>2006 - 20</w:t>
      </w:r>
      <w:r w:rsidR="00EA7F03" w:rsidRPr="00476E79">
        <w:rPr>
          <w:rFonts w:ascii="Arial" w:hAnsi="Arial"/>
          <w:color w:val="000000"/>
          <w:sz w:val="22"/>
        </w:rPr>
        <w:t xml:space="preserve">07 – </w:t>
      </w:r>
      <w:r w:rsidR="00EA7F03" w:rsidRPr="00462969">
        <w:rPr>
          <w:rFonts w:ascii="Arial" w:hAnsi="Arial"/>
          <w:b/>
          <w:color w:val="000000"/>
          <w:sz w:val="22"/>
        </w:rPr>
        <w:t>Private English Tutor</w:t>
      </w:r>
      <w:r w:rsidR="00E17CED">
        <w:rPr>
          <w:rFonts w:ascii="Arial" w:hAnsi="Arial"/>
          <w:color w:val="000000"/>
          <w:sz w:val="22"/>
        </w:rPr>
        <w:t>, Brighton, England</w:t>
      </w:r>
    </w:p>
    <w:p w:rsidR="00EA7F03" w:rsidRPr="00476E79" w:rsidRDefault="00EA7F03">
      <w:pPr>
        <w:rPr>
          <w:rFonts w:ascii="Arial" w:hAnsi="Arial"/>
          <w:color w:val="000000"/>
          <w:sz w:val="22"/>
        </w:rPr>
      </w:pPr>
      <w:r w:rsidRPr="00476E79">
        <w:rPr>
          <w:rFonts w:ascii="Arial" w:hAnsi="Arial"/>
          <w:color w:val="000000"/>
          <w:sz w:val="22"/>
        </w:rPr>
        <w:t>Tutoring a Korean woman for approximately 2 hours per day, 5 days a week. Focus</w:t>
      </w:r>
      <w:r>
        <w:rPr>
          <w:rFonts w:ascii="Arial" w:hAnsi="Arial"/>
          <w:color w:val="000000"/>
          <w:sz w:val="22"/>
        </w:rPr>
        <w:t>sing on conversational English,</w:t>
      </w:r>
      <w:r w:rsidRPr="00476E79">
        <w:rPr>
          <w:rFonts w:ascii="Arial" w:hAnsi="Arial"/>
          <w:color w:val="000000"/>
          <w:sz w:val="22"/>
        </w:rPr>
        <w:t xml:space="preserve"> reading and listening.</w:t>
      </w:r>
    </w:p>
    <w:p w:rsidR="00EA7F03" w:rsidRPr="00476E79" w:rsidRDefault="00EA7F03">
      <w:pPr>
        <w:rPr>
          <w:rFonts w:ascii="Arial" w:hAnsi="Arial"/>
          <w:color w:val="000000"/>
          <w:sz w:val="22"/>
        </w:rPr>
      </w:pPr>
    </w:p>
    <w:p w:rsidR="002664D2" w:rsidRDefault="002664D2">
      <w:pPr>
        <w:rPr>
          <w:rFonts w:ascii="Arial" w:hAnsi="Arial"/>
          <w:color w:val="000000"/>
          <w:sz w:val="22"/>
        </w:rPr>
      </w:pPr>
    </w:p>
    <w:p w:rsidR="00EA7F03" w:rsidRPr="00476E79" w:rsidRDefault="002872A8">
      <w:pPr>
        <w:rPr>
          <w:rFonts w:ascii="Arial" w:hAnsi="Arial"/>
          <w:color w:val="000000"/>
          <w:sz w:val="22"/>
        </w:rPr>
      </w:pPr>
      <w:r>
        <w:rPr>
          <w:rFonts w:ascii="Arial" w:hAnsi="Arial"/>
          <w:color w:val="000000"/>
          <w:sz w:val="22"/>
        </w:rPr>
        <w:t>2005 - 20</w:t>
      </w:r>
      <w:r w:rsidR="00EA7F03" w:rsidRPr="00476E79">
        <w:rPr>
          <w:rFonts w:ascii="Arial" w:hAnsi="Arial"/>
          <w:color w:val="000000"/>
          <w:sz w:val="22"/>
        </w:rPr>
        <w:t xml:space="preserve">07 - Elite Incident Management – </w:t>
      </w:r>
      <w:r>
        <w:rPr>
          <w:rFonts w:ascii="Arial" w:hAnsi="Arial"/>
          <w:color w:val="000000"/>
          <w:sz w:val="22"/>
        </w:rPr>
        <w:t>Incident Response Agent</w:t>
      </w:r>
    </w:p>
    <w:p w:rsidR="00EA7F03" w:rsidRPr="00476E79" w:rsidRDefault="002872A8">
      <w:pPr>
        <w:rPr>
          <w:rFonts w:ascii="Arial" w:hAnsi="Arial"/>
          <w:color w:val="000000"/>
          <w:sz w:val="22"/>
        </w:rPr>
      </w:pPr>
      <w:r>
        <w:rPr>
          <w:rFonts w:ascii="Arial" w:hAnsi="Arial"/>
          <w:color w:val="000000"/>
          <w:sz w:val="22"/>
        </w:rPr>
        <w:t>2004 - 20</w:t>
      </w:r>
      <w:r w:rsidR="00EA7F03" w:rsidRPr="00476E79">
        <w:rPr>
          <w:rFonts w:ascii="Arial" w:hAnsi="Arial"/>
          <w:color w:val="000000"/>
          <w:sz w:val="22"/>
        </w:rPr>
        <w:t>04 - Knightscross Security Ltd – Door Supervisor</w:t>
      </w:r>
    </w:p>
    <w:p w:rsidR="00EA7F03" w:rsidRPr="00476E79" w:rsidRDefault="002872A8">
      <w:pPr>
        <w:rPr>
          <w:rFonts w:ascii="Arial" w:hAnsi="Arial"/>
          <w:color w:val="000000"/>
          <w:sz w:val="22"/>
        </w:rPr>
      </w:pPr>
      <w:r>
        <w:rPr>
          <w:rFonts w:ascii="Arial" w:hAnsi="Arial"/>
          <w:color w:val="000000"/>
          <w:sz w:val="22"/>
        </w:rPr>
        <w:t>2003 - 20</w:t>
      </w:r>
      <w:r w:rsidR="00EA7F03" w:rsidRPr="00476E79">
        <w:rPr>
          <w:rFonts w:ascii="Arial" w:hAnsi="Arial"/>
          <w:color w:val="000000"/>
          <w:sz w:val="22"/>
        </w:rPr>
        <w:t>04 - Client Logic – Customer Service Agent</w:t>
      </w:r>
    </w:p>
    <w:p w:rsidR="00EA7F03" w:rsidRPr="00476E79" w:rsidRDefault="002872A8" w:rsidP="00EA7F03">
      <w:pPr>
        <w:rPr>
          <w:rFonts w:ascii="Arial" w:hAnsi="Arial"/>
          <w:sz w:val="22"/>
        </w:rPr>
      </w:pPr>
      <w:r>
        <w:rPr>
          <w:rFonts w:ascii="Arial" w:hAnsi="Arial"/>
          <w:color w:val="000000"/>
          <w:sz w:val="22"/>
        </w:rPr>
        <w:t>2000 - 20</w:t>
      </w:r>
      <w:r w:rsidR="003C3BDE">
        <w:rPr>
          <w:rFonts w:ascii="Arial" w:hAnsi="Arial"/>
          <w:color w:val="000000"/>
          <w:sz w:val="22"/>
        </w:rPr>
        <w:t>02</w:t>
      </w:r>
      <w:r w:rsidR="00EA7F03" w:rsidRPr="00476E79">
        <w:rPr>
          <w:rFonts w:ascii="Arial" w:hAnsi="Arial"/>
          <w:color w:val="000000"/>
          <w:sz w:val="22"/>
        </w:rPr>
        <w:t xml:space="preserve"> - Fiat and Alfa Romeo – Fiat Fleet Executive</w:t>
      </w:r>
    </w:p>
    <w:p w:rsidR="00EA7F03" w:rsidRDefault="00EA7F03">
      <w:pPr>
        <w:pStyle w:val="1"/>
        <w:rPr>
          <w:sz w:val="22"/>
        </w:rPr>
      </w:pPr>
    </w:p>
    <w:p w:rsidR="00EA7F03" w:rsidRDefault="00EA7F03">
      <w:pPr>
        <w:pStyle w:val="1"/>
        <w:rPr>
          <w:sz w:val="22"/>
        </w:rPr>
      </w:pPr>
      <w:r>
        <w:rPr>
          <w:sz w:val="22"/>
        </w:rPr>
        <w:t>Hobbies and Interests</w:t>
      </w:r>
    </w:p>
    <w:p w:rsidR="00EA7F03" w:rsidRDefault="00AE0FB7">
      <w:pPr>
        <w:pStyle w:val="a6"/>
      </w:pPr>
      <w:r>
        <w:t>In my spare time I enjoy hiking</w:t>
      </w:r>
      <w:r w:rsidR="00EA7F03">
        <w:t xml:space="preserve">, cookery, </w:t>
      </w:r>
      <w:r>
        <w:t>soccer</w:t>
      </w:r>
      <w:r w:rsidR="00EA7F03">
        <w:t>, film and socialising.</w:t>
      </w:r>
    </w:p>
    <w:p w:rsidR="00EA7F03" w:rsidRDefault="00EA7F03">
      <w:pPr>
        <w:pStyle w:val="a6"/>
        <w:rPr>
          <w:b/>
        </w:rPr>
      </w:pPr>
    </w:p>
    <w:p w:rsidR="003C3BDE" w:rsidRDefault="00EA7F03">
      <w:pPr>
        <w:pStyle w:val="a6"/>
        <w:rPr>
          <w:b/>
        </w:rPr>
      </w:pPr>
      <w:r>
        <w:rPr>
          <w:b/>
        </w:rPr>
        <w:t>References</w:t>
      </w:r>
    </w:p>
    <w:p w:rsidR="00EA7F03" w:rsidRPr="003C3BDE" w:rsidRDefault="00E17CED">
      <w:pPr>
        <w:pStyle w:val="a6"/>
        <w:rPr>
          <w:b/>
        </w:rPr>
      </w:pPr>
      <w:r>
        <w:t>R</w:t>
      </w:r>
      <w:r w:rsidR="00EA7F03">
        <w:t>eferences available upon request.</w:t>
      </w:r>
    </w:p>
    <w:p w:rsidR="00EA7F03" w:rsidRDefault="00EA7F03">
      <w:pPr>
        <w:rPr>
          <w:rFonts w:ascii="Arial" w:hAnsi="Arial"/>
          <w:sz w:val="22"/>
        </w:rPr>
      </w:pPr>
    </w:p>
    <w:p w:rsidR="00EA7F03" w:rsidRDefault="00EA7F03">
      <w:pPr>
        <w:rPr>
          <w:rFonts w:ascii="Arial" w:hAnsi="Arial"/>
          <w:sz w:val="22"/>
        </w:rPr>
      </w:pPr>
    </w:p>
    <w:p w:rsidR="00EA7F03" w:rsidRDefault="00EA7F03">
      <w:pPr>
        <w:jc w:val="center"/>
        <w:rPr>
          <w:rFonts w:ascii="Arial" w:hAnsi="Arial"/>
          <w:b/>
        </w:rPr>
      </w:pPr>
    </w:p>
    <w:p w:rsidR="00EA7F03" w:rsidRDefault="00EA7F03">
      <w:pPr>
        <w:jc w:val="center"/>
        <w:rPr>
          <w:rFonts w:ascii="Arial" w:hAnsi="Arial"/>
          <w:b/>
        </w:rPr>
      </w:pPr>
    </w:p>
    <w:p w:rsidR="00EA7F03" w:rsidRDefault="00EA7F03">
      <w:pPr>
        <w:jc w:val="center"/>
        <w:rPr>
          <w:rFonts w:ascii="Arial" w:hAnsi="Arial"/>
          <w:b/>
        </w:rPr>
      </w:pPr>
    </w:p>
    <w:p w:rsidR="00EA7F03" w:rsidRDefault="00EA7F03">
      <w:pPr>
        <w:jc w:val="center"/>
        <w:rPr>
          <w:rFonts w:ascii="Arial" w:hAnsi="Arial"/>
          <w:b/>
        </w:rPr>
      </w:pPr>
    </w:p>
    <w:sectPr w:rsidR="00EA7F03" w:rsidSect="004534F6">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83F" w:rsidRDefault="00AE283F" w:rsidP="00BB77A3">
      <w:r>
        <w:separator/>
      </w:r>
    </w:p>
  </w:endnote>
  <w:endnote w:type="continuationSeparator" w:id="1">
    <w:p w:rsidR="00AE283F" w:rsidRDefault="00AE283F" w:rsidP="00BB7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altName w:val="MS Mincho"/>
    <w:charset w:val="4E"/>
    <w:family w:val="auto"/>
    <w:pitch w:val="variable"/>
    <w:sig w:usb0="00000000"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83F" w:rsidRDefault="00AE283F" w:rsidP="00BB77A3">
      <w:r>
        <w:separator/>
      </w:r>
    </w:p>
  </w:footnote>
  <w:footnote w:type="continuationSeparator" w:id="1">
    <w:p w:rsidR="00AE283F" w:rsidRDefault="00AE283F" w:rsidP="00BB7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3659A"/>
    <w:multiLevelType w:val="hybridMultilevel"/>
    <w:tmpl w:val="BC0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443833"/>
    <w:multiLevelType w:val="hybridMultilevel"/>
    <w:tmpl w:val="771C00E8"/>
    <w:lvl w:ilvl="0" w:tplc="D05E1D7E">
      <w:start w:val="1"/>
      <w:numFmt w:val="bullet"/>
      <w:lvlText w:val=""/>
      <w:lvlJc w:val="left"/>
      <w:pPr>
        <w:tabs>
          <w:tab w:val="num" w:pos="720"/>
        </w:tabs>
        <w:ind w:left="720" w:hanging="360"/>
      </w:pPr>
      <w:rPr>
        <w:rFonts w:ascii="Wingdings" w:hAnsi="Wingdings" w:hint="default"/>
      </w:rPr>
    </w:lvl>
    <w:lvl w:ilvl="1" w:tplc="D2F8195C" w:tentative="1">
      <w:start w:val="1"/>
      <w:numFmt w:val="bullet"/>
      <w:lvlText w:val="o"/>
      <w:lvlJc w:val="left"/>
      <w:pPr>
        <w:tabs>
          <w:tab w:val="num" w:pos="1440"/>
        </w:tabs>
        <w:ind w:left="1440" w:hanging="360"/>
      </w:pPr>
      <w:rPr>
        <w:rFonts w:ascii="Courier New" w:hAnsi="Courier New" w:hint="default"/>
      </w:rPr>
    </w:lvl>
    <w:lvl w:ilvl="2" w:tplc="339C2F20" w:tentative="1">
      <w:start w:val="1"/>
      <w:numFmt w:val="bullet"/>
      <w:lvlText w:val=""/>
      <w:lvlJc w:val="left"/>
      <w:pPr>
        <w:tabs>
          <w:tab w:val="num" w:pos="2160"/>
        </w:tabs>
        <w:ind w:left="2160" w:hanging="360"/>
      </w:pPr>
      <w:rPr>
        <w:rFonts w:ascii="Wingdings" w:hAnsi="Wingdings" w:hint="default"/>
      </w:rPr>
    </w:lvl>
    <w:lvl w:ilvl="3" w:tplc="43B0097C" w:tentative="1">
      <w:start w:val="1"/>
      <w:numFmt w:val="bullet"/>
      <w:lvlText w:val=""/>
      <w:lvlJc w:val="left"/>
      <w:pPr>
        <w:tabs>
          <w:tab w:val="num" w:pos="2880"/>
        </w:tabs>
        <w:ind w:left="2880" w:hanging="360"/>
      </w:pPr>
      <w:rPr>
        <w:rFonts w:ascii="Symbol" w:hAnsi="Symbol" w:hint="default"/>
      </w:rPr>
    </w:lvl>
    <w:lvl w:ilvl="4" w:tplc="546E6DE6" w:tentative="1">
      <w:start w:val="1"/>
      <w:numFmt w:val="bullet"/>
      <w:lvlText w:val="o"/>
      <w:lvlJc w:val="left"/>
      <w:pPr>
        <w:tabs>
          <w:tab w:val="num" w:pos="3600"/>
        </w:tabs>
        <w:ind w:left="3600" w:hanging="360"/>
      </w:pPr>
      <w:rPr>
        <w:rFonts w:ascii="Courier New" w:hAnsi="Courier New" w:hint="default"/>
      </w:rPr>
    </w:lvl>
    <w:lvl w:ilvl="5" w:tplc="82B2824E" w:tentative="1">
      <w:start w:val="1"/>
      <w:numFmt w:val="bullet"/>
      <w:lvlText w:val=""/>
      <w:lvlJc w:val="left"/>
      <w:pPr>
        <w:tabs>
          <w:tab w:val="num" w:pos="4320"/>
        </w:tabs>
        <w:ind w:left="4320" w:hanging="360"/>
      </w:pPr>
      <w:rPr>
        <w:rFonts w:ascii="Wingdings" w:hAnsi="Wingdings" w:hint="default"/>
      </w:rPr>
    </w:lvl>
    <w:lvl w:ilvl="6" w:tplc="8E1C4222" w:tentative="1">
      <w:start w:val="1"/>
      <w:numFmt w:val="bullet"/>
      <w:lvlText w:val=""/>
      <w:lvlJc w:val="left"/>
      <w:pPr>
        <w:tabs>
          <w:tab w:val="num" w:pos="5040"/>
        </w:tabs>
        <w:ind w:left="5040" w:hanging="360"/>
      </w:pPr>
      <w:rPr>
        <w:rFonts w:ascii="Symbol" w:hAnsi="Symbol" w:hint="default"/>
      </w:rPr>
    </w:lvl>
    <w:lvl w:ilvl="7" w:tplc="7D50D034" w:tentative="1">
      <w:start w:val="1"/>
      <w:numFmt w:val="bullet"/>
      <w:lvlText w:val="o"/>
      <w:lvlJc w:val="left"/>
      <w:pPr>
        <w:tabs>
          <w:tab w:val="num" w:pos="5760"/>
        </w:tabs>
        <w:ind w:left="5760" w:hanging="360"/>
      </w:pPr>
      <w:rPr>
        <w:rFonts w:ascii="Courier New" w:hAnsi="Courier New" w:hint="default"/>
      </w:rPr>
    </w:lvl>
    <w:lvl w:ilvl="8" w:tplc="EF901A82" w:tentative="1">
      <w:start w:val="1"/>
      <w:numFmt w:val="bullet"/>
      <w:lvlText w:val=""/>
      <w:lvlJc w:val="left"/>
      <w:pPr>
        <w:tabs>
          <w:tab w:val="num" w:pos="6480"/>
        </w:tabs>
        <w:ind w:left="6480" w:hanging="360"/>
      </w:pPr>
      <w:rPr>
        <w:rFonts w:ascii="Wingdings" w:hAnsi="Wingdings" w:hint="default"/>
      </w:rPr>
    </w:lvl>
  </w:abstractNum>
  <w:abstractNum w:abstractNumId="2">
    <w:nsid w:val="7F5C31E0"/>
    <w:multiLevelType w:val="hybridMultilevel"/>
    <w:tmpl w:val="199AB088"/>
    <w:lvl w:ilvl="0" w:tplc="B4D85B6A">
      <w:start w:val="1"/>
      <w:numFmt w:val="bullet"/>
      <w:lvlText w:val=""/>
      <w:lvlJc w:val="left"/>
      <w:pPr>
        <w:tabs>
          <w:tab w:val="num" w:pos="720"/>
        </w:tabs>
        <w:ind w:left="720" w:hanging="360"/>
      </w:pPr>
      <w:rPr>
        <w:rFonts w:ascii="Wingdings" w:hAnsi="Wingdings" w:hint="default"/>
      </w:rPr>
    </w:lvl>
    <w:lvl w:ilvl="1" w:tplc="7EA03866" w:tentative="1">
      <w:start w:val="1"/>
      <w:numFmt w:val="bullet"/>
      <w:lvlText w:val="o"/>
      <w:lvlJc w:val="left"/>
      <w:pPr>
        <w:tabs>
          <w:tab w:val="num" w:pos="1440"/>
        </w:tabs>
        <w:ind w:left="1440" w:hanging="360"/>
      </w:pPr>
      <w:rPr>
        <w:rFonts w:ascii="Courier New" w:hAnsi="Courier New" w:hint="default"/>
      </w:rPr>
    </w:lvl>
    <w:lvl w:ilvl="2" w:tplc="2C924D86" w:tentative="1">
      <w:start w:val="1"/>
      <w:numFmt w:val="bullet"/>
      <w:lvlText w:val=""/>
      <w:lvlJc w:val="left"/>
      <w:pPr>
        <w:tabs>
          <w:tab w:val="num" w:pos="2160"/>
        </w:tabs>
        <w:ind w:left="2160" w:hanging="360"/>
      </w:pPr>
      <w:rPr>
        <w:rFonts w:ascii="Wingdings" w:hAnsi="Wingdings" w:hint="default"/>
      </w:rPr>
    </w:lvl>
    <w:lvl w:ilvl="3" w:tplc="86584DCC" w:tentative="1">
      <w:start w:val="1"/>
      <w:numFmt w:val="bullet"/>
      <w:lvlText w:val=""/>
      <w:lvlJc w:val="left"/>
      <w:pPr>
        <w:tabs>
          <w:tab w:val="num" w:pos="2880"/>
        </w:tabs>
        <w:ind w:left="2880" w:hanging="360"/>
      </w:pPr>
      <w:rPr>
        <w:rFonts w:ascii="Symbol" w:hAnsi="Symbol" w:hint="default"/>
      </w:rPr>
    </w:lvl>
    <w:lvl w:ilvl="4" w:tplc="E46EE170" w:tentative="1">
      <w:start w:val="1"/>
      <w:numFmt w:val="bullet"/>
      <w:lvlText w:val="o"/>
      <w:lvlJc w:val="left"/>
      <w:pPr>
        <w:tabs>
          <w:tab w:val="num" w:pos="3600"/>
        </w:tabs>
        <w:ind w:left="3600" w:hanging="360"/>
      </w:pPr>
      <w:rPr>
        <w:rFonts w:ascii="Courier New" w:hAnsi="Courier New" w:hint="default"/>
      </w:rPr>
    </w:lvl>
    <w:lvl w:ilvl="5" w:tplc="13A88ED0" w:tentative="1">
      <w:start w:val="1"/>
      <w:numFmt w:val="bullet"/>
      <w:lvlText w:val=""/>
      <w:lvlJc w:val="left"/>
      <w:pPr>
        <w:tabs>
          <w:tab w:val="num" w:pos="4320"/>
        </w:tabs>
        <w:ind w:left="4320" w:hanging="360"/>
      </w:pPr>
      <w:rPr>
        <w:rFonts w:ascii="Wingdings" w:hAnsi="Wingdings" w:hint="default"/>
      </w:rPr>
    </w:lvl>
    <w:lvl w:ilvl="6" w:tplc="34F28518" w:tentative="1">
      <w:start w:val="1"/>
      <w:numFmt w:val="bullet"/>
      <w:lvlText w:val=""/>
      <w:lvlJc w:val="left"/>
      <w:pPr>
        <w:tabs>
          <w:tab w:val="num" w:pos="5040"/>
        </w:tabs>
        <w:ind w:left="5040" w:hanging="360"/>
      </w:pPr>
      <w:rPr>
        <w:rFonts w:ascii="Symbol" w:hAnsi="Symbol" w:hint="default"/>
      </w:rPr>
    </w:lvl>
    <w:lvl w:ilvl="7" w:tplc="7826EEEC" w:tentative="1">
      <w:start w:val="1"/>
      <w:numFmt w:val="bullet"/>
      <w:lvlText w:val="o"/>
      <w:lvlJc w:val="left"/>
      <w:pPr>
        <w:tabs>
          <w:tab w:val="num" w:pos="5760"/>
        </w:tabs>
        <w:ind w:left="5760" w:hanging="360"/>
      </w:pPr>
      <w:rPr>
        <w:rFonts w:ascii="Courier New" w:hAnsi="Courier New" w:hint="default"/>
      </w:rPr>
    </w:lvl>
    <w:lvl w:ilvl="8" w:tplc="9AA06C0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noPunctuationKerning/>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useFELayout/>
  </w:compat>
  <w:rsids>
    <w:rsidRoot w:val="00823FC8"/>
    <w:rsid w:val="00115B42"/>
    <w:rsid w:val="001660E0"/>
    <w:rsid w:val="002664D2"/>
    <w:rsid w:val="002872A8"/>
    <w:rsid w:val="002C2C2B"/>
    <w:rsid w:val="002E19B7"/>
    <w:rsid w:val="00353490"/>
    <w:rsid w:val="003C3BDE"/>
    <w:rsid w:val="0045239A"/>
    <w:rsid w:val="004534F6"/>
    <w:rsid w:val="00550EE6"/>
    <w:rsid w:val="005931FB"/>
    <w:rsid w:val="006B2A62"/>
    <w:rsid w:val="0073354D"/>
    <w:rsid w:val="00823FC8"/>
    <w:rsid w:val="00A561E9"/>
    <w:rsid w:val="00AE0FB7"/>
    <w:rsid w:val="00AE283F"/>
    <w:rsid w:val="00B075BA"/>
    <w:rsid w:val="00BB77A3"/>
    <w:rsid w:val="00E17CED"/>
    <w:rsid w:val="00EA7F03"/>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EE6"/>
    <w:rPr>
      <w:sz w:val="24"/>
      <w:szCs w:val="24"/>
    </w:rPr>
  </w:style>
  <w:style w:type="paragraph" w:styleId="1">
    <w:name w:val="heading 1"/>
    <w:basedOn w:val="a"/>
    <w:next w:val="a"/>
    <w:qFormat/>
    <w:rsid w:val="00550EE6"/>
    <w:pPr>
      <w:keepNext/>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50EE6"/>
    <w:pPr>
      <w:jc w:val="center"/>
    </w:pPr>
    <w:rPr>
      <w:rFonts w:ascii="Arial" w:hAnsi="Arial" w:cs="Arial"/>
      <w:b/>
      <w:bCs/>
      <w:sz w:val="44"/>
    </w:rPr>
  </w:style>
  <w:style w:type="paragraph" w:styleId="a4">
    <w:name w:val="Subtitle"/>
    <w:basedOn w:val="a"/>
    <w:qFormat/>
    <w:rsid w:val="00550EE6"/>
    <w:pPr>
      <w:jc w:val="center"/>
    </w:pPr>
    <w:rPr>
      <w:rFonts w:ascii="Arial" w:hAnsi="Arial" w:cs="Arial"/>
      <w:b/>
      <w:bCs/>
    </w:rPr>
  </w:style>
  <w:style w:type="character" w:styleId="a5">
    <w:name w:val="Hyperlink"/>
    <w:basedOn w:val="a0"/>
    <w:rsid w:val="00550EE6"/>
    <w:rPr>
      <w:color w:val="0000FF"/>
      <w:u w:val="single"/>
    </w:rPr>
  </w:style>
  <w:style w:type="paragraph" w:styleId="a6">
    <w:name w:val="Body Text"/>
    <w:basedOn w:val="a"/>
    <w:link w:val="Char"/>
    <w:rsid w:val="00550EE6"/>
    <w:rPr>
      <w:rFonts w:ascii="Arial" w:hAnsi="Arial" w:cs="Arial"/>
      <w:sz w:val="22"/>
    </w:rPr>
  </w:style>
  <w:style w:type="character" w:styleId="a7">
    <w:name w:val="FollowedHyperlink"/>
    <w:basedOn w:val="a0"/>
    <w:rsid w:val="00550EE6"/>
    <w:rPr>
      <w:color w:val="800080"/>
      <w:u w:val="single"/>
    </w:rPr>
  </w:style>
  <w:style w:type="paragraph" w:styleId="a8">
    <w:name w:val="List Paragraph"/>
    <w:basedOn w:val="a"/>
    <w:uiPriority w:val="34"/>
    <w:qFormat/>
    <w:rsid w:val="00462969"/>
    <w:pPr>
      <w:ind w:left="720"/>
      <w:contextualSpacing/>
    </w:pPr>
    <w:rPr>
      <w:rFonts w:ascii="Cambria" w:hAnsi="Cambria"/>
    </w:rPr>
  </w:style>
  <w:style w:type="character" w:customStyle="1" w:styleId="Char">
    <w:name w:val="본문 Char"/>
    <w:basedOn w:val="a0"/>
    <w:link w:val="a6"/>
    <w:rsid w:val="00462969"/>
    <w:rPr>
      <w:rFonts w:ascii="Arial" w:hAnsi="Arial" w:cs="Arial"/>
      <w:sz w:val="22"/>
      <w:szCs w:val="24"/>
    </w:rPr>
  </w:style>
  <w:style w:type="paragraph" w:styleId="a9">
    <w:name w:val="header"/>
    <w:basedOn w:val="a"/>
    <w:link w:val="Char0"/>
    <w:uiPriority w:val="99"/>
    <w:semiHidden/>
    <w:unhideWhenUsed/>
    <w:rsid w:val="00BB77A3"/>
    <w:pPr>
      <w:tabs>
        <w:tab w:val="center" w:pos="4513"/>
        <w:tab w:val="right" w:pos="9026"/>
      </w:tabs>
      <w:snapToGrid w:val="0"/>
    </w:pPr>
  </w:style>
  <w:style w:type="character" w:customStyle="1" w:styleId="Char0">
    <w:name w:val="머리글 Char"/>
    <w:basedOn w:val="a0"/>
    <w:link w:val="a9"/>
    <w:uiPriority w:val="99"/>
    <w:semiHidden/>
    <w:rsid w:val="00BB77A3"/>
    <w:rPr>
      <w:sz w:val="24"/>
      <w:szCs w:val="24"/>
    </w:rPr>
  </w:style>
  <w:style w:type="paragraph" w:styleId="aa">
    <w:name w:val="footer"/>
    <w:basedOn w:val="a"/>
    <w:link w:val="Char1"/>
    <w:uiPriority w:val="99"/>
    <w:semiHidden/>
    <w:unhideWhenUsed/>
    <w:rsid w:val="00BB77A3"/>
    <w:pPr>
      <w:tabs>
        <w:tab w:val="center" w:pos="4513"/>
        <w:tab w:val="right" w:pos="9026"/>
      </w:tabs>
      <w:snapToGrid w:val="0"/>
    </w:pPr>
  </w:style>
  <w:style w:type="character" w:customStyle="1" w:styleId="Char1">
    <w:name w:val="바닥글 Char"/>
    <w:basedOn w:val="a0"/>
    <w:link w:val="aa"/>
    <w:uiPriority w:val="99"/>
    <w:semiHidden/>
    <w:rsid w:val="00BB77A3"/>
    <w:rPr>
      <w:sz w:val="24"/>
      <w:szCs w:val="24"/>
    </w:rPr>
  </w:style>
  <w:style w:type="paragraph" w:styleId="ab">
    <w:name w:val="Balloon Text"/>
    <w:basedOn w:val="a"/>
    <w:link w:val="Char2"/>
    <w:uiPriority w:val="99"/>
    <w:semiHidden/>
    <w:unhideWhenUsed/>
    <w:rsid w:val="00BB77A3"/>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BB77A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windows-1252"/>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62C8-6F8A-3446-8EF6-0D8CB53A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Curriculum Vitae</vt:lpstr>
    </vt:vector>
  </TitlesOfParts>
  <Company>QCS Ltd</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qcs</dc:creator>
  <cp:keywords/>
  <dc:description/>
  <cp:lastModifiedBy>New Agent1</cp:lastModifiedBy>
  <cp:revision>2</cp:revision>
  <cp:lastPrinted>2003-05-12T02:45:00Z</cp:lastPrinted>
  <dcterms:created xsi:type="dcterms:W3CDTF">2013-05-16T04:46:00Z</dcterms:created>
  <dcterms:modified xsi:type="dcterms:W3CDTF">2013-05-16T04:46:00Z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