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19" w:rsidRDefault="00E275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Brian So</w:t>
      </w:r>
    </w:p>
    <w:p w:rsidR="00376919" w:rsidRDefault="00376919">
      <w:pPr>
        <w:suppressAutoHyphens/>
        <w:spacing w:after="0" w:line="240" w:lineRule="auto"/>
        <w:jc w:val="center"/>
        <w:rPr>
          <w:rFonts w:ascii="Batang" w:eastAsia="Batang" w:hAnsi="Batang" w:cs="Batang"/>
          <w:b/>
          <w:sz w:val="10"/>
        </w:rPr>
      </w:pPr>
    </w:p>
    <w:p w:rsidR="00376919" w:rsidRDefault="00E275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17019 Turkey Point</w:t>
      </w:r>
      <w:r>
        <w:rPr>
          <w:rFonts w:ascii="Batang" w:eastAsia="Batang" w:hAnsi="Batang" w:cs="Batang"/>
          <w:sz w:val="21"/>
        </w:rPr>
        <w:t xml:space="preserve">  </w:t>
      </w:r>
      <w:r>
        <w:rPr>
          <w:rFonts w:ascii="Webdings" w:eastAsia="Webdings" w:hAnsi="Webdings" w:cs="Webdings"/>
          <w:sz w:val="21"/>
        </w:rPr>
        <w:t></w:t>
      </w:r>
      <w:r>
        <w:rPr>
          <w:rFonts w:ascii="Batang" w:eastAsia="Batang" w:hAnsi="Batang" w:cs="Batang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>San Antonio, TX 78232</w:t>
      </w:r>
      <w:r>
        <w:rPr>
          <w:rFonts w:ascii="Batang" w:eastAsia="Batang" w:hAnsi="Batang" w:cs="Batang"/>
          <w:sz w:val="21"/>
        </w:rPr>
        <w:t xml:space="preserve">  </w:t>
      </w:r>
      <w:r>
        <w:rPr>
          <w:rFonts w:ascii="Webdings" w:eastAsia="Webdings" w:hAnsi="Webdings" w:cs="Webdings"/>
          <w:sz w:val="21"/>
        </w:rPr>
        <w:t></w:t>
      </w:r>
      <w:r>
        <w:rPr>
          <w:rFonts w:ascii="Batang" w:eastAsia="Batang" w:hAnsi="Batang" w:cs="Batang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>Cell:  (010)9030-4041</w:t>
      </w:r>
      <w:r>
        <w:rPr>
          <w:rFonts w:ascii="Batang" w:eastAsia="Batang" w:hAnsi="Batang" w:cs="Batang"/>
          <w:sz w:val="21"/>
        </w:rPr>
        <w:t xml:space="preserve">  </w:t>
      </w:r>
      <w:r>
        <w:rPr>
          <w:rFonts w:ascii="Webdings" w:eastAsia="Webdings" w:hAnsi="Webdings" w:cs="Webdings"/>
          <w:sz w:val="21"/>
        </w:rPr>
        <w:t></w:t>
      </w:r>
      <w:r>
        <w:rPr>
          <w:rFonts w:ascii="Webdings" w:eastAsia="Webdings" w:hAnsi="Webdings" w:cs="Webdings"/>
          <w:sz w:val="21"/>
        </w:rPr>
        <w:t></w:t>
      </w:r>
      <w:r>
        <w:rPr>
          <w:rFonts w:ascii="Webdings" w:eastAsia="Webdings" w:hAnsi="Webdings" w:cs="Webdings"/>
          <w:sz w:val="21"/>
        </w:rPr>
        <w:t></w:t>
      </w:r>
      <w:r>
        <w:rPr>
          <w:rFonts w:ascii="Times New Roman" w:eastAsia="Times New Roman" w:hAnsi="Times New Roman" w:cs="Times New Roman"/>
          <w:sz w:val="21"/>
        </w:rPr>
        <w:t>soze40gmail.com</w:t>
      </w:r>
    </w:p>
    <w:p w:rsidR="00376919" w:rsidRDefault="00376919">
      <w:pPr>
        <w:suppressAutoHyphens/>
        <w:spacing w:after="0" w:line="240" w:lineRule="auto"/>
        <w:rPr>
          <w:rFonts w:ascii="Batang" w:eastAsia="Batang" w:hAnsi="Batang" w:cs="Batang"/>
          <w:b/>
          <w:sz w:val="24"/>
        </w:rPr>
      </w:pPr>
    </w:p>
    <w:p w:rsidR="00376919" w:rsidRDefault="00E2757D">
      <w:pPr>
        <w:tabs>
          <w:tab w:val="left" w:pos="432"/>
        </w:tabs>
        <w:suppressAutoHyphens/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EDUCATION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</w:t>
      </w:r>
      <w:r w:rsidR="00AC6219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The University of Texas at Austin</w:t>
      </w:r>
    </w:p>
    <w:p w:rsidR="00376919" w:rsidRDefault="00E2757D">
      <w:pPr>
        <w:tabs>
          <w:tab w:val="left" w:pos="432"/>
        </w:tabs>
        <w:suppressAutoHyphens/>
        <w:spacing w:after="0" w:line="240" w:lineRule="auto"/>
        <w:ind w:left="432" w:hanging="4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Aug.  2007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BA in Asian Studies  Minor: Government </w:t>
      </w:r>
    </w:p>
    <w:p w:rsidR="00376919" w:rsidRDefault="00E2757D">
      <w:pPr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76919" w:rsidRDefault="00376919">
      <w:pPr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</w:rPr>
      </w:pPr>
    </w:p>
    <w:p w:rsidR="00376919" w:rsidRDefault="00E2757D">
      <w:pPr>
        <w:tabs>
          <w:tab w:val="left" w:pos="2160"/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ACADEMIC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Culture and Communication </w:t>
      </w:r>
    </w:p>
    <w:p w:rsidR="00376919" w:rsidRDefault="00E2757D">
      <w:pPr>
        <w:tabs>
          <w:tab w:val="left" w:pos="2160"/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PROJECT</w:t>
      </w:r>
    </w:p>
    <w:p w:rsidR="00376919" w:rsidRDefault="00E2757D">
      <w:pPr>
        <w:tabs>
          <w:tab w:val="left" w:pos="2160"/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May 2005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Conversational Chinese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76919" w:rsidRDefault="00E2757D">
      <w:pPr>
        <w:numPr>
          <w:ilvl w:val="0"/>
          <w:numId w:val="1"/>
        </w:numPr>
        <w:tabs>
          <w:tab w:val="left" w:pos="2160"/>
          <w:tab w:val="right" w:pos="10080"/>
        </w:tabs>
        <w:suppressAutoHyphens/>
        <w:spacing w:after="0" w:line="240" w:lineRule="auto"/>
        <w:ind w:left="280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Gathered information through analytical research in order to have a better understanding of a foreign language.</w:t>
      </w:r>
    </w:p>
    <w:p w:rsidR="00376919" w:rsidRDefault="00E2757D">
      <w:pPr>
        <w:numPr>
          <w:ilvl w:val="0"/>
          <w:numId w:val="1"/>
        </w:numPr>
        <w:tabs>
          <w:tab w:val="left" w:pos="2160"/>
          <w:tab w:val="right" w:pos="10080"/>
        </w:tabs>
        <w:suppressAutoHyphens/>
        <w:spacing w:after="0" w:line="240" w:lineRule="auto"/>
        <w:ind w:left="280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Collected data through conversation to conclude that knowledge of one’s cultural history helps to explain why they use certain words in their dialogue.</w:t>
      </w:r>
    </w:p>
    <w:p w:rsidR="00376919" w:rsidRDefault="00E2757D">
      <w:pPr>
        <w:numPr>
          <w:ilvl w:val="0"/>
          <w:numId w:val="1"/>
        </w:numPr>
        <w:tabs>
          <w:tab w:val="left" w:pos="2160"/>
          <w:tab w:val="right" w:pos="10080"/>
        </w:tabs>
        <w:suppressAutoHyphens/>
        <w:spacing w:after="0" w:line="240" w:lineRule="auto"/>
        <w:ind w:left="280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Arranged material to present the findings of the project in an oral demonstration to an audience.</w:t>
      </w:r>
    </w:p>
    <w:p w:rsidR="00376919" w:rsidRDefault="00376919">
      <w:pPr>
        <w:tabs>
          <w:tab w:val="left" w:pos="2160"/>
          <w:tab w:val="right" w:pos="10080"/>
        </w:tabs>
        <w:suppressAutoHyphens/>
        <w:spacing w:after="0" w:line="240" w:lineRule="auto"/>
        <w:ind w:left="2805"/>
        <w:rPr>
          <w:rFonts w:ascii="Times New Roman" w:eastAsia="Times New Roman" w:hAnsi="Times New Roman" w:cs="Times New Roman"/>
          <w:color w:val="000000"/>
        </w:rPr>
      </w:pPr>
    </w:p>
    <w:p w:rsidR="00376919" w:rsidRDefault="00E2757D">
      <w:pPr>
        <w:tabs>
          <w:tab w:val="left" w:pos="2160"/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May 2006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Politics of Regime Change</w:t>
      </w:r>
    </w:p>
    <w:p w:rsidR="00376919" w:rsidRDefault="00E2757D">
      <w:pPr>
        <w:tabs>
          <w:tab w:val="left" w:pos="2160"/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ab/>
        <w:t xml:space="preserve"> Classroom Debate</w:t>
      </w:r>
    </w:p>
    <w:p w:rsidR="00376919" w:rsidRDefault="00E2757D">
      <w:pPr>
        <w:numPr>
          <w:ilvl w:val="0"/>
          <w:numId w:val="2"/>
        </w:numPr>
        <w:tabs>
          <w:tab w:val="left" w:pos="2468"/>
          <w:tab w:val="right" w:pos="10080"/>
        </w:tabs>
        <w:suppressAutoHyphens/>
        <w:spacing w:after="0" w:line="240" w:lineRule="auto"/>
        <w:ind w:left="283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Participated in historical examination to come to a conclusion on how changes in government help to explain civil differences in countries.</w:t>
      </w:r>
    </w:p>
    <w:p w:rsidR="00376919" w:rsidRDefault="00E2757D">
      <w:pPr>
        <w:numPr>
          <w:ilvl w:val="0"/>
          <w:numId w:val="2"/>
        </w:numPr>
        <w:tabs>
          <w:tab w:val="left" w:pos="2468"/>
          <w:tab w:val="right" w:pos="10080"/>
        </w:tabs>
        <w:suppressAutoHyphens/>
        <w:spacing w:after="0" w:line="240" w:lineRule="auto"/>
        <w:ind w:left="283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Shared individual deliberations in groups to determine our argument from our collective study.</w:t>
      </w:r>
    </w:p>
    <w:p w:rsidR="00376919" w:rsidRDefault="00E2757D">
      <w:pPr>
        <w:numPr>
          <w:ilvl w:val="0"/>
          <w:numId w:val="2"/>
        </w:numPr>
        <w:tabs>
          <w:tab w:val="left" w:pos="2468"/>
          <w:tab w:val="right" w:pos="10080"/>
        </w:tabs>
        <w:suppressAutoHyphens/>
        <w:spacing w:after="0" w:line="240" w:lineRule="auto"/>
        <w:ind w:left="283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Conveyed correspondent reasoning to persuade our classmates through statistical information.</w:t>
      </w:r>
    </w:p>
    <w:p w:rsidR="00376919" w:rsidRDefault="00376919">
      <w:pPr>
        <w:tabs>
          <w:tab w:val="left" w:pos="2160"/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6919" w:rsidRDefault="00E2757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ADDITIONAL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</w:p>
    <w:p w:rsidR="00376919" w:rsidRDefault="00E2757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EXPERIENCE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376919" w:rsidRDefault="00E2757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Austin, TX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Internal Tax Revenue Service, January-March 2008</w:t>
      </w:r>
    </w:p>
    <w:p w:rsidR="00376919" w:rsidRDefault="00E275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</w:rPr>
        <w:t>Tax Examiner</w:t>
      </w:r>
    </w:p>
    <w:p w:rsidR="00376919" w:rsidRDefault="00E2757D">
      <w:pPr>
        <w:numPr>
          <w:ilvl w:val="0"/>
          <w:numId w:val="3"/>
        </w:numPr>
        <w:suppressAutoHyphens/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Computed mathematical procedures to be inputted into the network.</w:t>
      </w:r>
    </w:p>
    <w:p w:rsidR="00376919" w:rsidRDefault="00E2757D">
      <w:pPr>
        <w:numPr>
          <w:ilvl w:val="0"/>
          <w:numId w:val="3"/>
        </w:numPr>
        <w:suppressAutoHyphens/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Documented errors in the computer program in concordance with the index. </w:t>
      </w:r>
    </w:p>
    <w:p w:rsidR="00376919" w:rsidRDefault="00E2757D">
      <w:pPr>
        <w:numPr>
          <w:ilvl w:val="0"/>
          <w:numId w:val="3"/>
        </w:numPr>
        <w:suppressAutoHyphens/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templates to identify what was not transcribed correctly.</w:t>
      </w:r>
    </w:p>
    <w:p w:rsidR="00376919" w:rsidRDefault="00E2757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Austin, TX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Keystaff, March-July 2008</w:t>
      </w:r>
    </w:p>
    <w:p w:rsidR="00376919" w:rsidRDefault="00E275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</w:rPr>
        <w:t>Data Transcriber</w:t>
      </w:r>
    </w:p>
    <w:p w:rsidR="00376919" w:rsidRDefault="00E2757D">
      <w:pPr>
        <w:numPr>
          <w:ilvl w:val="0"/>
          <w:numId w:val="4"/>
        </w:numPr>
        <w:suppressAutoHyphens/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Found inaccuracies from the General Attorney’s database.</w:t>
      </w:r>
    </w:p>
    <w:p w:rsidR="00376919" w:rsidRDefault="00E2757D">
      <w:pPr>
        <w:numPr>
          <w:ilvl w:val="0"/>
          <w:numId w:val="4"/>
        </w:numPr>
        <w:suppressAutoHyphens/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Categorized errors located in the system.</w:t>
      </w:r>
    </w:p>
    <w:p w:rsidR="00376919" w:rsidRDefault="00E2757D">
      <w:pPr>
        <w:numPr>
          <w:ilvl w:val="0"/>
          <w:numId w:val="4"/>
        </w:numPr>
        <w:suppressAutoHyphens/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Aggregated files to be recorded into the registry.</w:t>
      </w:r>
    </w:p>
    <w:p w:rsidR="00376919" w:rsidRDefault="00E2757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Pohang, KR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Prestige Arts Institute, April-June 2009 </w:t>
      </w:r>
    </w:p>
    <w:p w:rsidR="00376919" w:rsidRDefault="00E275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</w:rPr>
        <w:t>ESL Instructor</w:t>
      </w:r>
    </w:p>
    <w:p w:rsidR="00376919" w:rsidRDefault="00E2757D">
      <w:pPr>
        <w:numPr>
          <w:ilvl w:val="0"/>
          <w:numId w:val="5"/>
        </w:numPr>
        <w:suppressAutoHyphens/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Taught students how to read and write in English with flashcards to get them to exemplify their </w:t>
      </w:r>
      <w:r w:rsidR="00AF15F1">
        <w:rPr>
          <w:rFonts w:ascii="Times New Roman" w:eastAsia="Times New Roman" w:hAnsi="Times New Roman" w:cs="Times New Roman"/>
          <w:color w:val="000000"/>
        </w:rPr>
        <w:t>familiarity with words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76919" w:rsidRDefault="00E2757D">
      <w:pPr>
        <w:numPr>
          <w:ilvl w:val="0"/>
          <w:numId w:val="5"/>
        </w:numPr>
        <w:suppressAutoHyphens/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Prepared assignments and tests on the computer with pictures so they could apprehend their </w:t>
      </w:r>
      <w:r w:rsidR="00940FE2">
        <w:rPr>
          <w:rFonts w:ascii="Times New Roman" w:eastAsia="Times New Roman" w:hAnsi="Times New Roman" w:cs="Times New Roman"/>
          <w:color w:val="000000"/>
        </w:rPr>
        <w:t xml:space="preserve">reasoning </w:t>
      </w:r>
      <w:r>
        <w:rPr>
          <w:rFonts w:ascii="Times New Roman" w:eastAsia="Times New Roman" w:hAnsi="Times New Roman" w:cs="Times New Roman"/>
          <w:color w:val="000000"/>
        </w:rPr>
        <w:t>skills.</w:t>
      </w:r>
    </w:p>
    <w:p w:rsidR="00376919" w:rsidRDefault="00CA794F">
      <w:pPr>
        <w:numPr>
          <w:ilvl w:val="0"/>
          <w:numId w:val="5"/>
        </w:numPr>
        <w:suppressAutoHyphens/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Tutored an adult on how to speak business English</w:t>
      </w:r>
      <w:r w:rsidR="00E2757D">
        <w:rPr>
          <w:rFonts w:ascii="Times New Roman" w:eastAsia="Times New Roman" w:hAnsi="Times New Roman" w:cs="Times New Roman"/>
          <w:color w:val="000000"/>
        </w:rPr>
        <w:t>.</w:t>
      </w:r>
    </w:p>
    <w:p w:rsidR="00376919" w:rsidRDefault="00E2757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Pohang, KR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YBM, June-August 2009</w:t>
      </w:r>
    </w:p>
    <w:p w:rsidR="00376919" w:rsidRDefault="00E2757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</w:rPr>
        <w:t>ESL Instructor</w:t>
      </w:r>
    </w:p>
    <w:p w:rsidR="00376919" w:rsidRDefault="00E2757D">
      <w:pPr>
        <w:numPr>
          <w:ilvl w:val="0"/>
          <w:numId w:val="6"/>
        </w:numPr>
        <w:suppressAutoHyphens/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Covered pictures in books through explanations in English with attentiveness to the students’ </w:t>
      </w:r>
      <w:r w:rsidR="00AC6219">
        <w:rPr>
          <w:rFonts w:ascii="Times New Roman" w:eastAsia="Times New Roman" w:hAnsi="Times New Roman" w:cs="Times New Roman"/>
          <w:color w:val="000000"/>
        </w:rPr>
        <w:t xml:space="preserve">integration with </w:t>
      </w:r>
      <w:r>
        <w:rPr>
          <w:rFonts w:ascii="Times New Roman" w:eastAsia="Times New Roman" w:hAnsi="Times New Roman" w:cs="Times New Roman"/>
          <w:color w:val="000000"/>
        </w:rPr>
        <w:t>the concepts.</w:t>
      </w:r>
    </w:p>
    <w:p w:rsidR="00376919" w:rsidRDefault="00E2757D">
      <w:pPr>
        <w:numPr>
          <w:ilvl w:val="0"/>
          <w:numId w:val="6"/>
        </w:numPr>
        <w:suppressAutoHyphens/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Played characterization games with children to help with vocabulary comprehension.</w:t>
      </w:r>
    </w:p>
    <w:p w:rsidR="00376919" w:rsidRDefault="00E2757D">
      <w:pPr>
        <w:numPr>
          <w:ilvl w:val="0"/>
          <w:numId w:val="6"/>
        </w:numPr>
        <w:suppressAutoHyphens/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Gave evaluations on the students’ progress with tests.</w:t>
      </w:r>
    </w:p>
    <w:p w:rsidR="006A370D" w:rsidRDefault="006A370D" w:rsidP="006A370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Seoul, KR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YBM Sisa, September-November 2009</w:t>
      </w:r>
    </w:p>
    <w:p w:rsidR="006A370D" w:rsidRDefault="006A370D" w:rsidP="006A37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 w:rsidRPr="006A370D">
        <w:rPr>
          <w:rFonts w:ascii="Times New Roman" w:eastAsia="Times New Roman" w:hAnsi="Times New Roman" w:cs="Times New Roman"/>
          <w:b/>
          <w:i/>
          <w:color w:val="000000"/>
        </w:rPr>
        <w:t>ESL Instructor</w:t>
      </w:r>
    </w:p>
    <w:p w:rsidR="006A370D" w:rsidRDefault="006A370D" w:rsidP="006A370D">
      <w:pPr>
        <w:numPr>
          <w:ilvl w:val="0"/>
          <w:numId w:val="6"/>
        </w:numPr>
        <w:suppressAutoHyphens/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Taught a college course</w:t>
      </w:r>
      <w:r w:rsidR="00081AC3">
        <w:rPr>
          <w:rFonts w:ascii="Times New Roman" w:eastAsia="Times New Roman" w:hAnsi="Times New Roman" w:cs="Times New Roman"/>
          <w:color w:val="000000"/>
        </w:rPr>
        <w:t xml:space="preserve"> at Dongyang Technical College</w:t>
      </w:r>
      <w:r>
        <w:rPr>
          <w:rFonts w:ascii="Times New Roman" w:eastAsia="Times New Roman" w:hAnsi="Times New Roman" w:cs="Times New Roman"/>
          <w:color w:val="000000"/>
        </w:rPr>
        <w:t xml:space="preserve"> on how to speak conversational English using interactive layouts.</w:t>
      </w:r>
    </w:p>
    <w:p w:rsidR="006A370D" w:rsidRDefault="006A370D" w:rsidP="006A370D">
      <w:pPr>
        <w:numPr>
          <w:ilvl w:val="0"/>
          <w:numId w:val="6"/>
        </w:numPr>
        <w:suppressAutoHyphens/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</w:rPr>
      </w:pPr>
      <w:r w:rsidRPr="006A370D">
        <w:rPr>
          <w:rFonts w:ascii="Times New Roman" w:eastAsia="Times New Roman" w:hAnsi="Times New Roman" w:cs="Times New Roman"/>
          <w:color w:val="000000"/>
        </w:rPr>
        <w:t>Prepared activities in class to get</w:t>
      </w:r>
      <w:r>
        <w:rPr>
          <w:rFonts w:ascii="Times New Roman" w:eastAsia="Times New Roman" w:hAnsi="Times New Roman" w:cs="Times New Roman"/>
          <w:color w:val="000000"/>
        </w:rPr>
        <w:t xml:space="preserve"> the students involved with talking.</w:t>
      </w:r>
    </w:p>
    <w:p w:rsidR="006A370D" w:rsidRPr="006A370D" w:rsidRDefault="006A370D" w:rsidP="006A370D">
      <w:pPr>
        <w:numPr>
          <w:ilvl w:val="0"/>
          <w:numId w:val="6"/>
        </w:numPr>
        <w:suppressAutoHyphens/>
        <w:spacing w:after="0" w:line="240" w:lineRule="auto"/>
        <w:ind w:left="288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Made tests to be graded and turned into the administration.</w:t>
      </w:r>
    </w:p>
    <w:p w:rsidR="00376919" w:rsidRDefault="00376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6919" w:rsidRDefault="00E2757D">
      <w:pPr>
        <w:suppressAutoHyphens/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COMPUTER</w:t>
      </w:r>
      <w:r>
        <w:rPr>
          <w:rFonts w:ascii="Times New Roman" w:eastAsia="Times New Roman" w:hAnsi="Times New Roman" w:cs="Times New Roman"/>
          <w:b/>
          <w:i/>
          <w:color w:val="00000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Proficient in Windows XP and Macintosh operating systems.  Skilled in</w:t>
      </w:r>
    </w:p>
    <w:p w:rsidR="00376919" w:rsidRDefault="00E2757D">
      <w:pPr>
        <w:suppressAutoHyphens/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SKILLS</w:t>
      </w:r>
      <w:r>
        <w:rPr>
          <w:rFonts w:ascii="Times New Roman" w:eastAsia="Times New Roman" w:hAnsi="Times New Roman" w:cs="Times New Roman"/>
          <w:b/>
          <w:i/>
          <w:color w:val="00000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</w:rPr>
        <w:t>Microsoft Word, PowerPoint, Outlook, Excel</w:t>
      </w:r>
      <w:r w:rsidR="00AC6219">
        <w:rPr>
          <w:rFonts w:ascii="Times New Roman" w:eastAsia="Times New Roman" w:hAnsi="Times New Roman" w:cs="Times New Roman"/>
          <w:color w:val="000000"/>
        </w:rPr>
        <w:t xml:space="preserve">, and Internet Research </w:t>
      </w:r>
      <w:r>
        <w:rPr>
          <w:rFonts w:ascii="Times New Roman" w:eastAsia="Times New Roman" w:hAnsi="Times New Roman" w:cs="Times New Roman"/>
          <w:color w:val="000000"/>
        </w:rPr>
        <w:t>Tools.</w:t>
      </w:r>
    </w:p>
    <w:p w:rsidR="00376919" w:rsidRDefault="00376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6919" w:rsidRDefault="00E2757D">
      <w:pPr>
        <w:tabs>
          <w:tab w:val="left" w:pos="2160"/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LANGUAGES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</w:rPr>
        <w:t>Conversational Korean</w:t>
      </w:r>
    </w:p>
    <w:p w:rsidR="00376919" w:rsidRDefault="00E2757D">
      <w:pPr>
        <w:tabs>
          <w:tab w:val="left" w:pos="2160"/>
          <w:tab w:val="right" w:pos="10080"/>
        </w:tabs>
        <w:suppressAutoHyphens/>
        <w:spacing w:after="0" w:line="240" w:lineRule="auto"/>
        <w:rPr>
          <w:rFonts w:ascii="Batang" w:eastAsia="Batang" w:hAnsi="Batang" w:cs="Batang"/>
          <w:b/>
          <w:i/>
          <w:color w:val="000000"/>
        </w:rPr>
      </w:pPr>
      <w:r>
        <w:rPr>
          <w:rFonts w:ascii="Batang" w:eastAsia="Batang" w:hAnsi="Batang" w:cs="Batang"/>
          <w:b/>
          <w:i/>
          <w:color w:val="000000"/>
        </w:rPr>
        <w:tab/>
        <w:t xml:space="preserve">  </w:t>
      </w:r>
    </w:p>
    <w:sectPr w:rsidR="00376919" w:rsidSect="00B3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978"/>
    <w:multiLevelType w:val="multilevel"/>
    <w:tmpl w:val="9EEE84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A6A55"/>
    <w:multiLevelType w:val="multilevel"/>
    <w:tmpl w:val="09A44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3116C9"/>
    <w:multiLevelType w:val="multilevel"/>
    <w:tmpl w:val="A768C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294980"/>
    <w:multiLevelType w:val="multilevel"/>
    <w:tmpl w:val="01A449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0C1B69"/>
    <w:multiLevelType w:val="multilevel"/>
    <w:tmpl w:val="74988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B5A4C"/>
    <w:multiLevelType w:val="multilevel"/>
    <w:tmpl w:val="C60A0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76919"/>
    <w:rsid w:val="00081AC3"/>
    <w:rsid w:val="001809D4"/>
    <w:rsid w:val="00376919"/>
    <w:rsid w:val="004B0DB2"/>
    <w:rsid w:val="006A370D"/>
    <w:rsid w:val="00940FE2"/>
    <w:rsid w:val="00AC6219"/>
    <w:rsid w:val="00AF15F1"/>
    <w:rsid w:val="00B379AF"/>
    <w:rsid w:val="00CA794F"/>
    <w:rsid w:val="00E2757D"/>
    <w:rsid w:val="00FA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9</cp:revision>
  <dcterms:created xsi:type="dcterms:W3CDTF">2009-12-01T10:24:00Z</dcterms:created>
  <dcterms:modified xsi:type="dcterms:W3CDTF">2009-12-03T03:58:00Z</dcterms:modified>
</cp:coreProperties>
</file>