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C2" w:rsidRPr="00C325F3" w:rsidRDefault="000013CB" w:rsidP="00C325F3">
      <w:pPr>
        <w:pStyle w:val="Titl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Carol Clarke</w:t>
      </w:r>
    </w:p>
    <w:p w:rsidR="00E378C2" w:rsidRDefault="000013CB">
      <w:pPr>
        <w:jc w:val="cent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#301 </w:t>
      </w:r>
      <w:proofErr w:type="spellStart"/>
      <w:r>
        <w:rPr>
          <w:rFonts w:ascii="Arial" w:hAnsi="Arial" w:cs="Arial"/>
          <w:bCs/>
          <w:sz w:val="22"/>
        </w:rPr>
        <w:t>Silroam</w:t>
      </w:r>
      <w:proofErr w:type="spellEnd"/>
      <w:r>
        <w:rPr>
          <w:rFonts w:ascii="Arial" w:hAnsi="Arial" w:cs="Arial"/>
          <w:bCs/>
          <w:sz w:val="22"/>
        </w:rPr>
        <w:t xml:space="preserve"> </w:t>
      </w:r>
      <w:proofErr w:type="spellStart"/>
      <w:r>
        <w:rPr>
          <w:rFonts w:ascii="Arial" w:hAnsi="Arial" w:cs="Arial"/>
          <w:bCs/>
          <w:sz w:val="22"/>
        </w:rPr>
        <w:t>Oneroom</w:t>
      </w:r>
      <w:proofErr w:type="spellEnd"/>
      <w:r>
        <w:rPr>
          <w:rFonts w:ascii="Arial" w:hAnsi="Arial" w:cs="Arial"/>
          <w:bCs/>
          <w:sz w:val="22"/>
        </w:rPr>
        <w:t xml:space="preserve"> #466</w:t>
      </w:r>
    </w:p>
    <w:p w:rsidR="000013CB" w:rsidRDefault="000013CB">
      <w:pPr>
        <w:jc w:val="center"/>
        <w:rPr>
          <w:rFonts w:ascii="Arial" w:hAnsi="Arial" w:cs="Arial"/>
          <w:bCs/>
          <w:sz w:val="22"/>
        </w:rPr>
      </w:pPr>
      <w:proofErr w:type="spellStart"/>
      <w:r>
        <w:rPr>
          <w:rFonts w:ascii="Arial" w:hAnsi="Arial" w:cs="Arial"/>
          <w:bCs/>
          <w:sz w:val="22"/>
        </w:rPr>
        <w:t>Jungang-Ri-Geochang-eup</w:t>
      </w:r>
      <w:proofErr w:type="spellEnd"/>
    </w:p>
    <w:p w:rsidR="00E378C2" w:rsidRDefault="000013CB">
      <w:pPr>
        <w:jc w:val="center"/>
        <w:rPr>
          <w:rFonts w:ascii="Arial" w:hAnsi="Arial" w:cs="Arial"/>
          <w:bCs/>
          <w:sz w:val="22"/>
        </w:rPr>
      </w:pPr>
      <w:proofErr w:type="spellStart"/>
      <w:r>
        <w:rPr>
          <w:rFonts w:ascii="Arial" w:hAnsi="Arial" w:cs="Arial"/>
          <w:bCs/>
          <w:sz w:val="22"/>
        </w:rPr>
        <w:t>Geochang</w:t>
      </w:r>
      <w:proofErr w:type="spellEnd"/>
      <w:r>
        <w:rPr>
          <w:rFonts w:ascii="Arial" w:hAnsi="Arial" w:cs="Arial"/>
          <w:bCs/>
          <w:sz w:val="22"/>
        </w:rPr>
        <w:t xml:space="preserve">-Gun, </w:t>
      </w:r>
      <w:proofErr w:type="spellStart"/>
      <w:r>
        <w:rPr>
          <w:rFonts w:ascii="Arial" w:hAnsi="Arial" w:cs="Arial"/>
          <w:bCs/>
          <w:sz w:val="22"/>
        </w:rPr>
        <w:t>Kyungnam</w:t>
      </w:r>
      <w:proofErr w:type="spellEnd"/>
    </w:p>
    <w:p w:rsidR="000013CB" w:rsidRDefault="000013CB">
      <w:pPr>
        <w:jc w:val="cent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South Korea-670-809</w:t>
      </w:r>
    </w:p>
    <w:p w:rsidR="00E378C2" w:rsidRDefault="00E378C2" w:rsidP="000013CB">
      <w:pPr>
        <w:ind w:left="2880" w:firstLine="720"/>
        <w:rPr>
          <w:rFonts w:ascii="Arial" w:hAnsi="Arial" w:cs="Arial"/>
          <w:bCs/>
          <w:sz w:val="21"/>
        </w:rPr>
      </w:pPr>
      <w:r>
        <w:rPr>
          <w:rFonts w:ascii="Arial" w:hAnsi="Arial" w:cs="Arial"/>
          <w:bCs/>
          <w:sz w:val="22"/>
        </w:rPr>
        <w:t xml:space="preserve"> Cell:</w:t>
      </w:r>
      <w:r w:rsidR="000013CB">
        <w:rPr>
          <w:rFonts w:ascii="Arial" w:hAnsi="Arial" w:cs="Arial"/>
          <w:bCs/>
          <w:sz w:val="22"/>
        </w:rPr>
        <w:t xml:space="preserve"> Phone:</w:t>
      </w:r>
      <w:r>
        <w:rPr>
          <w:rFonts w:ascii="Arial" w:hAnsi="Arial" w:cs="Arial"/>
          <w:bCs/>
          <w:sz w:val="22"/>
        </w:rPr>
        <w:t xml:space="preserve"> </w:t>
      </w:r>
      <w:r w:rsidR="000013CB">
        <w:rPr>
          <w:rFonts w:ascii="Arial" w:hAnsi="Arial" w:cs="Arial"/>
          <w:bCs/>
          <w:sz w:val="22"/>
        </w:rPr>
        <w:t>010-5580-3754</w:t>
      </w:r>
    </w:p>
    <w:p w:rsidR="00E378C2" w:rsidRDefault="000013CB">
      <w:pPr>
        <w:jc w:val="cent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Email: </w:t>
      </w:r>
      <w:r w:rsidR="00E378C2">
        <w:rPr>
          <w:rFonts w:ascii="Arial" w:hAnsi="Arial" w:cs="Arial"/>
          <w:bCs/>
          <w:sz w:val="22"/>
        </w:rPr>
        <w:t>Carolc2010@yahoo.com</w:t>
      </w:r>
    </w:p>
    <w:p w:rsidR="00E378C2" w:rsidRDefault="006C2B54">
      <w:pPr>
        <w:rPr>
          <w:sz w:val="22"/>
          <w:szCs w:val="22"/>
        </w:rPr>
      </w:pPr>
      <w:r w:rsidRPr="006C2B54">
        <w:rPr>
          <w:noProof/>
          <w:sz w:val="20"/>
          <w:szCs w:val="22"/>
        </w:rPr>
        <w:pict>
          <v:line id="_x0000_s1027" style="position:absolute;z-index:251657216" from="0,5.65pt" to="468pt,5.65pt" strokeweight="3pt">
            <v:stroke linestyle="thinThin"/>
          </v:line>
        </w:pict>
      </w:r>
    </w:p>
    <w:p w:rsidR="00E378C2" w:rsidRDefault="00E378C2">
      <w:pPr>
        <w:rPr>
          <w:rFonts w:ascii="Arial" w:hAnsi="Arial" w:cs="Arial"/>
          <w:b/>
          <w:sz w:val="21"/>
        </w:rPr>
      </w:pPr>
    </w:p>
    <w:p w:rsidR="00E378C2" w:rsidRPr="008F7EE1" w:rsidRDefault="00E378C2">
      <w:pPr>
        <w:jc w:val="center"/>
        <w:rPr>
          <w:rFonts w:ascii="Arial" w:hAnsi="Arial" w:cs="Arial"/>
          <w:b/>
          <w:sz w:val="22"/>
          <w:szCs w:val="22"/>
        </w:rPr>
      </w:pPr>
      <w:r w:rsidRPr="008F7EE1">
        <w:rPr>
          <w:rFonts w:ascii="Arial" w:hAnsi="Arial" w:cs="Arial"/>
          <w:b/>
          <w:sz w:val="22"/>
          <w:szCs w:val="22"/>
        </w:rPr>
        <w:t>SUMMARY</w:t>
      </w:r>
    </w:p>
    <w:p w:rsidR="00E378C2" w:rsidRDefault="00E378C2">
      <w:pPr>
        <w:jc w:val="center"/>
        <w:rPr>
          <w:rFonts w:ascii="Arial" w:hAnsi="Arial" w:cs="Arial"/>
          <w:b/>
        </w:rPr>
      </w:pPr>
    </w:p>
    <w:p w:rsidR="00E378C2" w:rsidRPr="00690BF6" w:rsidRDefault="00E378C2">
      <w:pPr>
        <w:pStyle w:val="BodyText"/>
        <w:rPr>
          <w:sz w:val="20"/>
          <w:szCs w:val="20"/>
        </w:rPr>
      </w:pPr>
      <w:r w:rsidRPr="00690BF6">
        <w:rPr>
          <w:sz w:val="20"/>
          <w:szCs w:val="20"/>
        </w:rPr>
        <w:t xml:space="preserve">Human Resources professional with rich experience and proven results in a broad range of personnel and HR functions.  </w:t>
      </w:r>
      <w:proofErr w:type="gramStart"/>
      <w:r w:rsidRPr="00690BF6">
        <w:rPr>
          <w:sz w:val="20"/>
          <w:szCs w:val="20"/>
        </w:rPr>
        <w:t>Extensive involvement in recruitment, compensation, performance management and employee relations.</w:t>
      </w:r>
      <w:proofErr w:type="gramEnd"/>
      <w:r w:rsidRPr="00690BF6">
        <w:rPr>
          <w:sz w:val="20"/>
          <w:szCs w:val="20"/>
        </w:rPr>
        <w:t xml:space="preserve">  </w:t>
      </w:r>
      <w:proofErr w:type="gramStart"/>
      <w:r w:rsidRPr="00690BF6">
        <w:rPr>
          <w:sz w:val="20"/>
          <w:szCs w:val="20"/>
        </w:rPr>
        <w:t>Excellent communications skills that support success in a culturally diverse workforce.</w:t>
      </w:r>
      <w:proofErr w:type="gramEnd"/>
      <w:r w:rsidRPr="00690BF6">
        <w:rPr>
          <w:sz w:val="20"/>
          <w:szCs w:val="20"/>
        </w:rPr>
        <w:t xml:space="preserve">  </w:t>
      </w:r>
      <w:proofErr w:type="gramStart"/>
      <w:r w:rsidRPr="00690BF6">
        <w:rPr>
          <w:sz w:val="20"/>
          <w:szCs w:val="20"/>
        </w:rPr>
        <w:t>A strategic business partner with a strong work ethic that adapts quickly to changes in environment and company direction.</w:t>
      </w:r>
      <w:proofErr w:type="gramEnd"/>
      <w:r w:rsidRPr="00690BF6">
        <w:rPr>
          <w:sz w:val="20"/>
          <w:szCs w:val="20"/>
        </w:rPr>
        <w:t xml:space="preserve">  </w:t>
      </w:r>
      <w:proofErr w:type="gramStart"/>
      <w:r w:rsidRPr="00690BF6">
        <w:rPr>
          <w:sz w:val="20"/>
          <w:szCs w:val="20"/>
        </w:rPr>
        <w:t>Focused on bottom line results achieved through the careful selection, nurturing and development of human resources</w:t>
      </w:r>
      <w:r w:rsidR="000F1993" w:rsidRPr="00690BF6">
        <w:rPr>
          <w:sz w:val="20"/>
          <w:szCs w:val="20"/>
        </w:rPr>
        <w:t>.</w:t>
      </w:r>
      <w:proofErr w:type="gramEnd"/>
    </w:p>
    <w:p w:rsidR="00E378C2" w:rsidRPr="00690BF6" w:rsidRDefault="00E378C2">
      <w:pPr>
        <w:pStyle w:val="BodyText"/>
        <w:rPr>
          <w:sz w:val="20"/>
          <w:szCs w:val="20"/>
        </w:rPr>
      </w:pPr>
    </w:p>
    <w:p w:rsidR="00E378C2" w:rsidRPr="00602D1B" w:rsidRDefault="00E378C2" w:rsidP="00C448D8">
      <w:pPr>
        <w:pStyle w:val="Heading1"/>
        <w:jc w:val="center"/>
        <w:rPr>
          <w:rFonts w:ascii="Arial" w:hAnsi="Arial"/>
          <w:sz w:val="22"/>
          <w:szCs w:val="22"/>
        </w:rPr>
      </w:pPr>
      <w:r w:rsidRPr="00602D1B">
        <w:rPr>
          <w:rFonts w:ascii="Arial" w:hAnsi="Arial"/>
          <w:sz w:val="22"/>
          <w:szCs w:val="22"/>
        </w:rPr>
        <w:t>PROFESSIONAL EXPERIENCE</w:t>
      </w:r>
    </w:p>
    <w:p w:rsidR="000013CB" w:rsidRDefault="000013CB" w:rsidP="008B5A20">
      <w:pPr>
        <w:tabs>
          <w:tab w:val="right" w:pos="9360"/>
        </w:tabs>
        <w:rPr>
          <w:rFonts w:ascii="Arial" w:hAnsi="Arial" w:cs="Arial"/>
          <w:b/>
          <w:bCs/>
          <w:caps/>
          <w:sz w:val="20"/>
          <w:szCs w:val="20"/>
        </w:rPr>
      </w:pPr>
    </w:p>
    <w:p w:rsidR="000013CB" w:rsidRDefault="000013CB" w:rsidP="008B5A20">
      <w:pPr>
        <w:tabs>
          <w:tab w:val="right" w:pos="9360"/>
        </w:tabs>
        <w:rPr>
          <w:rFonts w:ascii="Arial" w:hAnsi="Arial" w:cs="Arial"/>
          <w:b/>
          <w:bCs/>
          <w:caps/>
          <w:sz w:val="20"/>
          <w:szCs w:val="20"/>
        </w:rPr>
      </w:pPr>
    </w:p>
    <w:p w:rsidR="00F805C5" w:rsidRPr="00690BF6" w:rsidRDefault="00F805C5" w:rsidP="00F805C5">
      <w:pPr>
        <w:tabs>
          <w:tab w:val="left" w:pos="5955"/>
        </w:tabs>
        <w:rPr>
          <w:rFonts w:ascii="Arial" w:hAnsi="Arial" w:cs="Arial"/>
          <w:bCs/>
          <w:caps/>
          <w:sz w:val="22"/>
          <w:szCs w:val="22"/>
        </w:rPr>
      </w:pPr>
      <w:proofErr w:type="spellStart"/>
      <w:r w:rsidRPr="00690BF6">
        <w:rPr>
          <w:rFonts w:ascii="Arial" w:hAnsi="Arial" w:cs="Arial"/>
          <w:bCs/>
          <w:sz w:val="22"/>
          <w:szCs w:val="22"/>
        </w:rPr>
        <w:t>Saetbyeol</w:t>
      </w:r>
      <w:proofErr w:type="spellEnd"/>
      <w:r w:rsidRPr="00690BF6">
        <w:rPr>
          <w:rFonts w:ascii="Arial" w:hAnsi="Arial" w:cs="Arial"/>
          <w:bCs/>
          <w:sz w:val="22"/>
          <w:szCs w:val="22"/>
        </w:rPr>
        <w:t xml:space="preserve"> Middle School- </w:t>
      </w:r>
      <w:proofErr w:type="spellStart"/>
      <w:r w:rsidRPr="00690BF6">
        <w:rPr>
          <w:rFonts w:ascii="Arial" w:hAnsi="Arial" w:cs="Arial"/>
          <w:bCs/>
          <w:sz w:val="22"/>
          <w:szCs w:val="22"/>
        </w:rPr>
        <w:t>Geochang</w:t>
      </w:r>
      <w:proofErr w:type="spellEnd"/>
      <w:r w:rsidRPr="00690BF6">
        <w:rPr>
          <w:rFonts w:ascii="Arial" w:hAnsi="Arial" w:cs="Arial"/>
          <w:bCs/>
          <w:sz w:val="22"/>
          <w:szCs w:val="22"/>
        </w:rPr>
        <w:t>, South Korea</w:t>
      </w:r>
      <w:r w:rsidRPr="00690BF6">
        <w:rPr>
          <w:rFonts w:ascii="Arial" w:hAnsi="Arial" w:cs="Arial"/>
          <w:bCs/>
          <w:sz w:val="22"/>
          <w:szCs w:val="22"/>
        </w:rPr>
        <w:tab/>
      </w:r>
    </w:p>
    <w:p w:rsidR="000013CB" w:rsidRPr="00690BF6" w:rsidRDefault="00F805C5" w:rsidP="008B5A20">
      <w:pPr>
        <w:tabs>
          <w:tab w:val="right" w:pos="93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03126F">
        <w:rPr>
          <w:rFonts w:ascii="Arial" w:hAnsi="Arial" w:cs="Arial"/>
          <w:bCs/>
          <w:sz w:val="20"/>
          <w:szCs w:val="20"/>
        </w:rPr>
        <w:t>3</w:t>
      </w:r>
      <w:r w:rsidRPr="00690BF6">
        <w:rPr>
          <w:rFonts w:ascii="Arial" w:hAnsi="Arial" w:cs="Arial"/>
          <w:bCs/>
          <w:sz w:val="20"/>
          <w:szCs w:val="20"/>
        </w:rPr>
        <w:t>/2009-Present</w:t>
      </w:r>
      <w:r w:rsidRPr="00690BF6">
        <w:rPr>
          <w:rFonts w:ascii="Arial" w:hAnsi="Arial" w:cs="Arial"/>
          <w:bCs/>
          <w:sz w:val="20"/>
          <w:szCs w:val="20"/>
        </w:rPr>
        <w:tab/>
      </w:r>
      <w:r w:rsidRPr="00690BF6">
        <w:rPr>
          <w:rFonts w:ascii="Arial" w:hAnsi="Arial" w:cs="Arial"/>
          <w:bCs/>
          <w:sz w:val="20"/>
          <w:szCs w:val="20"/>
        </w:rPr>
        <w:tab/>
      </w:r>
      <w:r w:rsidRPr="00690BF6">
        <w:rPr>
          <w:rFonts w:ascii="Arial" w:hAnsi="Arial" w:cs="Arial"/>
          <w:bCs/>
          <w:sz w:val="20"/>
          <w:szCs w:val="20"/>
        </w:rPr>
        <w:tab/>
      </w:r>
    </w:p>
    <w:p w:rsidR="00F805C5" w:rsidRDefault="00F805C5" w:rsidP="008B5A20">
      <w:pPr>
        <w:tabs>
          <w:tab w:val="right" w:pos="9360"/>
        </w:tabs>
        <w:rPr>
          <w:rFonts w:ascii="Arial" w:hAnsi="Arial" w:cs="Arial"/>
          <w:b/>
          <w:bCs/>
          <w:sz w:val="20"/>
          <w:szCs w:val="20"/>
        </w:rPr>
      </w:pPr>
      <w:r w:rsidRPr="00690BF6">
        <w:rPr>
          <w:rFonts w:ascii="Arial" w:hAnsi="Arial" w:cs="Arial"/>
          <w:b/>
          <w:bCs/>
          <w:sz w:val="20"/>
          <w:szCs w:val="20"/>
        </w:rPr>
        <w:t>English Teacher</w:t>
      </w:r>
    </w:p>
    <w:p w:rsidR="0086703A" w:rsidRDefault="0086703A" w:rsidP="008B5A20">
      <w:pPr>
        <w:tabs>
          <w:tab w:val="right" w:pos="9360"/>
        </w:tabs>
        <w:rPr>
          <w:rFonts w:ascii="Arial" w:hAnsi="Arial" w:cs="Arial"/>
          <w:b/>
          <w:bCs/>
          <w:sz w:val="20"/>
          <w:szCs w:val="20"/>
        </w:rPr>
      </w:pPr>
    </w:p>
    <w:p w:rsidR="0086703A" w:rsidRDefault="0086703A" w:rsidP="008B5A20">
      <w:pPr>
        <w:tabs>
          <w:tab w:val="right" w:pos="9360"/>
        </w:tabs>
        <w:rPr>
          <w:rFonts w:ascii="Arial" w:hAnsi="Arial" w:cs="Arial"/>
          <w:b/>
          <w:bCs/>
          <w:sz w:val="20"/>
          <w:szCs w:val="20"/>
        </w:rPr>
      </w:pPr>
    </w:p>
    <w:p w:rsidR="0086703A" w:rsidRDefault="0086703A" w:rsidP="0086703A">
      <w:pPr>
        <w:numPr>
          <w:ilvl w:val="0"/>
          <w:numId w:val="30"/>
        </w:numPr>
        <w:tabs>
          <w:tab w:val="right" w:pos="936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</w:t>
      </w:r>
      <w:r w:rsidRPr="0086703A">
        <w:rPr>
          <w:rFonts w:ascii="Arial" w:hAnsi="Arial" w:cs="Arial"/>
          <w:bCs/>
          <w:sz w:val="20"/>
          <w:szCs w:val="20"/>
        </w:rPr>
        <w:t>each English as a second language to middle school students.</w:t>
      </w:r>
    </w:p>
    <w:p w:rsidR="00613440" w:rsidRPr="00690BF6" w:rsidRDefault="00613440" w:rsidP="0089532F">
      <w:pPr>
        <w:numPr>
          <w:ilvl w:val="0"/>
          <w:numId w:val="29"/>
        </w:numPr>
        <w:snapToGrid w:val="0"/>
        <w:spacing w:line="278" w:lineRule="auto"/>
        <w:rPr>
          <w:rFonts w:ascii="Arial" w:eastAsia="한양신명조" w:hAnsi="Arial" w:cs="Arial"/>
          <w:color w:val="000000"/>
          <w:sz w:val="20"/>
          <w:szCs w:val="20"/>
        </w:rPr>
      </w:pPr>
      <w:r w:rsidRPr="00690BF6">
        <w:rPr>
          <w:rFonts w:ascii="Arial" w:hAnsi="Arial" w:cs="Arial"/>
          <w:bCs/>
          <w:sz w:val="20"/>
          <w:szCs w:val="20"/>
        </w:rPr>
        <w:t>A</w:t>
      </w:r>
      <w:r w:rsidRPr="00690BF6">
        <w:rPr>
          <w:rFonts w:ascii="Arial" w:eastAsia="휴먼명조" w:hAnsi="Arial" w:cs="Arial"/>
          <w:color w:val="000000"/>
          <w:sz w:val="20"/>
          <w:szCs w:val="20"/>
        </w:rPr>
        <w:t>ssist Korean teach</w:t>
      </w:r>
      <w:r w:rsidR="00690BF6">
        <w:rPr>
          <w:rFonts w:ascii="Arial" w:eastAsia="휴먼명조" w:hAnsi="Arial" w:cs="Arial"/>
          <w:color w:val="000000"/>
          <w:sz w:val="20"/>
          <w:szCs w:val="20"/>
        </w:rPr>
        <w:t>ers with their English classes.</w:t>
      </w:r>
    </w:p>
    <w:p w:rsidR="00613440" w:rsidRPr="00690BF6" w:rsidRDefault="00613440" w:rsidP="0089532F">
      <w:pPr>
        <w:numPr>
          <w:ilvl w:val="0"/>
          <w:numId w:val="29"/>
        </w:numPr>
        <w:snapToGrid w:val="0"/>
        <w:spacing w:line="278" w:lineRule="auto"/>
        <w:rPr>
          <w:rFonts w:ascii="Arial" w:eastAsia="한양신명조" w:hAnsi="Arial" w:cs="Arial"/>
          <w:color w:val="000000"/>
          <w:sz w:val="20"/>
          <w:szCs w:val="20"/>
        </w:rPr>
      </w:pPr>
      <w:r w:rsidRPr="00690BF6">
        <w:rPr>
          <w:rFonts w:ascii="Arial" w:eastAsia="휴먼명조" w:hAnsi="Arial" w:cs="Arial"/>
          <w:color w:val="000000"/>
          <w:sz w:val="20"/>
          <w:szCs w:val="20"/>
        </w:rPr>
        <w:t>Prepare lesson plans for English classes.</w:t>
      </w:r>
    </w:p>
    <w:p w:rsidR="00613440" w:rsidRPr="00690BF6" w:rsidRDefault="00613440" w:rsidP="0089532F">
      <w:pPr>
        <w:numPr>
          <w:ilvl w:val="0"/>
          <w:numId w:val="29"/>
        </w:numPr>
        <w:snapToGrid w:val="0"/>
        <w:spacing w:line="278" w:lineRule="auto"/>
        <w:rPr>
          <w:rFonts w:ascii="Arial" w:eastAsia="한양신명조" w:hAnsi="Arial" w:cs="Arial"/>
          <w:color w:val="000000"/>
          <w:sz w:val="20"/>
          <w:szCs w:val="20"/>
        </w:rPr>
      </w:pPr>
      <w:r w:rsidRPr="00690BF6">
        <w:rPr>
          <w:rFonts w:ascii="Arial" w:eastAsia="휴먼명조" w:hAnsi="Arial" w:cs="Arial"/>
          <w:color w:val="000000"/>
          <w:sz w:val="20"/>
          <w:szCs w:val="20"/>
        </w:rPr>
        <w:t>Develop  teaching materials related to English language education;</w:t>
      </w:r>
    </w:p>
    <w:p w:rsidR="00613440" w:rsidRPr="00690BF6" w:rsidRDefault="00613440" w:rsidP="0089532F">
      <w:pPr>
        <w:numPr>
          <w:ilvl w:val="0"/>
          <w:numId w:val="29"/>
        </w:numPr>
        <w:snapToGrid w:val="0"/>
        <w:spacing w:line="278" w:lineRule="auto"/>
        <w:rPr>
          <w:rFonts w:ascii="Arial" w:eastAsia="한양신명조" w:hAnsi="Arial" w:cs="Arial"/>
          <w:color w:val="000000"/>
          <w:sz w:val="20"/>
          <w:szCs w:val="20"/>
        </w:rPr>
      </w:pPr>
      <w:proofErr w:type="gramStart"/>
      <w:r w:rsidRPr="00690BF6">
        <w:rPr>
          <w:rFonts w:ascii="Arial" w:eastAsia="휴먼명조" w:hAnsi="Arial" w:cs="Arial"/>
          <w:color w:val="000000"/>
          <w:sz w:val="20"/>
          <w:szCs w:val="20"/>
        </w:rPr>
        <w:t>Plan  activities</w:t>
      </w:r>
      <w:proofErr w:type="gramEnd"/>
      <w:r w:rsidRPr="00690BF6">
        <w:rPr>
          <w:rFonts w:ascii="Arial" w:eastAsia="휴먼명조" w:hAnsi="Arial" w:cs="Arial"/>
          <w:color w:val="000000"/>
          <w:sz w:val="20"/>
          <w:szCs w:val="20"/>
        </w:rPr>
        <w:t xml:space="preserve"> related to English language education and extracurricular activities.  </w:t>
      </w:r>
    </w:p>
    <w:p w:rsidR="00613440" w:rsidRPr="00690BF6" w:rsidRDefault="00613440" w:rsidP="0089532F">
      <w:pPr>
        <w:numPr>
          <w:ilvl w:val="0"/>
          <w:numId w:val="29"/>
        </w:numPr>
        <w:snapToGrid w:val="0"/>
        <w:spacing w:line="278" w:lineRule="auto"/>
        <w:rPr>
          <w:rFonts w:ascii="Arial" w:eastAsia="휴먼명조" w:hAnsi="Arial" w:cs="Arial"/>
          <w:color w:val="000000"/>
          <w:sz w:val="20"/>
          <w:szCs w:val="20"/>
        </w:rPr>
      </w:pPr>
      <w:r w:rsidRPr="00690BF6">
        <w:rPr>
          <w:rFonts w:ascii="Arial" w:eastAsia="휴먼명조" w:hAnsi="Arial" w:cs="Arial"/>
          <w:color w:val="000000"/>
          <w:sz w:val="20"/>
          <w:szCs w:val="20"/>
        </w:rPr>
        <w:t>Conduct English conversational classes for Korean teachers and students.</w:t>
      </w:r>
    </w:p>
    <w:p w:rsidR="00613440" w:rsidRPr="00690BF6" w:rsidRDefault="00613440" w:rsidP="0089532F">
      <w:pPr>
        <w:numPr>
          <w:ilvl w:val="0"/>
          <w:numId w:val="29"/>
        </w:numPr>
        <w:snapToGrid w:val="0"/>
        <w:spacing w:line="278" w:lineRule="auto"/>
        <w:rPr>
          <w:rFonts w:ascii="Arial" w:eastAsia="한양신명조" w:hAnsi="Arial" w:cs="Arial"/>
          <w:color w:val="000000"/>
          <w:sz w:val="20"/>
          <w:szCs w:val="20"/>
        </w:rPr>
      </w:pPr>
      <w:r w:rsidRPr="00690BF6">
        <w:rPr>
          <w:rFonts w:ascii="Arial" w:eastAsia="한양신명조" w:hAnsi="Arial" w:cs="Arial"/>
          <w:color w:val="000000"/>
          <w:sz w:val="20"/>
          <w:szCs w:val="20"/>
        </w:rPr>
        <w:t>Correct essays and journals.</w:t>
      </w:r>
    </w:p>
    <w:p w:rsidR="00613440" w:rsidRPr="00690BF6" w:rsidRDefault="00613440" w:rsidP="0089532F">
      <w:pPr>
        <w:snapToGrid w:val="0"/>
        <w:spacing w:line="278" w:lineRule="auto"/>
        <w:rPr>
          <w:rFonts w:ascii="Arial" w:eastAsia="한양신명조" w:hAnsi="Arial" w:cs="Arial"/>
          <w:color w:val="000000"/>
          <w:sz w:val="20"/>
          <w:szCs w:val="20"/>
        </w:rPr>
      </w:pPr>
    </w:p>
    <w:p w:rsidR="000013CB" w:rsidRDefault="000013CB" w:rsidP="008B5A20">
      <w:pPr>
        <w:tabs>
          <w:tab w:val="right" w:pos="9360"/>
        </w:tabs>
        <w:rPr>
          <w:rFonts w:ascii="Arial" w:hAnsi="Arial" w:cs="Arial"/>
          <w:b/>
          <w:bCs/>
          <w:caps/>
          <w:sz w:val="20"/>
          <w:szCs w:val="20"/>
        </w:rPr>
      </w:pPr>
    </w:p>
    <w:p w:rsidR="00602D1B" w:rsidRDefault="008B5A20" w:rsidP="008B5A20">
      <w:pPr>
        <w:tabs>
          <w:tab w:val="right" w:pos="9360"/>
        </w:tabs>
        <w:rPr>
          <w:rFonts w:ascii="Arial" w:hAnsi="Arial" w:cs="Arial"/>
          <w:b/>
          <w:bCs/>
          <w:caps/>
          <w:sz w:val="20"/>
          <w:szCs w:val="20"/>
        </w:rPr>
      </w:pPr>
      <w:r w:rsidRPr="008F7EE1">
        <w:rPr>
          <w:rFonts w:ascii="Arial" w:hAnsi="Arial" w:cs="Arial"/>
          <w:b/>
          <w:bCs/>
          <w:caps/>
          <w:sz w:val="20"/>
          <w:szCs w:val="20"/>
        </w:rPr>
        <w:t xml:space="preserve">JABIL, </w:t>
      </w:r>
      <w:r w:rsidRPr="008F7EE1">
        <w:rPr>
          <w:rFonts w:ascii="Arial" w:hAnsi="Arial" w:cs="Arial"/>
          <w:bCs/>
          <w:caps/>
          <w:sz w:val="20"/>
          <w:szCs w:val="20"/>
        </w:rPr>
        <w:t>s</w:t>
      </w:r>
      <w:r w:rsidRPr="008F7EE1">
        <w:rPr>
          <w:rFonts w:ascii="Arial" w:hAnsi="Arial" w:cs="Arial"/>
          <w:bCs/>
          <w:sz w:val="20"/>
          <w:szCs w:val="20"/>
        </w:rPr>
        <w:t>t</w:t>
      </w:r>
      <w:r w:rsidRPr="008F7EE1">
        <w:rPr>
          <w:rFonts w:ascii="Arial" w:hAnsi="Arial" w:cs="Arial"/>
          <w:bCs/>
          <w:caps/>
          <w:sz w:val="20"/>
          <w:szCs w:val="20"/>
        </w:rPr>
        <w:t>. P</w:t>
      </w:r>
      <w:r w:rsidRPr="008F7EE1">
        <w:rPr>
          <w:rFonts w:ascii="Arial" w:hAnsi="Arial" w:cs="Arial"/>
          <w:bCs/>
          <w:sz w:val="20"/>
          <w:szCs w:val="20"/>
        </w:rPr>
        <w:t>etersburg</w:t>
      </w:r>
      <w:r w:rsidRPr="008F7EE1">
        <w:rPr>
          <w:rFonts w:ascii="Arial" w:hAnsi="Arial" w:cs="Arial"/>
          <w:bCs/>
          <w:caps/>
          <w:sz w:val="20"/>
          <w:szCs w:val="20"/>
        </w:rPr>
        <w:t>, fL</w:t>
      </w:r>
      <w:r w:rsidRPr="008F7EE1">
        <w:rPr>
          <w:rFonts w:ascii="Arial" w:hAnsi="Arial" w:cs="Arial"/>
          <w:b/>
          <w:bCs/>
          <w:caps/>
          <w:sz w:val="20"/>
          <w:szCs w:val="20"/>
        </w:rPr>
        <w:t xml:space="preserve"> </w:t>
      </w:r>
    </w:p>
    <w:p w:rsidR="008B5A20" w:rsidRPr="008F7EE1" w:rsidRDefault="008B5A20" w:rsidP="008B5A20">
      <w:pPr>
        <w:tabs>
          <w:tab w:val="right" w:pos="9360"/>
        </w:tabs>
        <w:rPr>
          <w:rFonts w:ascii="Arial" w:hAnsi="Arial" w:cs="Arial"/>
          <w:b/>
          <w:bCs/>
          <w:caps/>
          <w:sz w:val="20"/>
          <w:szCs w:val="20"/>
        </w:rPr>
      </w:pPr>
      <w:r w:rsidRPr="008F7EE1">
        <w:rPr>
          <w:rFonts w:ascii="Arial" w:hAnsi="Arial" w:cs="Arial"/>
          <w:b/>
          <w:bCs/>
          <w:caps/>
          <w:sz w:val="20"/>
          <w:szCs w:val="20"/>
        </w:rPr>
        <w:tab/>
      </w:r>
      <w:r w:rsidRPr="006A31D9">
        <w:rPr>
          <w:rFonts w:ascii="Arial" w:hAnsi="Arial" w:cs="Arial"/>
          <w:bCs/>
          <w:caps/>
          <w:sz w:val="18"/>
          <w:szCs w:val="18"/>
        </w:rPr>
        <w:t>4/</w:t>
      </w:r>
      <w:r w:rsidR="005A7489">
        <w:rPr>
          <w:rFonts w:ascii="Arial" w:hAnsi="Arial" w:cs="Arial"/>
          <w:bCs/>
          <w:caps/>
          <w:sz w:val="18"/>
          <w:szCs w:val="18"/>
        </w:rPr>
        <w:t>20</w:t>
      </w:r>
      <w:r w:rsidRPr="006A31D9">
        <w:rPr>
          <w:rFonts w:ascii="Arial" w:hAnsi="Arial" w:cs="Arial"/>
          <w:bCs/>
          <w:caps/>
          <w:sz w:val="18"/>
          <w:szCs w:val="18"/>
        </w:rPr>
        <w:t>08</w:t>
      </w:r>
      <w:r w:rsidRPr="006A31D9">
        <w:rPr>
          <w:rFonts w:ascii="Arial" w:hAnsi="Arial" w:cs="Arial"/>
          <w:b/>
          <w:bCs/>
          <w:caps/>
          <w:sz w:val="18"/>
          <w:szCs w:val="18"/>
        </w:rPr>
        <w:t>-</w:t>
      </w:r>
      <w:r w:rsidR="005A7489">
        <w:rPr>
          <w:rFonts w:ascii="Arial" w:hAnsi="Arial" w:cs="Arial"/>
          <w:bCs/>
          <w:sz w:val="18"/>
          <w:szCs w:val="18"/>
        </w:rPr>
        <w:t>10/2008</w:t>
      </w:r>
      <w:r w:rsidRPr="008F7EE1">
        <w:rPr>
          <w:rFonts w:ascii="Arial" w:hAnsi="Arial" w:cs="Arial"/>
          <w:b/>
          <w:bCs/>
          <w:caps/>
          <w:sz w:val="20"/>
          <w:szCs w:val="20"/>
        </w:rPr>
        <w:tab/>
      </w:r>
      <w:r w:rsidRPr="008F7EE1">
        <w:rPr>
          <w:rFonts w:ascii="Arial" w:hAnsi="Arial" w:cs="Arial"/>
          <w:b/>
          <w:bCs/>
          <w:caps/>
          <w:sz w:val="20"/>
          <w:szCs w:val="20"/>
        </w:rPr>
        <w:tab/>
      </w:r>
    </w:p>
    <w:p w:rsidR="008B6AD0" w:rsidRDefault="008B5A20" w:rsidP="008B5A20">
      <w:pPr>
        <w:rPr>
          <w:rFonts w:ascii="Arial" w:hAnsi="Arial" w:cs="Arial"/>
          <w:b/>
          <w:sz w:val="20"/>
          <w:szCs w:val="20"/>
        </w:rPr>
      </w:pPr>
      <w:r w:rsidRPr="008F7EE1">
        <w:rPr>
          <w:rFonts w:ascii="Arial" w:hAnsi="Arial" w:cs="Arial"/>
          <w:b/>
          <w:sz w:val="20"/>
          <w:szCs w:val="20"/>
        </w:rPr>
        <w:t>Human Resources Generalist</w:t>
      </w:r>
    </w:p>
    <w:p w:rsidR="008F7EE1" w:rsidRPr="008F7EE1" w:rsidRDefault="008F7EE1" w:rsidP="008B5A20">
      <w:pPr>
        <w:rPr>
          <w:rFonts w:ascii="Arial" w:hAnsi="Arial" w:cs="Arial"/>
          <w:b/>
          <w:sz w:val="20"/>
          <w:szCs w:val="20"/>
        </w:rPr>
      </w:pPr>
    </w:p>
    <w:p w:rsidR="008F7EE1" w:rsidRPr="00397F3B" w:rsidRDefault="008F7EE1" w:rsidP="00BF381D">
      <w:pPr>
        <w:numPr>
          <w:ilvl w:val="0"/>
          <w:numId w:val="26"/>
        </w:numPr>
        <w:tabs>
          <w:tab w:val="left" w:pos="-720"/>
          <w:tab w:val="left" w:pos="-180"/>
          <w:tab w:val="left" w:pos="-90"/>
        </w:tabs>
        <w:suppressAutoHyphens/>
        <w:ind w:right="360"/>
        <w:rPr>
          <w:rFonts w:ascii="Arial" w:hAnsi="Arial" w:cs="Arial"/>
          <w:sz w:val="20"/>
          <w:szCs w:val="20"/>
        </w:rPr>
      </w:pPr>
      <w:r w:rsidRPr="00397F3B">
        <w:rPr>
          <w:rFonts w:ascii="Arial" w:hAnsi="Arial" w:cs="Arial"/>
          <w:sz w:val="20"/>
          <w:szCs w:val="20"/>
        </w:rPr>
        <w:t>Employee relations – Responsible for communication and interpretation of HR policies and procedures.  Coach</w:t>
      </w:r>
      <w:r w:rsidR="0031316F" w:rsidRPr="00397F3B">
        <w:rPr>
          <w:rFonts w:ascii="Arial" w:hAnsi="Arial" w:cs="Arial"/>
          <w:sz w:val="20"/>
          <w:szCs w:val="20"/>
        </w:rPr>
        <w:t xml:space="preserve"> and </w:t>
      </w:r>
      <w:r w:rsidRPr="00397F3B">
        <w:rPr>
          <w:rFonts w:ascii="Arial" w:hAnsi="Arial" w:cs="Arial"/>
          <w:sz w:val="20"/>
          <w:szCs w:val="20"/>
        </w:rPr>
        <w:t>consult with managers and employees on issues includi</w:t>
      </w:r>
      <w:r w:rsidR="0031316F" w:rsidRPr="00397F3B">
        <w:rPr>
          <w:rFonts w:ascii="Arial" w:hAnsi="Arial" w:cs="Arial"/>
          <w:sz w:val="20"/>
          <w:szCs w:val="20"/>
        </w:rPr>
        <w:t>ng</w:t>
      </w:r>
      <w:r w:rsidRPr="00397F3B">
        <w:rPr>
          <w:rFonts w:ascii="Arial" w:hAnsi="Arial" w:cs="Arial"/>
          <w:sz w:val="20"/>
          <w:szCs w:val="20"/>
        </w:rPr>
        <w:t xml:space="preserve"> performance, terminations, sexual harassment, </w:t>
      </w:r>
      <w:r w:rsidR="0004359D" w:rsidRPr="00397F3B">
        <w:rPr>
          <w:rFonts w:ascii="Arial" w:hAnsi="Arial" w:cs="Arial"/>
          <w:sz w:val="20"/>
          <w:szCs w:val="20"/>
        </w:rPr>
        <w:t>and discrimination.</w:t>
      </w:r>
    </w:p>
    <w:p w:rsidR="008F7EE1" w:rsidRPr="00397F3B" w:rsidRDefault="008F7EE1" w:rsidP="00BF381D">
      <w:pPr>
        <w:numPr>
          <w:ilvl w:val="0"/>
          <w:numId w:val="26"/>
        </w:numPr>
        <w:tabs>
          <w:tab w:val="left" w:pos="-720"/>
          <w:tab w:val="left" w:pos="-180"/>
          <w:tab w:val="left" w:pos="-90"/>
        </w:tabs>
        <w:suppressAutoHyphens/>
        <w:ind w:right="360"/>
        <w:rPr>
          <w:rFonts w:ascii="Arial" w:hAnsi="Arial" w:cs="Arial"/>
          <w:sz w:val="20"/>
          <w:szCs w:val="20"/>
        </w:rPr>
      </w:pPr>
      <w:r w:rsidRPr="00397F3B">
        <w:rPr>
          <w:rFonts w:ascii="Arial" w:hAnsi="Arial" w:cs="Arial"/>
          <w:sz w:val="20"/>
          <w:szCs w:val="20"/>
        </w:rPr>
        <w:t>Interprets and complies with all state and federal laws.</w:t>
      </w:r>
    </w:p>
    <w:p w:rsidR="008F7EE1" w:rsidRPr="00397F3B" w:rsidRDefault="008F7EE1" w:rsidP="00BF381D">
      <w:pPr>
        <w:numPr>
          <w:ilvl w:val="0"/>
          <w:numId w:val="26"/>
        </w:numPr>
        <w:tabs>
          <w:tab w:val="left" w:pos="-720"/>
          <w:tab w:val="left" w:pos="-180"/>
          <w:tab w:val="left" w:pos="-90"/>
        </w:tabs>
        <w:suppressAutoHyphens/>
        <w:ind w:right="360"/>
        <w:rPr>
          <w:rFonts w:ascii="Arial" w:hAnsi="Arial" w:cs="Arial"/>
          <w:sz w:val="20"/>
          <w:szCs w:val="20"/>
        </w:rPr>
      </w:pPr>
      <w:r w:rsidRPr="00397F3B">
        <w:rPr>
          <w:rFonts w:ascii="Arial" w:hAnsi="Arial" w:cs="Arial"/>
          <w:sz w:val="20"/>
          <w:szCs w:val="20"/>
        </w:rPr>
        <w:t>Compensation – Monitor and appro</w:t>
      </w:r>
      <w:r w:rsidR="00330B2F" w:rsidRPr="00397F3B">
        <w:rPr>
          <w:rFonts w:ascii="Arial" w:hAnsi="Arial" w:cs="Arial"/>
          <w:sz w:val="20"/>
          <w:szCs w:val="20"/>
        </w:rPr>
        <w:t xml:space="preserve">ve applicable salary increases and </w:t>
      </w:r>
      <w:proofErr w:type="gramStart"/>
      <w:r w:rsidR="00330B2F" w:rsidRPr="00397F3B">
        <w:rPr>
          <w:rFonts w:ascii="Arial" w:hAnsi="Arial" w:cs="Arial"/>
          <w:sz w:val="20"/>
          <w:szCs w:val="20"/>
        </w:rPr>
        <w:t xml:space="preserve">ensure </w:t>
      </w:r>
      <w:r w:rsidRPr="00397F3B">
        <w:rPr>
          <w:rFonts w:ascii="Arial" w:hAnsi="Arial" w:cs="Arial"/>
          <w:sz w:val="20"/>
          <w:szCs w:val="20"/>
        </w:rPr>
        <w:t xml:space="preserve"> that</w:t>
      </w:r>
      <w:proofErr w:type="gramEnd"/>
      <w:r w:rsidRPr="00397F3B">
        <w:rPr>
          <w:rFonts w:ascii="Arial" w:hAnsi="Arial" w:cs="Arial"/>
          <w:sz w:val="20"/>
          <w:szCs w:val="20"/>
        </w:rPr>
        <w:t xml:space="preserve"> they are within guidelines. </w:t>
      </w:r>
    </w:p>
    <w:p w:rsidR="008F7EE1" w:rsidRPr="00397F3B" w:rsidRDefault="000E25D0" w:rsidP="00BF381D">
      <w:pPr>
        <w:numPr>
          <w:ilvl w:val="0"/>
          <w:numId w:val="26"/>
        </w:numPr>
        <w:tabs>
          <w:tab w:val="left" w:pos="-720"/>
          <w:tab w:val="left" w:pos="-180"/>
          <w:tab w:val="left" w:pos="-90"/>
        </w:tabs>
        <w:suppressAutoHyphens/>
        <w:ind w:right="360"/>
        <w:rPr>
          <w:rFonts w:ascii="Arial" w:hAnsi="Arial" w:cs="Arial"/>
          <w:sz w:val="20"/>
          <w:szCs w:val="20"/>
        </w:rPr>
      </w:pPr>
      <w:r w:rsidRPr="00397F3B">
        <w:rPr>
          <w:rFonts w:ascii="Arial" w:hAnsi="Arial" w:cs="Arial"/>
          <w:sz w:val="20"/>
          <w:szCs w:val="20"/>
        </w:rPr>
        <w:t xml:space="preserve">Conduct </w:t>
      </w:r>
      <w:r w:rsidR="008F7EE1" w:rsidRPr="00397F3B">
        <w:rPr>
          <w:rFonts w:ascii="Arial" w:hAnsi="Arial" w:cs="Arial"/>
          <w:sz w:val="20"/>
          <w:szCs w:val="20"/>
        </w:rPr>
        <w:t xml:space="preserve">preliminary job analysis and creates job descriptions of non-benchmark positions through a job evaluation process.  </w:t>
      </w:r>
    </w:p>
    <w:p w:rsidR="008F7EE1" w:rsidRPr="00397F3B" w:rsidRDefault="008F7EE1" w:rsidP="00BF381D">
      <w:pPr>
        <w:numPr>
          <w:ilvl w:val="0"/>
          <w:numId w:val="26"/>
        </w:numPr>
        <w:tabs>
          <w:tab w:val="left" w:pos="-720"/>
          <w:tab w:val="left" w:pos="-180"/>
          <w:tab w:val="left" w:pos="-90"/>
        </w:tabs>
        <w:suppressAutoHyphens/>
        <w:ind w:right="360"/>
        <w:rPr>
          <w:rFonts w:ascii="Arial" w:hAnsi="Arial" w:cs="Arial"/>
          <w:b/>
          <w:bCs/>
          <w:caps/>
          <w:sz w:val="20"/>
          <w:szCs w:val="20"/>
        </w:rPr>
      </w:pPr>
      <w:r w:rsidRPr="00397F3B">
        <w:rPr>
          <w:rFonts w:ascii="Arial" w:hAnsi="Arial" w:cs="Arial"/>
          <w:sz w:val="20"/>
          <w:szCs w:val="20"/>
        </w:rPr>
        <w:t xml:space="preserve">Project Management – Participate in team projects that address strategic initiatives. </w:t>
      </w:r>
    </w:p>
    <w:p w:rsidR="00BF381D" w:rsidRPr="00BF381D" w:rsidRDefault="00BF381D" w:rsidP="00BF381D">
      <w:pPr>
        <w:numPr>
          <w:ilvl w:val="0"/>
          <w:numId w:val="26"/>
        </w:numPr>
        <w:tabs>
          <w:tab w:val="left" w:pos="-720"/>
          <w:tab w:val="left" w:pos="-180"/>
          <w:tab w:val="left" w:pos="-90"/>
        </w:tabs>
        <w:suppressAutoHyphens/>
        <w:ind w:right="360"/>
        <w:rPr>
          <w:rFonts w:ascii="Arial" w:hAnsi="Arial" w:cs="Arial"/>
          <w:b/>
          <w:bCs/>
          <w:caps/>
          <w:sz w:val="22"/>
        </w:rPr>
      </w:pPr>
      <w:r w:rsidRPr="00397F3B">
        <w:rPr>
          <w:rFonts w:ascii="Arial" w:hAnsi="Arial" w:cs="Arial"/>
          <w:sz w:val="20"/>
          <w:szCs w:val="20"/>
        </w:rPr>
        <w:t>Benef</w:t>
      </w:r>
      <w:r w:rsidR="006A31D9" w:rsidRPr="00397F3B">
        <w:rPr>
          <w:rFonts w:ascii="Arial" w:hAnsi="Arial" w:cs="Arial"/>
          <w:sz w:val="20"/>
          <w:szCs w:val="20"/>
        </w:rPr>
        <w:t>its Administration</w:t>
      </w:r>
    </w:p>
    <w:p w:rsidR="008B5A20" w:rsidRDefault="008B5A20" w:rsidP="00BF381D">
      <w:pPr>
        <w:tabs>
          <w:tab w:val="right" w:pos="9360"/>
        </w:tabs>
        <w:rPr>
          <w:rFonts w:ascii="Arial" w:hAnsi="Arial" w:cs="Arial"/>
          <w:b/>
          <w:bCs/>
          <w:caps/>
          <w:sz w:val="22"/>
        </w:rPr>
      </w:pPr>
    </w:p>
    <w:p w:rsidR="008B5A20" w:rsidRPr="008F7EE1" w:rsidRDefault="008B5A20">
      <w:pPr>
        <w:tabs>
          <w:tab w:val="right" w:pos="9360"/>
        </w:tabs>
        <w:rPr>
          <w:rFonts w:ascii="Arial" w:hAnsi="Arial" w:cs="Arial"/>
          <w:b/>
          <w:bCs/>
          <w:caps/>
          <w:sz w:val="20"/>
          <w:szCs w:val="20"/>
        </w:rPr>
      </w:pPr>
    </w:p>
    <w:p w:rsidR="0086703A" w:rsidRDefault="0086703A">
      <w:pPr>
        <w:tabs>
          <w:tab w:val="right" w:pos="9360"/>
        </w:tabs>
        <w:rPr>
          <w:rFonts w:ascii="Arial" w:hAnsi="Arial" w:cs="Arial"/>
          <w:b/>
          <w:bCs/>
          <w:caps/>
          <w:sz w:val="20"/>
          <w:szCs w:val="20"/>
        </w:rPr>
      </w:pPr>
    </w:p>
    <w:p w:rsidR="0086703A" w:rsidRDefault="0086703A">
      <w:pPr>
        <w:tabs>
          <w:tab w:val="right" w:pos="9360"/>
        </w:tabs>
        <w:rPr>
          <w:rFonts w:ascii="Arial" w:hAnsi="Arial" w:cs="Arial"/>
          <w:b/>
          <w:bCs/>
          <w:caps/>
          <w:sz w:val="20"/>
          <w:szCs w:val="20"/>
        </w:rPr>
      </w:pPr>
    </w:p>
    <w:p w:rsidR="00602D1B" w:rsidRDefault="008B6AD0">
      <w:pPr>
        <w:tabs>
          <w:tab w:val="right" w:pos="9360"/>
        </w:tabs>
        <w:rPr>
          <w:rFonts w:ascii="Arial" w:hAnsi="Arial" w:cs="Arial"/>
          <w:b/>
          <w:bCs/>
          <w:caps/>
          <w:sz w:val="20"/>
          <w:szCs w:val="20"/>
        </w:rPr>
      </w:pPr>
      <w:r w:rsidRPr="008F7EE1">
        <w:rPr>
          <w:rFonts w:ascii="Arial" w:hAnsi="Arial" w:cs="Arial"/>
          <w:b/>
          <w:bCs/>
          <w:caps/>
          <w:sz w:val="20"/>
          <w:szCs w:val="20"/>
        </w:rPr>
        <w:t xml:space="preserve">JABIL, </w:t>
      </w:r>
      <w:r w:rsidRPr="008F7EE1">
        <w:rPr>
          <w:rFonts w:ascii="Arial" w:hAnsi="Arial" w:cs="Arial"/>
          <w:bCs/>
          <w:caps/>
          <w:sz w:val="20"/>
          <w:szCs w:val="20"/>
        </w:rPr>
        <w:t>s</w:t>
      </w:r>
      <w:r w:rsidR="002A2C1B" w:rsidRPr="008F7EE1">
        <w:rPr>
          <w:rFonts w:ascii="Arial" w:hAnsi="Arial" w:cs="Arial"/>
          <w:bCs/>
          <w:sz w:val="20"/>
          <w:szCs w:val="20"/>
        </w:rPr>
        <w:t>t</w:t>
      </w:r>
      <w:r w:rsidRPr="008F7EE1">
        <w:rPr>
          <w:rFonts w:ascii="Arial" w:hAnsi="Arial" w:cs="Arial"/>
          <w:bCs/>
          <w:caps/>
          <w:sz w:val="20"/>
          <w:szCs w:val="20"/>
        </w:rPr>
        <w:t>. P</w:t>
      </w:r>
      <w:r w:rsidRPr="008F7EE1">
        <w:rPr>
          <w:rFonts w:ascii="Arial" w:hAnsi="Arial" w:cs="Arial"/>
          <w:bCs/>
          <w:sz w:val="20"/>
          <w:szCs w:val="20"/>
        </w:rPr>
        <w:t>etersburg</w:t>
      </w:r>
      <w:r w:rsidRPr="008F7EE1">
        <w:rPr>
          <w:rFonts w:ascii="Arial" w:hAnsi="Arial" w:cs="Arial"/>
          <w:bCs/>
          <w:caps/>
          <w:sz w:val="20"/>
          <w:szCs w:val="20"/>
        </w:rPr>
        <w:t>, fL</w:t>
      </w:r>
      <w:r w:rsidRPr="008F7EE1">
        <w:rPr>
          <w:rFonts w:ascii="Arial" w:hAnsi="Arial" w:cs="Arial"/>
          <w:b/>
          <w:bCs/>
          <w:caps/>
          <w:sz w:val="20"/>
          <w:szCs w:val="20"/>
        </w:rPr>
        <w:t xml:space="preserve"> </w:t>
      </w:r>
    </w:p>
    <w:p w:rsidR="008B6AD0" w:rsidRPr="008F7EE1" w:rsidRDefault="008B6AD0">
      <w:pPr>
        <w:tabs>
          <w:tab w:val="right" w:pos="9360"/>
        </w:tabs>
        <w:rPr>
          <w:rFonts w:ascii="Arial" w:hAnsi="Arial" w:cs="Arial"/>
          <w:b/>
          <w:bCs/>
          <w:caps/>
          <w:sz w:val="20"/>
          <w:szCs w:val="20"/>
        </w:rPr>
      </w:pPr>
      <w:r w:rsidRPr="008F7EE1">
        <w:rPr>
          <w:rFonts w:ascii="Arial" w:hAnsi="Arial" w:cs="Arial"/>
          <w:b/>
          <w:bCs/>
          <w:caps/>
          <w:sz w:val="20"/>
          <w:szCs w:val="20"/>
        </w:rPr>
        <w:tab/>
      </w:r>
      <w:r w:rsidR="008B5A20" w:rsidRPr="006A31D9">
        <w:rPr>
          <w:rFonts w:ascii="Arial" w:hAnsi="Arial" w:cs="Arial"/>
          <w:bCs/>
          <w:caps/>
          <w:sz w:val="18"/>
          <w:szCs w:val="18"/>
        </w:rPr>
        <w:t>10</w:t>
      </w:r>
      <w:r w:rsidR="008B5A20" w:rsidRPr="006A31D9">
        <w:rPr>
          <w:rFonts w:ascii="Arial" w:hAnsi="Arial" w:cs="Arial"/>
          <w:b/>
          <w:bCs/>
          <w:caps/>
          <w:sz w:val="18"/>
          <w:szCs w:val="18"/>
        </w:rPr>
        <w:t>/</w:t>
      </w:r>
      <w:r w:rsidR="005A7489" w:rsidRPr="005A7489">
        <w:rPr>
          <w:rFonts w:ascii="Arial" w:hAnsi="Arial" w:cs="Arial"/>
          <w:bCs/>
          <w:caps/>
          <w:sz w:val="18"/>
          <w:szCs w:val="18"/>
        </w:rPr>
        <w:t>20</w:t>
      </w:r>
      <w:r w:rsidRPr="006A31D9">
        <w:rPr>
          <w:rFonts w:ascii="Arial" w:hAnsi="Arial" w:cs="Arial"/>
          <w:bCs/>
          <w:caps/>
          <w:sz w:val="18"/>
          <w:szCs w:val="18"/>
        </w:rPr>
        <w:t>06-</w:t>
      </w:r>
      <w:r w:rsidR="008B5A20" w:rsidRPr="006A31D9">
        <w:rPr>
          <w:rFonts w:ascii="Arial" w:hAnsi="Arial" w:cs="Arial"/>
          <w:bCs/>
          <w:sz w:val="18"/>
          <w:szCs w:val="18"/>
        </w:rPr>
        <w:t>4/</w:t>
      </w:r>
      <w:r w:rsidR="005A7489">
        <w:rPr>
          <w:rFonts w:ascii="Arial" w:hAnsi="Arial" w:cs="Arial"/>
          <w:bCs/>
          <w:sz w:val="18"/>
          <w:szCs w:val="18"/>
        </w:rPr>
        <w:t>20</w:t>
      </w:r>
      <w:r w:rsidR="008B5A20" w:rsidRPr="006A31D9">
        <w:rPr>
          <w:rFonts w:ascii="Arial" w:hAnsi="Arial" w:cs="Arial"/>
          <w:bCs/>
          <w:sz w:val="18"/>
          <w:szCs w:val="18"/>
        </w:rPr>
        <w:t>08</w:t>
      </w:r>
      <w:r w:rsidRPr="008F7EE1">
        <w:rPr>
          <w:rFonts w:ascii="Arial" w:hAnsi="Arial" w:cs="Arial"/>
          <w:b/>
          <w:bCs/>
          <w:caps/>
          <w:sz w:val="20"/>
          <w:szCs w:val="20"/>
        </w:rPr>
        <w:tab/>
      </w:r>
      <w:r w:rsidRPr="008F7EE1">
        <w:rPr>
          <w:rFonts w:ascii="Arial" w:hAnsi="Arial" w:cs="Arial"/>
          <w:b/>
          <w:bCs/>
          <w:caps/>
          <w:sz w:val="20"/>
          <w:szCs w:val="20"/>
        </w:rPr>
        <w:tab/>
      </w:r>
    </w:p>
    <w:p w:rsidR="008B6AD0" w:rsidRPr="008F7EE1" w:rsidRDefault="008B6AD0">
      <w:pPr>
        <w:tabs>
          <w:tab w:val="right" w:pos="9360"/>
        </w:tabs>
        <w:rPr>
          <w:rFonts w:ascii="Arial" w:hAnsi="Arial" w:cs="Arial"/>
          <w:b/>
          <w:bCs/>
          <w:sz w:val="20"/>
          <w:szCs w:val="20"/>
        </w:rPr>
      </w:pPr>
      <w:r w:rsidRPr="008F7EE1">
        <w:rPr>
          <w:rFonts w:ascii="Arial" w:hAnsi="Arial" w:cs="Arial"/>
          <w:b/>
          <w:bCs/>
          <w:caps/>
          <w:sz w:val="20"/>
          <w:szCs w:val="20"/>
        </w:rPr>
        <w:t>l</w:t>
      </w:r>
      <w:r w:rsidRPr="008F7EE1">
        <w:rPr>
          <w:rFonts w:ascii="Arial" w:hAnsi="Arial" w:cs="Arial"/>
          <w:b/>
          <w:bCs/>
          <w:sz w:val="20"/>
          <w:szCs w:val="20"/>
        </w:rPr>
        <w:t>eadership Development Specialist</w:t>
      </w:r>
    </w:p>
    <w:p w:rsidR="00607317" w:rsidRPr="008B6AD0" w:rsidRDefault="00607317">
      <w:pPr>
        <w:tabs>
          <w:tab w:val="right" w:pos="9360"/>
        </w:tabs>
        <w:rPr>
          <w:rFonts w:ascii="Arial" w:hAnsi="Arial" w:cs="Arial"/>
          <w:bCs/>
          <w:sz w:val="22"/>
          <w:szCs w:val="22"/>
        </w:rPr>
      </w:pPr>
    </w:p>
    <w:p w:rsidR="008B7184" w:rsidRPr="00397F3B" w:rsidRDefault="008B7184" w:rsidP="008B7184">
      <w:pPr>
        <w:numPr>
          <w:ilvl w:val="0"/>
          <w:numId w:val="22"/>
        </w:numPr>
        <w:tabs>
          <w:tab w:val="left" w:pos="1830"/>
        </w:tabs>
        <w:rPr>
          <w:rFonts w:ascii="Arial" w:hAnsi="Arial" w:cs="Arial"/>
          <w:sz w:val="20"/>
          <w:szCs w:val="20"/>
        </w:rPr>
      </w:pPr>
      <w:r w:rsidRPr="00397F3B">
        <w:rPr>
          <w:rFonts w:ascii="Arial" w:hAnsi="Arial" w:cs="Arial"/>
          <w:sz w:val="20"/>
          <w:szCs w:val="20"/>
        </w:rPr>
        <w:t>Provide employees with effective training solutions to support strategic initiatives identified in collaboration with the organization’s management team.</w:t>
      </w:r>
    </w:p>
    <w:p w:rsidR="008B7184" w:rsidRPr="00397F3B" w:rsidRDefault="008B7184" w:rsidP="008B7184">
      <w:pPr>
        <w:numPr>
          <w:ilvl w:val="0"/>
          <w:numId w:val="22"/>
        </w:numPr>
        <w:tabs>
          <w:tab w:val="left" w:pos="1830"/>
        </w:tabs>
        <w:rPr>
          <w:rFonts w:ascii="Arial" w:hAnsi="Arial" w:cs="Arial"/>
          <w:sz w:val="20"/>
          <w:szCs w:val="20"/>
        </w:rPr>
      </w:pPr>
      <w:r w:rsidRPr="00397F3B">
        <w:rPr>
          <w:rFonts w:ascii="Arial" w:hAnsi="Arial" w:cs="Arial"/>
          <w:sz w:val="20"/>
          <w:szCs w:val="20"/>
        </w:rPr>
        <w:t>Assess the effectiveness of training solutions.</w:t>
      </w:r>
    </w:p>
    <w:p w:rsidR="008B7184" w:rsidRPr="00397F3B" w:rsidRDefault="008B7184" w:rsidP="008B7184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397F3B">
        <w:rPr>
          <w:rFonts w:ascii="Arial" w:hAnsi="Arial" w:cs="Arial"/>
          <w:sz w:val="20"/>
          <w:szCs w:val="20"/>
        </w:rPr>
        <w:t>Effectively use adult learning principles to maximize effectiveness of training</w:t>
      </w:r>
    </w:p>
    <w:p w:rsidR="008B6AD0" w:rsidRPr="00397F3B" w:rsidRDefault="008B6AD0" w:rsidP="008B6AD0">
      <w:pPr>
        <w:numPr>
          <w:ilvl w:val="0"/>
          <w:numId w:val="22"/>
        </w:numPr>
        <w:tabs>
          <w:tab w:val="right" w:pos="9360"/>
        </w:tabs>
        <w:rPr>
          <w:rFonts w:ascii="Arial" w:hAnsi="Arial" w:cs="Arial"/>
          <w:b/>
          <w:bCs/>
          <w:sz w:val="20"/>
          <w:szCs w:val="20"/>
        </w:rPr>
      </w:pPr>
      <w:r w:rsidRPr="00397F3B">
        <w:rPr>
          <w:rFonts w:ascii="Arial" w:hAnsi="Arial" w:cs="Arial"/>
          <w:bCs/>
          <w:sz w:val="20"/>
          <w:szCs w:val="20"/>
        </w:rPr>
        <w:t xml:space="preserve">Consult with </w:t>
      </w:r>
      <w:r w:rsidR="00607317" w:rsidRPr="00397F3B">
        <w:rPr>
          <w:rFonts w:ascii="Arial" w:hAnsi="Arial" w:cs="Arial"/>
          <w:bCs/>
          <w:sz w:val="20"/>
          <w:szCs w:val="20"/>
        </w:rPr>
        <w:t>functional m</w:t>
      </w:r>
      <w:r w:rsidRPr="00397F3B">
        <w:rPr>
          <w:rFonts w:ascii="Arial" w:hAnsi="Arial" w:cs="Arial"/>
          <w:bCs/>
          <w:sz w:val="20"/>
          <w:szCs w:val="20"/>
        </w:rPr>
        <w:t>anagers to ensure that the training needs for their department</w:t>
      </w:r>
      <w:r w:rsidR="00E14EA8" w:rsidRPr="00397F3B">
        <w:rPr>
          <w:rFonts w:ascii="Arial" w:hAnsi="Arial" w:cs="Arial"/>
          <w:bCs/>
          <w:sz w:val="20"/>
          <w:szCs w:val="20"/>
        </w:rPr>
        <w:t>s</w:t>
      </w:r>
      <w:r w:rsidRPr="00397F3B">
        <w:rPr>
          <w:rFonts w:ascii="Arial" w:hAnsi="Arial" w:cs="Arial"/>
          <w:bCs/>
          <w:sz w:val="20"/>
          <w:szCs w:val="20"/>
        </w:rPr>
        <w:t xml:space="preserve"> </w:t>
      </w:r>
      <w:r w:rsidR="00607317" w:rsidRPr="00397F3B">
        <w:rPr>
          <w:rFonts w:ascii="Arial" w:hAnsi="Arial" w:cs="Arial"/>
          <w:bCs/>
          <w:sz w:val="20"/>
          <w:szCs w:val="20"/>
        </w:rPr>
        <w:t>are define</w:t>
      </w:r>
      <w:r w:rsidR="008B7184" w:rsidRPr="00397F3B">
        <w:rPr>
          <w:rFonts w:ascii="Arial" w:hAnsi="Arial" w:cs="Arial"/>
          <w:bCs/>
          <w:sz w:val="20"/>
          <w:szCs w:val="20"/>
        </w:rPr>
        <w:t>d</w:t>
      </w:r>
      <w:r w:rsidR="00607317" w:rsidRPr="00397F3B">
        <w:rPr>
          <w:rFonts w:ascii="Arial" w:hAnsi="Arial" w:cs="Arial"/>
          <w:bCs/>
          <w:sz w:val="20"/>
          <w:szCs w:val="20"/>
        </w:rPr>
        <w:t xml:space="preserve"> and that all training is completed</w:t>
      </w:r>
      <w:r w:rsidR="00607317" w:rsidRPr="00397F3B">
        <w:rPr>
          <w:rFonts w:ascii="Arial" w:hAnsi="Arial" w:cs="Arial"/>
          <w:b/>
          <w:bCs/>
          <w:sz w:val="20"/>
          <w:szCs w:val="20"/>
        </w:rPr>
        <w:t>.</w:t>
      </w:r>
    </w:p>
    <w:p w:rsidR="008B7184" w:rsidRPr="00397F3B" w:rsidRDefault="008B7184" w:rsidP="008B7184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397F3B">
        <w:rPr>
          <w:rFonts w:ascii="Arial" w:hAnsi="Arial" w:cs="Arial"/>
          <w:sz w:val="20"/>
          <w:szCs w:val="20"/>
        </w:rPr>
        <w:t xml:space="preserve">Provide organizational development solutions </w:t>
      </w:r>
    </w:p>
    <w:p w:rsidR="008B6AD0" w:rsidRPr="00397F3B" w:rsidRDefault="008B6AD0" w:rsidP="008B6AD0">
      <w:pPr>
        <w:numPr>
          <w:ilvl w:val="0"/>
          <w:numId w:val="22"/>
        </w:numPr>
        <w:tabs>
          <w:tab w:val="right" w:pos="9360"/>
        </w:tabs>
        <w:rPr>
          <w:rFonts w:ascii="Arial" w:hAnsi="Arial" w:cs="Arial"/>
          <w:bCs/>
          <w:sz w:val="20"/>
          <w:szCs w:val="20"/>
        </w:rPr>
      </w:pPr>
      <w:r w:rsidRPr="00397F3B">
        <w:rPr>
          <w:rFonts w:ascii="Arial" w:hAnsi="Arial" w:cs="Arial"/>
          <w:bCs/>
          <w:sz w:val="20"/>
          <w:szCs w:val="20"/>
        </w:rPr>
        <w:t>Deliver Leadership Development training to Managers, Supervisors and the salaried workforce to ensure that they have the tools necessary to do their jobs successfully.</w:t>
      </w:r>
    </w:p>
    <w:p w:rsidR="008B7184" w:rsidRPr="00397F3B" w:rsidRDefault="008B7184" w:rsidP="008B7184">
      <w:pPr>
        <w:numPr>
          <w:ilvl w:val="0"/>
          <w:numId w:val="22"/>
        </w:numPr>
        <w:tabs>
          <w:tab w:val="right" w:pos="9360"/>
        </w:tabs>
        <w:rPr>
          <w:rFonts w:ascii="Arial" w:hAnsi="Arial" w:cs="Arial"/>
          <w:bCs/>
          <w:sz w:val="20"/>
          <w:szCs w:val="20"/>
        </w:rPr>
      </w:pPr>
      <w:r w:rsidRPr="00397F3B">
        <w:rPr>
          <w:rFonts w:ascii="Arial" w:hAnsi="Arial" w:cs="Arial"/>
          <w:sz w:val="20"/>
          <w:szCs w:val="20"/>
        </w:rPr>
        <w:t>Produce and maintain training records</w:t>
      </w:r>
    </w:p>
    <w:p w:rsidR="008B6AD0" w:rsidRPr="00397F3B" w:rsidRDefault="00084FDF" w:rsidP="008B6AD0">
      <w:pPr>
        <w:numPr>
          <w:ilvl w:val="0"/>
          <w:numId w:val="22"/>
        </w:numPr>
        <w:tabs>
          <w:tab w:val="right" w:pos="9360"/>
        </w:tabs>
        <w:rPr>
          <w:rFonts w:ascii="Arial" w:hAnsi="Arial" w:cs="Arial"/>
          <w:bCs/>
          <w:sz w:val="20"/>
          <w:szCs w:val="20"/>
        </w:rPr>
      </w:pPr>
      <w:r w:rsidRPr="00397F3B">
        <w:rPr>
          <w:rFonts w:ascii="Arial" w:hAnsi="Arial" w:cs="Arial"/>
          <w:bCs/>
          <w:sz w:val="20"/>
          <w:szCs w:val="20"/>
        </w:rPr>
        <w:t>Facilitate new hire orientation</w:t>
      </w:r>
    </w:p>
    <w:p w:rsidR="008B6AD0" w:rsidRPr="00397F3B" w:rsidRDefault="008B6AD0">
      <w:pPr>
        <w:tabs>
          <w:tab w:val="right" w:pos="9360"/>
        </w:tabs>
        <w:rPr>
          <w:rFonts w:ascii="Arial" w:hAnsi="Arial" w:cs="Arial"/>
          <w:b/>
          <w:bCs/>
          <w:caps/>
          <w:sz w:val="20"/>
          <w:szCs w:val="20"/>
        </w:rPr>
      </w:pPr>
    </w:p>
    <w:p w:rsidR="008B6AD0" w:rsidRPr="00397F3B" w:rsidRDefault="008B6AD0">
      <w:pPr>
        <w:tabs>
          <w:tab w:val="right" w:pos="9360"/>
        </w:tabs>
        <w:rPr>
          <w:rFonts w:ascii="Arial" w:hAnsi="Arial" w:cs="Arial"/>
          <w:b/>
          <w:bCs/>
          <w:caps/>
          <w:sz w:val="20"/>
          <w:szCs w:val="20"/>
        </w:rPr>
      </w:pPr>
    </w:p>
    <w:p w:rsidR="008F7EE1" w:rsidRPr="00397F3B" w:rsidRDefault="008F7EE1">
      <w:pPr>
        <w:tabs>
          <w:tab w:val="right" w:pos="9360"/>
        </w:tabs>
        <w:rPr>
          <w:rFonts w:ascii="Arial" w:hAnsi="Arial" w:cs="Arial"/>
          <w:b/>
          <w:bCs/>
          <w:caps/>
          <w:sz w:val="20"/>
          <w:szCs w:val="20"/>
        </w:rPr>
      </w:pPr>
    </w:p>
    <w:p w:rsidR="008F7EE1" w:rsidRDefault="008F7EE1">
      <w:pPr>
        <w:tabs>
          <w:tab w:val="right" w:pos="9360"/>
        </w:tabs>
        <w:rPr>
          <w:rFonts w:ascii="Arial" w:hAnsi="Arial" w:cs="Arial"/>
          <w:b/>
          <w:bCs/>
          <w:caps/>
          <w:sz w:val="20"/>
          <w:szCs w:val="20"/>
        </w:rPr>
      </w:pPr>
    </w:p>
    <w:p w:rsidR="008F7EE1" w:rsidRDefault="008F7EE1">
      <w:pPr>
        <w:tabs>
          <w:tab w:val="right" w:pos="9360"/>
        </w:tabs>
        <w:rPr>
          <w:rFonts w:ascii="Arial" w:hAnsi="Arial" w:cs="Arial"/>
          <w:b/>
          <w:bCs/>
          <w:caps/>
          <w:sz w:val="20"/>
          <w:szCs w:val="20"/>
        </w:rPr>
      </w:pPr>
    </w:p>
    <w:p w:rsidR="008F7EE1" w:rsidRDefault="008F7EE1">
      <w:pPr>
        <w:tabs>
          <w:tab w:val="right" w:pos="9360"/>
        </w:tabs>
        <w:rPr>
          <w:rFonts w:ascii="Arial" w:hAnsi="Arial" w:cs="Arial"/>
          <w:b/>
          <w:bCs/>
          <w:caps/>
          <w:sz w:val="20"/>
          <w:szCs w:val="20"/>
        </w:rPr>
      </w:pPr>
    </w:p>
    <w:p w:rsidR="008F7EE1" w:rsidRDefault="008F7EE1">
      <w:pPr>
        <w:tabs>
          <w:tab w:val="right" w:pos="9360"/>
        </w:tabs>
        <w:rPr>
          <w:rFonts w:ascii="Arial" w:hAnsi="Arial" w:cs="Arial"/>
          <w:b/>
          <w:bCs/>
          <w:caps/>
          <w:sz w:val="20"/>
          <w:szCs w:val="20"/>
        </w:rPr>
      </w:pPr>
    </w:p>
    <w:p w:rsidR="0031316F" w:rsidRPr="008F7EE1" w:rsidRDefault="0031316F" w:rsidP="0031316F">
      <w:pPr>
        <w:pStyle w:val="Heading4"/>
        <w:rPr>
          <w:rFonts w:ascii="Arial" w:hAnsi="Arial"/>
          <w:caps/>
          <w:sz w:val="24"/>
          <w:szCs w:val="24"/>
        </w:rPr>
      </w:pPr>
      <w:r w:rsidRPr="008F7EE1">
        <w:rPr>
          <w:rFonts w:ascii="Arial" w:hAnsi="Arial"/>
          <w:sz w:val="24"/>
          <w:szCs w:val="24"/>
        </w:rPr>
        <w:t>Carol Clarke, PHR</w:t>
      </w:r>
      <w:r w:rsidRPr="008F7EE1">
        <w:rPr>
          <w:rFonts w:ascii="Arial" w:hAnsi="Arial"/>
          <w:sz w:val="24"/>
          <w:szCs w:val="24"/>
        </w:rPr>
        <w:tab/>
        <w:t>Page 2</w:t>
      </w:r>
    </w:p>
    <w:p w:rsidR="00CB433A" w:rsidRDefault="006C2B54" w:rsidP="00CB433A">
      <w:pPr>
        <w:rPr>
          <w:sz w:val="22"/>
          <w:szCs w:val="22"/>
        </w:rPr>
      </w:pPr>
      <w:r w:rsidRPr="006C2B54">
        <w:rPr>
          <w:noProof/>
          <w:sz w:val="20"/>
          <w:szCs w:val="22"/>
        </w:rPr>
        <w:pict>
          <v:line id="_x0000_s1032" style="position:absolute;z-index:251658240" from="0,5.65pt" to="468pt,5.65pt" strokeweight="3pt">
            <v:stroke linestyle="thinThin"/>
          </v:line>
        </w:pict>
      </w:r>
    </w:p>
    <w:p w:rsidR="0031316F" w:rsidRDefault="0031316F">
      <w:pPr>
        <w:tabs>
          <w:tab w:val="right" w:pos="9360"/>
        </w:tabs>
        <w:rPr>
          <w:rFonts w:ascii="Arial" w:hAnsi="Arial" w:cs="Arial"/>
          <w:b/>
          <w:bCs/>
          <w:caps/>
          <w:sz w:val="20"/>
          <w:szCs w:val="20"/>
        </w:rPr>
      </w:pPr>
    </w:p>
    <w:p w:rsidR="0031316F" w:rsidRPr="006A31D9" w:rsidRDefault="0031316F">
      <w:pPr>
        <w:tabs>
          <w:tab w:val="right" w:pos="9360"/>
        </w:tabs>
        <w:rPr>
          <w:rFonts w:ascii="Arial" w:hAnsi="Arial" w:cs="Arial"/>
          <w:b/>
          <w:bCs/>
          <w:caps/>
          <w:sz w:val="22"/>
          <w:szCs w:val="22"/>
        </w:rPr>
      </w:pPr>
    </w:p>
    <w:p w:rsidR="00E378C2" w:rsidRPr="00BA3A93" w:rsidRDefault="00E378C2">
      <w:pPr>
        <w:tabs>
          <w:tab w:val="right" w:pos="9360"/>
        </w:tabs>
        <w:rPr>
          <w:rFonts w:ascii="Arial" w:hAnsi="Arial" w:cs="Arial"/>
          <w:sz w:val="18"/>
          <w:szCs w:val="18"/>
        </w:rPr>
      </w:pPr>
      <w:r w:rsidRPr="006A31D9">
        <w:rPr>
          <w:rFonts w:ascii="Arial" w:hAnsi="Arial" w:cs="Arial"/>
          <w:b/>
          <w:bCs/>
          <w:caps/>
          <w:sz w:val="20"/>
          <w:szCs w:val="20"/>
        </w:rPr>
        <w:t>Forensic Technology Inc</w:t>
      </w:r>
      <w:r w:rsidRPr="006A31D9">
        <w:rPr>
          <w:rFonts w:ascii="Arial" w:hAnsi="Arial" w:cs="Arial"/>
          <w:sz w:val="20"/>
          <w:szCs w:val="20"/>
        </w:rPr>
        <w:t xml:space="preserve">., Largo, FL  </w:t>
      </w:r>
      <w:r w:rsidRPr="006A31D9">
        <w:rPr>
          <w:rFonts w:ascii="Arial" w:hAnsi="Arial" w:cs="Arial"/>
          <w:sz w:val="20"/>
          <w:szCs w:val="20"/>
        </w:rPr>
        <w:tab/>
      </w:r>
      <w:r w:rsidRPr="00BA3A93">
        <w:rPr>
          <w:rFonts w:ascii="Arial" w:hAnsi="Arial" w:cs="Arial"/>
          <w:sz w:val="18"/>
          <w:szCs w:val="18"/>
        </w:rPr>
        <w:t>2003 –</w:t>
      </w:r>
      <w:r w:rsidR="008B6AD0" w:rsidRPr="00BA3A93">
        <w:rPr>
          <w:rFonts w:ascii="Arial" w:hAnsi="Arial" w:cs="Arial"/>
          <w:sz w:val="18"/>
          <w:szCs w:val="18"/>
        </w:rPr>
        <w:t>2006</w:t>
      </w:r>
    </w:p>
    <w:p w:rsidR="00E378C2" w:rsidRPr="006A31D9" w:rsidRDefault="00E378C2">
      <w:pPr>
        <w:pStyle w:val="Heading2"/>
        <w:rPr>
          <w:rFonts w:ascii="Arial" w:hAnsi="Arial"/>
          <w:i w:val="0"/>
          <w:sz w:val="20"/>
          <w:szCs w:val="20"/>
        </w:rPr>
      </w:pPr>
      <w:r w:rsidRPr="006A31D9">
        <w:rPr>
          <w:rFonts w:ascii="Arial" w:hAnsi="Arial"/>
          <w:i w:val="0"/>
          <w:sz w:val="20"/>
          <w:szCs w:val="20"/>
        </w:rPr>
        <w:t>Human Resources Business Partner</w:t>
      </w:r>
    </w:p>
    <w:p w:rsidR="00E378C2" w:rsidRPr="008F7EE1" w:rsidRDefault="00E378C2">
      <w:pPr>
        <w:rPr>
          <w:sz w:val="20"/>
          <w:szCs w:val="20"/>
        </w:rPr>
      </w:pPr>
    </w:p>
    <w:p w:rsidR="00E378C2" w:rsidRPr="00397F3B" w:rsidRDefault="00E378C2">
      <w:pPr>
        <w:pStyle w:val="BodyText2"/>
        <w:rPr>
          <w:sz w:val="20"/>
          <w:szCs w:val="20"/>
        </w:rPr>
      </w:pPr>
      <w:r w:rsidRPr="00397F3B">
        <w:rPr>
          <w:sz w:val="20"/>
          <w:szCs w:val="20"/>
        </w:rPr>
        <w:t xml:space="preserve">Manage all aspects of HR services such as recruitment and selection, performance management, compensation, worker’s compensation, training and development, benefits administration, career development and employee relations.  </w:t>
      </w:r>
      <w:proofErr w:type="gramStart"/>
      <w:r w:rsidRPr="00397F3B">
        <w:rPr>
          <w:sz w:val="20"/>
          <w:szCs w:val="20"/>
        </w:rPr>
        <w:t>Advise</w:t>
      </w:r>
      <w:proofErr w:type="gramEnd"/>
      <w:r w:rsidRPr="00397F3B">
        <w:rPr>
          <w:sz w:val="20"/>
          <w:szCs w:val="20"/>
        </w:rPr>
        <w:t xml:space="preserve"> / coach managers on HR management issues including new programs and initiatives.  Manage all regulatory compliance reporting including Vets 100, EEO1 and Affirmative Action Plan.  Conduct training.</w:t>
      </w:r>
    </w:p>
    <w:p w:rsidR="00330B2F" w:rsidRPr="00397F3B" w:rsidRDefault="00330B2F">
      <w:pPr>
        <w:pStyle w:val="BodyText2"/>
        <w:rPr>
          <w:sz w:val="20"/>
          <w:szCs w:val="20"/>
        </w:rPr>
      </w:pPr>
    </w:p>
    <w:p w:rsidR="00E378C2" w:rsidRPr="00397F3B" w:rsidRDefault="00E378C2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397F3B">
        <w:rPr>
          <w:rFonts w:ascii="Arial" w:hAnsi="Arial" w:cs="Arial"/>
          <w:sz w:val="20"/>
          <w:szCs w:val="20"/>
        </w:rPr>
        <w:t xml:space="preserve">Recruited and selected the best qualified candidates that resulted in the Company meeting or exceeding its strategic goals. </w:t>
      </w:r>
    </w:p>
    <w:p w:rsidR="00E378C2" w:rsidRPr="00397F3B" w:rsidRDefault="00E378C2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397F3B">
        <w:rPr>
          <w:rFonts w:ascii="Arial" w:hAnsi="Arial" w:cs="Arial"/>
          <w:sz w:val="20"/>
          <w:szCs w:val="20"/>
        </w:rPr>
        <w:t>Co-developed and delivered a workshop on Employee Rewards and Recognition that resulted in a positive change in the Company’s recognition culture.</w:t>
      </w:r>
    </w:p>
    <w:p w:rsidR="00E378C2" w:rsidRPr="00397F3B" w:rsidRDefault="00E378C2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397F3B">
        <w:rPr>
          <w:rFonts w:ascii="Arial" w:hAnsi="Arial" w:cs="Arial"/>
          <w:sz w:val="20"/>
          <w:szCs w:val="20"/>
        </w:rPr>
        <w:t xml:space="preserve">Key member of HR team that performed job analysis leading to the implementation of a successful “pay for performance” salary structure within the organization. </w:t>
      </w:r>
    </w:p>
    <w:p w:rsidR="00E378C2" w:rsidRPr="00397F3B" w:rsidRDefault="00E378C2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397F3B">
        <w:rPr>
          <w:rFonts w:ascii="Arial" w:hAnsi="Arial" w:cs="Arial"/>
          <w:sz w:val="20"/>
          <w:szCs w:val="20"/>
        </w:rPr>
        <w:t>Updated the employee handbook by authoring policies and procedures that ensured consistency in communicating and implementing Company policies.</w:t>
      </w:r>
    </w:p>
    <w:p w:rsidR="00E378C2" w:rsidRPr="00397F3B" w:rsidRDefault="00E378C2" w:rsidP="00330B2F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397F3B">
        <w:rPr>
          <w:rFonts w:ascii="Arial" w:hAnsi="Arial" w:cs="Arial"/>
          <w:sz w:val="20"/>
          <w:szCs w:val="20"/>
        </w:rPr>
        <w:t xml:space="preserve">Wrote and implemented Personal Time </w:t>
      </w:r>
      <w:proofErr w:type="gramStart"/>
      <w:r w:rsidRPr="00397F3B">
        <w:rPr>
          <w:rFonts w:ascii="Arial" w:hAnsi="Arial" w:cs="Arial"/>
          <w:sz w:val="20"/>
          <w:szCs w:val="20"/>
        </w:rPr>
        <w:t>Off</w:t>
      </w:r>
      <w:proofErr w:type="gramEnd"/>
      <w:r w:rsidRPr="00397F3B">
        <w:rPr>
          <w:rFonts w:ascii="Arial" w:hAnsi="Arial" w:cs="Arial"/>
          <w:sz w:val="20"/>
          <w:szCs w:val="20"/>
        </w:rPr>
        <w:t xml:space="preserve"> Policy which provided the Company with uniform guidelines on managing time off, simplified the administration process and reduced the cost of absenteeism by 5% in the first quarter.  </w:t>
      </w:r>
    </w:p>
    <w:p w:rsidR="00E378C2" w:rsidRPr="00397F3B" w:rsidRDefault="00E378C2">
      <w:pPr>
        <w:numPr>
          <w:ilvl w:val="0"/>
          <w:numId w:val="20"/>
        </w:numPr>
        <w:spacing w:before="100" w:beforeAutospacing="1" w:after="100" w:afterAutospacing="1" w:line="288" w:lineRule="atLeast"/>
        <w:rPr>
          <w:rFonts w:ascii="Arial" w:hAnsi="Arial" w:cs="Arial"/>
          <w:sz w:val="20"/>
          <w:szCs w:val="20"/>
        </w:rPr>
      </w:pPr>
      <w:r w:rsidRPr="00397F3B">
        <w:rPr>
          <w:rFonts w:ascii="Arial" w:hAnsi="Arial" w:cs="Arial"/>
          <w:sz w:val="20"/>
          <w:szCs w:val="20"/>
        </w:rPr>
        <w:lastRenderedPageBreak/>
        <w:t xml:space="preserve">Key member of a task force that re-engineered service provisioning in the field. The new structure resulted in reduced travel costs of over $100K and increased the efficiency and quality of customer service. </w:t>
      </w:r>
    </w:p>
    <w:p w:rsidR="00E378C2" w:rsidRPr="00397F3B" w:rsidRDefault="00E378C2">
      <w:pPr>
        <w:numPr>
          <w:ilvl w:val="0"/>
          <w:numId w:val="20"/>
        </w:numPr>
        <w:spacing w:before="100" w:beforeAutospacing="1" w:after="100" w:afterAutospacing="1" w:line="288" w:lineRule="atLeast"/>
        <w:rPr>
          <w:rFonts w:ascii="Arial" w:hAnsi="Arial" w:cs="Arial"/>
          <w:sz w:val="20"/>
          <w:szCs w:val="20"/>
        </w:rPr>
      </w:pPr>
      <w:r w:rsidRPr="00397F3B">
        <w:rPr>
          <w:rFonts w:ascii="Arial" w:hAnsi="Arial" w:cs="Arial"/>
          <w:color w:val="333333"/>
          <w:sz w:val="20"/>
          <w:szCs w:val="20"/>
        </w:rPr>
        <w:t>Actively participated in the design and implementation of new policies and practices to meet the business needs</w:t>
      </w:r>
      <w:r w:rsidR="00330B2F" w:rsidRPr="00397F3B">
        <w:rPr>
          <w:rFonts w:ascii="Arial" w:hAnsi="Arial" w:cs="Arial"/>
          <w:color w:val="333333"/>
          <w:sz w:val="20"/>
          <w:szCs w:val="20"/>
        </w:rPr>
        <w:t>.</w:t>
      </w:r>
    </w:p>
    <w:p w:rsidR="004928D5" w:rsidRPr="00397F3B" w:rsidRDefault="004928D5">
      <w:pPr>
        <w:tabs>
          <w:tab w:val="right" w:pos="9360"/>
        </w:tabs>
        <w:rPr>
          <w:rFonts w:ascii="Arial" w:hAnsi="Arial" w:cs="Arial"/>
          <w:b/>
          <w:bCs/>
          <w:caps/>
          <w:sz w:val="20"/>
          <w:szCs w:val="20"/>
        </w:rPr>
      </w:pPr>
    </w:p>
    <w:p w:rsidR="00622519" w:rsidRDefault="00E378C2" w:rsidP="00ED6F50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1"/>
        </w:rPr>
        <w:tab/>
        <w:t xml:space="preserve">      </w:t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</w:p>
    <w:p w:rsidR="00622519" w:rsidRDefault="00622519" w:rsidP="00ED6F50">
      <w:pPr>
        <w:rPr>
          <w:rFonts w:ascii="Arial" w:hAnsi="Arial" w:cs="Arial"/>
          <w:sz w:val="21"/>
        </w:rPr>
      </w:pPr>
    </w:p>
    <w:p w:rsidR="00E378C2" w:rsidRPr="008F7EE1" w:rsidRDefault="00ED6F50" w:rsidP="00622519">
      <w:pPr>
        <w:ind w:left="2160" w:firstLine="720"/>
        <w:rPr>
          <w:rFonts w:ascii="Arial" w:hAnsi="Arial"/>
          <w:bCs/>
          <w:sz w:val="20"/>
          <w:szCs w:val="20"/>
        </w:rPr>
      </w:pPr>
      <w:r>
        <w:rPr>
          <w:rFonts w:ascii="Arial" w:hAnsi="Arial" w:cs="Arial"/>
          <w:sz w:val="21"/>
        </w:rPr>
        <w:t>E</w:t>
      </w:r>
      <w:r w:rsidR="00E378C2" w:rsidRPr="008F7EE1">
        <w:rPr>
          <w:rFonts w:ascii="Arial" w:hAnsi="Arial"/>
          <w:bCs/>
          <w:sz w:val="20"/>
          <w:szCs w:val="20"/>
        </w:rPr>
        <w:t>DUCATION / AFFILIATIONS</w:t>
      </w:r>
    </w:p>
    <w:p w:rsidR="00E378C2" w:rsidRDefault="00E378C2">
      <w:pPr>
        <w:jc w:val="center"/>
        <w:rPr>
          <w:rFonts w:ascii="Arial" w:hAnsi="Arial" w:cs="Arial"/>
          <w:b/>
        </w:rPr>
      </w:pPr>
    </w:p>
    <w:p w:rsidR="00E378C2" w:rsidRPr="008F7EE1" w:rsidRDefault="00E378C2">
      <w:pPr>
        <w:jc w:val="center"/>
        <w:rPr>
          <w:rFonts w:ascii="Arial" w:hAnsi="Arial" w:cs="Arial"/>
          <w:sz w:val="20"/>
          <w:szCs w:val="20"/>
        </w:rPr>
      </w:pPr>
      <w:r w:rsidRPr="008F7EE1">
        <w:rPr>
          <w:rFonts w:ascii="Arial" w:hAnsi="Arial" w:cs="Arial"/>
          <w:b/>
          <w:bCs/>
          <w:sz w:val="20"/>
          <w:szCs w:val="20"/>
        </w:rPr>
        <w:t>BS,</w:t>
      </w:r>
      <w:r w:rsidRPr="008F7EE1">
        <w:rPr>
          <w:rFonts w:ascii="Arial" w:hAnsi="Arial" w:cs="Arial"/>
          <w:sz w:val="20"/>
          <w:szCs w:val="20"/>
        </w:rPr>
        <w:t xml:space="preserve"> Management, </w:t>
      </w:r>
      <w:r w:rsidRPr="008F7EE1">
        <w:rPr>
          <w:rFonts w:ascii="Arial" w:hAnsi="Arial" w:cs="Arial"/>
          <w:b/>
          <w:bCs/>
          <w:sz w:val="20"/>
          <w:szCs w:val="20"/>
        </w:rPr>
        <w:t>University of Central Florida</w:t>
      </w:r>
      <w:r w:rsidRPr="008F7EE1">
        <w:rPr>
          <w:rFonts w:ascii="Arial" w:hAnsi="Arial" w:cs="Arial"/>
          <w:sz w:val="20"/>
          <w:szCs w:val="20"/>
        </w:rPr>
        <w:t>, Orlando, FL</w:t>
      </w:r>
    </w:p>
    <w:p w:rsidR="00E378C2" w:rsidRPr="008F7EE1" w:rsidRDefault="00E378C2">
      <w:pPr>
        <w:jc w:val="center"/>
        <w:rPr>
          <w:rFonts w:ascii="Arial" w:hAnsi="Arial" w:cs="Arial"/>
          <w:sz w:val="20"/>
          <w:szCs w:val="20"/>
        </w:rPr>
      </w:pPr>
    </w:p>
    <w:p w:rsidR="00E378C2" w:rsidRPr="008F7EE1" w:rsidRDefault="00E378C2">
      <w:pPr>
        <w:jc w:val="center"/>
        <w:rPr>
          <w:rFonts w:ascii="Arial" w:hAnsi="Arial" w:cs="Arial"/>
          <w:sz w:val="20"/>
          <w:szCs w:val="20"/>
        </w:rPr>
      </w:pPr>
      <w:r w:rsidRPr="008F7EE1">
        <w:rPr>
          <w:rFonts w:ascii="Arial" w:hAnsi="Arial" w:cs="Arial"/>
          <w:b/>
          <w:bCs/>
          <w:sz w:val="20"/>
          <w:szCs w:val="20"/>
        </w:rPr>
        <w:t>AA, Valencia Community College</w:t>
      </w:r>
      <w:r w:rsidRPr="008F7EE1">
        <w:rPr>
          <w:rFonts w:ascii="Arial" w:hAnsi="Arial" w:cs="Arial"/>
          <w:sz w:val="20"/>
          <w:szCs w:val="20"/>
        </w:rPr>
        <w:t>, Orlando, FL</w:t>
      </w:r>
    </w:p>
    <w:p w:rsidR="00E378C2" w:rsidRPr="008F7EE1" w:rsidRDefault="00E378C2">
      <w:pPr>
        <w:jc w:val="center"/>
        <w:rPr>
          <w:rFonts w:ascii="Arial" w:hAnsi="Arial" w:cs="Arial"/>
          <w:sz w:val="20"/>
          <w:szCs w:val="20"/>
        </w:rPr>
      </w:pPr>
    </w:p>
    <w:p w:rsidR="00E378C2" w:rsidRPr="008F7EE1" w:rsidRDefault="00E378C2">
      <w:pPr>
        <w:jc w:val="center"/>
        <w:rPr>
          <w:rFonts w:ascii="Arial" w:hAnsi="Arial" w:cs="Arial"/>
          <w:sz w:val="20"/>
          <w:szCs w:val="20"/>
        </w:rPr>
      </w:pPr>
      <w:r w:rsidRPr="008F7EE1">
        <w:rPr>
          <w:rFonts w:ascii="Arial" w:hAnsi="Arial" w:cs="Arial"/>
          <w:b/>
          <w:bCs/>
          <w:sz w:val="20"/>
          <w:szCs w:val="20"/>
        </w:rPr>
        <w:t>Member</w:t>
      </w:r>
      <w:r w:rsidRPr="008F7EE1">
        <w:rPr>
          <w:rFonts w:ascii="Arial" w:hAnsi="Arial" w:cs="Arial"/>
          <w:sz w:val="20"/>
          <w:szCs w:val="20"/>
        </w:rPr>
        <w:t>, Society for Human Resources Management (SHRM), PHR, June 2005</w:t>
      </w:r>
    </w:p>
    <w:p w:rsidR="0009421A" w:rsidRPr="008F7EE1" w:rsidRDefault="0009421A" w:rsidP="0009421A">
      <w:pPr>
        <w:ind w:left="2160" w:firstLine="720"/>
        <w:rPr>
          <w:rFonts w:ascii="Arial" w:hAnsi="Arial" w:cs="Arial"/>
          <w:sz w:val="20"/>
          <w:szCs w:val="20"/>
        </w:rPr>
      </w:pPr>
    </w:p>
    <w:p w:rsidR="0009421A" w:rsidRDefault="0009421A" w:rsidP="0009421A">
      <w:pPr>
        <w:ind w:left="2160" w:firstLine="720"/>
        <w:rPr>
          <w:rFonts w:ascii="Arial" w:hAnsi="Arial" w:cs="Arial"/>
          <w:sz w:val="20"/>
          <w:szCs w:val="20"/>
        </w:rPr>
      </w:pPr>
      <w:r w:rsidRPr="008F7EE1">
        <w:rPr>
          <w:rFonts w:ascii="Arial" w:hAnsi="Arial" w:cs="Arial"/>
          <w:sz w:val="20"/>
          <w:szCs w:val="20"/>
        </w:rPr>
        <w:t>Certified DDI Facilitator</w:t>
      </w:r>
    </w:p>
    <w:p w:rsidR="00DF2089" w:rsidRDefault="00DF2089" w:rsidP="0009421A">
      <w:pPr>
        <w:ind w:left="2160" w:firstLine="720"/>
        <w:rPr>
          <w:rFonts w:ascii="Arial" w:hAnsi="Arial" w:cs="Arial"/>
          <w:sz w:val="20"/>
          <w:szCs w:val="20"/>
        </w:rPr>
      </w:pPr>
    </w:p>
    <w:p w:rsidR="00DF2089" w:rsidRPr="008F7EE1" w:rsidRDefault="00DF2089" w:rsidP="0009421A">
      <w:pPr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TESOL Certificate- Asian EFL Journal-February 2010</w:t>
      </w:r>
    </w:p>
    <w:p w:rsidR="00E378C2" w:rsidRPr="008F7EE1" w:rsidRDefault="00E378C2">
      <w:pPr>
        <w:jc w:val="center"/>
        <w:rPr>
          <w:rFonts w:ascii="Arial" w:hAnsi="Arial" w:cs="Arial"/>
          <w:sz w:val="20"/>
          <w:szCs w:val="20"/>
        </w:rPr>
      </w:pPr>
    </w:p>
    <w:p w:rsidR="00E378C2" w:rsidRPr="008F7EE1" w:rsidRDefault="00E378C2">
      <w:pPr>
        <w:jc w:val="center"/>
        <w:rPr>
          <w:rFonts w:ascii="Arial" w:hAnsi="Arial" w:cs="Arial"/>
          <w:sz w:val="20"/>
          <w:szCs w:val="20"/>
        </w:rPr>
      </w:pPr>
    </w:p>
    <w:p w:rsidR="00E378C2" w:rsidRPr="008F7EE1" w:rsidRDefault="00E378C2">
      <w:pPr>
        <w:pStyle w:val="Heading1"/>
        <w:rPr>
          <w:sz w:val="20"/>
          <w:szCs w:val="20"/>
        </w:rPr>
      </w:pPr>
    </w:p>
    <w:sectPr w:rsidR="00E378C2" w:rsidRPr="008F7EE1" w:rsidSect="00867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976" w:rsidRDefault="00705976">
      <w:r>
        <w:separator/>
      </w:r>
    </w:p>
  </w:endnote>
  <w:endnote w:type="continuationSeparator" w:id="0">
    <w:p w:rsidR="00705976" w:rsidRDefault="00705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휴먼명조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976" w:rsidRDefault="00705976">
      <w:r>
        <w:separator/>
      </w:r>
    </w:p>
  </w:footnote>
  <w:footnote w:type="continuationSeparator" w:id="0">
    <w:p w:rsidR="00705976" w:rsidRDefault="00705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2AF3"/>
    <w:multiLevelType w:val="multilevel"/>
    <w:tmpl w:val="EFEA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582115"/>
    <w:multiLevelType w:val="hybridMultilevel"/>
    <w:tmpl w:val="20CEF7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A83F8C"/>
    <w:multiLevelType w:val="hybridMultilevel"/>
    <w:tmpl w:val="CF161F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686E89"/>
    <w:multiLevelType w:val="multilevel"/>
    <w:tmpl w:val="F3DE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59235C"/>
    <w:multiLevelType w:val="hybridMultilevel"/>
    <w:tmpl w:val="7C7AD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E671530"/>
    <w:multiLevelType w:val="hybridMultilevel"/>
    <w:tmpl w:val="32B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0567D5"/>
    <w:multiLevelType w:val="hybridMultilevel"/>
    <w:tmpl w:val="4E384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F30104"/>
    <w:multiLevelType w:val="hybridMultilevel"/>
    <w:tmpl w:val="A4942A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49C1376"/>
    <w:multiLevelType w:val="hybridMultilevel"/>
    <w:tmpl w:val="9A10D41A"/>
    <w:lvl w:ilvl="0" w:tplc="65AE4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3C77FC"/>
    <w:multiLevelType w:val="hybridMultilevel"/>
    <w:tmpl w:val="B142C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000F1"/>
    <w:multiLevelType w:val="hybridMultilevel"/>
    <w:tmpl w:val="DC3097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903A53"/>
    <w:multiLevelType w:val="hybridMultilevel"/>
    <w:tmpl w:val="3FFAA6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9A4343"/>
    <w:multiLevelType w:val="multilevel"/>
    <w:tmpl w:val="C532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6555EA4"/>
    <w:multiLevelType w:val="hybridMultilevel"/>
    <w:tmpl w:val="ABFA23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7CF0599"/>
    <w:multiLevelType w:val="hybridMultilevel"/>
    <w:tmpl w:val="0D46B2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F4668F0"/>
    <w:multiLevelType w:val="hybridMultilevel"/>
    <w:tmpl w:val="08E0D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A82A9C"/>
    <w:multiLevelType w:val="multilevel"/>
    <w:tmpl w:val="336A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27117C"/>
    <w:multiLevelType w:val="hybridMultilevel"/>
    <w:tmpl w:val="EB444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5F3B0C"/>
    <w:multiLevelType w:val="multilevel"/>
    <w:tmpl w:val="A87A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CD40462"/>
    <w:multiLevelType w:val="hybridMultilevel"/>
    <w:tmpl w:val="A6F6D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2E6696"/>
    <w:multiLevelType w:val="multilevel"/>
    <w:tmpl w:val="9BDA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B22F71"/>
    <w:multiLevelType w:val="multilevel"/>
    <w:tmpl w:val="83FE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23F4D31"/>
    <w:multiLevelType w:val="hybridMultilevel"/>
    <w:tmpl w:val="C14A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3066C8"/>
    <w:multiLevelType w:val="hybridMultilevel"/>
    <w:tmpl w:val="A68AA6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7372EA"/>
    <w:multiLevelType w:val="hybridMultilevel"/>
    <w:tmpl w:val="800A8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810CAE"/>
    <w:multiLevelType w:val="hybridMultilevel"/>
    <w:tmpl w:val="39D06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887087"/>
    <w:multiLevelType w:val="hybridMultilevel"/>
    <w:tmpl w:val="0DF499E8"/>
    <w:lvl w:ilvl="0" w:tplc="EE7A7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EA3102"/>
    <w:multiLevelType w:val="hybridMultilevel"/>
    <w:tmpl w:val="04B00F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D363C9"/>
    <w:multiLevelType w:val="hybridMultilevel"/>
    <w:tmpl w:val="DB68E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E94235"/>
    <w:multiLevelType w:val="hybridMultilevel"/>
    <w:tmpl w:val="5E764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28"/>
  </w:num>
  <w:num w:numId="8">
    <w:abstractNumId w:val="27"/>
  </w:num>
  <w:num w:numId="9">
    <w:abstractNumId w:val="3"/>
  </w:num>
  <w:num w:numId="10">
    <w:abstractNumId w:val="12"/>
  </w:num>
  <w:num w:numId="11">
    <w:abstractNumId w:val="0"/>
  </w:num>
  <w:num w:numId="12">
    <w:abstractNumId w:val="11"/>
  </w:num>
  <w:num w:numId="13">
    <w:abstractNumId w:val="18"/>
  </w:num>
  <w:num w:numId="14">
    <w:abstractNumId w:val="21"/>
  </w:num>
  <w:num w:numId="15">
    <w:abstractNumId w:val="16"/>
  </w:num>
  <w:num w:numId="16">
    <w:abstractNumId w:val="23"/>
  </w:num>
  <w:num w:numId="17">
    <w:abstractNumId w:val="15"/>
  </w:num>
  <w:num w:numId="18">
    <w:abstractNumId w:val="4"/>
  </w:num>
  <w:num w:numId="19">
    <w:abstractNumId w:val="20"/>
  </w:num>
  <w:num w:numId="20">
    <w:abstractNumId w:val="10"/>
  </w:num>
  <w:num w:numId="21">
    <w:abstractNumId w:val="25"/>
  </w:num>
  <w:num w:numId="22">
    <w:abstractNumId w:val="2"/>
  </w:num>
  <w:num w:numId="23">
    <w:abstractNumId w:val="8"/>
  </w:num>
  <w:num w:numId="24">
    <w:abstractNumId w:val="13"/>
  </w:num>
  <w:num w:numId="25">
    <w:abstractNumId w:val="29"/>
  </w:num>
  <w:num w:numId="26">
    <w:abstractNumId w:val="26"/>
  </w:num>
  <w:num w:numId="27">
    <w:abstractNumId w:val="9"/>
  </w:num>
  <w:num w:numId="28">
    <w:abstractNumId w:val="22"/>
  </w:num>
  <w:num w:numId="29">
    <w:abstractNumId w:val="24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1B2"/>
    <w:rsid w:val="000013CB"/>
    <w:rsid w:val="00027A9A"/>
    <w:rsid w:val="0003126F"/>
    <w:rsid w:val="0004359D"/>
    <w:rsid w:val="00056A13"/>
    <w:rsid w:val="00084FDF"/>
    <w:rsid w:val="0009421A"/>
    <w:rsid w:val="000C00AB"/>
    <w:rsid w:val="000E25D0"/>
    <w:rsid w:val="000F1993"/>
    <w:rsid w:val="001068BD"/>
    <w:rsid w:val="00123005"/>
    <w:rsid w:val="00213924"/>
    <w:rsid w:val="00280DA4"/>
    <w:rsid w:val="002A2C1B"/>
    <w:rsid w:val="0031316F"/>
    <w:rsid w:val="003169C5"/>
    <w:rsid w:val="00330B2F"/>
    <w:rsid w:val="00397F3B"/>
    <w:rsid w:val="003D62B1"/>
    <w:rsid w:val="003F087E"/>
    <w:rsid w:val="0047348E"/>
    <w:rsid w:val="004751B2"/>
    <w:rsid w:val="004928D5"/>
    <w:rsid w:val="004B2BB8"/>
    <w:rsid w:val="004E4AF3"/>
    <w:rsid w:val="004F6C94"/>
    <w:rsid w:val="00550745"/>
    <w:rsid w:val="0057474F"/>
    <w:rsid w:val="005A7489"/>
    <w:rsid w:val="00602D1B"/>
    <w:rsid w:val="00607317"/>
    <w:rsid w:val="00613440"/>
    <w:rsid w:val="00622519"/>
    <w:rsid w:val="00641157"/>
    <w:rsid w:val="00690BF6"/>
    <w:rsid w:val="006A31D9"/>
    <w:rsid w:val="006B113A"/>
    <w:rsid w:val="006C2B54"/>
    <w:rsid w:val="006E233F"/>
    <w:rsid w:val="00705976"/>
    <w:rsid w:val="00717C47"/>
    <w:rsid w:val="0078413D"/>
    <w:rsid w:val="008135FA"/>
    <w:rsid w:val="008136CB"/>
    <w:rsid w:val="008443B3"/>
    <w:rsid w:val="0086703A"/>
    <w:rsid w:val="0089532F"/>
    <w:rsid w:val="008B5A20"/>
    <w:rsid w:val="008B6AD0"/>
    <w:rsid w:val="008B7184"/>
    <w:rsid w:val="008C6B25"/>
    <w:rsid w:val="008F7EE1"/>
    <w:rsid w:val="00926D88"/>
    <w:rsid w:val="009B3C93"/>
    <w:rsid w:val="00A4489A"/>
    <w:rsid w:val="00A52727"/>
    <w:rsid w:val="00A92847"/>
    <w:rsid w:val="00AD79D1"/>
    <w:rsid w:val="00AE71E8"/>
    <w:rsid w:val="00B24F8D"/>
    <w:rsid w:val="00B74734"/>
    <w:rsid w:val="00BA3A93"/>
    <w:rsid w:val="00BF381D"/>
    <w:rsid w:val="00C12221"/>
    <w:rsid w:val="00C325F3"/>
    <w:rsid w:val="00C32DA9"/>
    <w:rsid w:val="00C448D8"/>
    <w:rsid w:val="00CB433A"/>
    <w:rsid w:val="00D86257"/>
    <w:rsid w:val="00DC2334"/>
    <w:rsid w:val="00DF2089"/>
    <w:rsid w:val="00E14EA8"/>
    <w:rsid w:val="00E378C2"/>
    <w:rsid w:val="00EB3F5A"/>
    <w:rsid w:val="00EC16C4"/>
    <w:rsid w:val="00ED6F50"/>
    <w:rsid w:val="00F10392"/>
    <w:rsid w:val="00F33330"/>
    <w:rsid w:val="00F57B9C"/>
    <w:rsid w:val="00F8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A20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A20"/>
    <w:pPr>
      <w:keepNext/>
      <w:spacing w:before="240" w:after="60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5A20"/>
    <w:pPr>
      <w:keepNext/>
      <w:spacing w:before="240" w:after="60"/>
      <w:outlineLvl w:val="2"/>
    </w:pPr>
    <w:rPr>
      <w:rFonts w:ascii="Cambria" w:hAnsi="Cambria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5A20"/>
    <w:pPr>
      <w:keepNext/>
      <w:spacing w:before="240" w:after="60"/>
      <w:outlineLvl w:val="3"/>
    </w:pPr>
    <w:rPr>
      <w:rFonts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5A20"/>
    <w:pPr>
      <w:spacing w:before="240" w:after="60"/>
      <w:outlineLvl w:val="4"/>
    </w:pPr>
    <w:rPr>
      <w:rFonts w:cs="Arial Unicode MS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A2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A2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A2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A2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5A20"/>
    <w:pPr>
      <w:spacing w:before="240" w:after="60"/>
      <w:jc w:val="center"/>
      <w:outlineLvl w:val="0"/>
    </w:pPr>
    <w:rPr>
      <w:rFonts w:ascii="Cambria" w:hAnsi="Cambria" w:cs="Arial"/>
      <w:b/>
      <w:bCs/>
      <w:kern w:val="28"/>
      <w:sz w:val="32"/>
      <w:szCs w:val="32"/>
    </w:rPr>
  </w:style>
  <w:style w:type="paragraph" w:styleId="Header">
    <w:name w:val="header"/>
    <w:basedOn w:val="Normal"/>
    <w:rsid w:val="00F103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039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10392"/>
    <w:rPr>
      <w:rFonts w:ascii="Arial" w:hAnsi="Arial" w:cs="Arial"/>
      <w:bCs/>
      <w:sz w:val="22"/>
    </w:rPr>
  </w:style>
  <w:style w:type="paragraph" w:styleId="BodyText2">
    <w:name w:val="Body Text 2"/>
    <w:basedOn w:val="Normal"/>
    <w:rsid w:val="00F10392"/>
    <w:rPr>
      <w:rFonts w:ascii="Arial" w:hAnsi="Arial" w:cs="Arial"/>
      <w:color w:val="333333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B5A20"/>
    <w:rPr>
      <w:rFonts w:ascii="Cambria" w:eastAsia="Times New Roman" w:hAnsi="Cambria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5A20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B5A20"/>
    <w:rPr>
      <w:rFonts w:ascii="Cambria" w:eastAsia="Times New Roman" w:hAnsi="Cambria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B5A20"/>
    <w:rPr>
      <w:rFonts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B5A20"/>
    <w:rPr>
      <w:rFonts w:cs="Arial Unicode M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A2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5A2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A2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A20"/>
    <w:rPr>
      <w:rFonts w:ascii="Cambria" w:eastAsia="Times New Roman" w:hAnsi="Cambria"/>
    </w:rPr>
  </w:style>
  <w:style w:type="character" w:customStyle="1" w:styleId="TitleChar">
    <w:name w:val="Title Char"/>
    <w:basedOn w:val="DefaultParagraphFont"/>
    <w:link w:val="Title"/>
    <w:uiPriority w:val="10"/>
    <w:rsid w:val="008B5A20"/>
    <w:rPr>
      <w:rFonts w:ascii="Cambria" w:eastAsia="Times New Roman" w:hAnsi="Cambria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A20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8B5A20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8B5A20"/>
    <w:rPr>
      <w:b/>
      <w:bCs/>
    </w:rPr>
  </w:style>
  <w:style w:type="character" w:styleId="Emphasis">
    <w:name w:val="Emphasis"/>
    <w:basedOn w:val="DefaultParagraphFont"/>
    <w:uiPriority w:val="20"/>
    <w:qFormat/>
    <w:rsid w:val="008B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8B5A20"/>
    <w:rPr>
      <w:szCs w:val="32"/>
    </w:rPr>
  </w:style>
  <w:style w:type="paragraph" w:styleId="ListParagraph">
    <w:name w:val="List Paragraph"/>
    <w:basedOn w:val="Normal"/>
    <w:uiPriority w:val="34"/>
    <w:qFormat/>
    <w:rsid w:val="008B5A2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B5A2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B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A2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A20"/>
    <w:rPr>
      <w:b/>
      <w:i/>
      <w:sz w:val="24"/>
    </w:rPr>
  </w:style>
  <w:style w:type="character" w:styleId="SubtleEmphasis">
    <w:name w:val="Subtle Emphasis"/>
    <w:uiPriority w:val="19"/>
    <w:qFormat/>
    <w:rsid w:val="008B5A20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8B5A2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B5A2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B5A2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B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5A20"/>
    <w:pPr>
      <w:outlineLvl w:val="9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B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642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Carol Clarke, PHR</vt:lpstr>
    </vt:vector>
  </TitlesOfParts>
  <Company>Forensic Technology inc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Carol Clarke, PHR</dc:title>
  <dc:creator>clarc</dc:creator>
  <cp:lastModifiedBy>carol clarke</cp:lastModifiedBy>
  <cp:revision>2</cp:revision>
  <cp:lastPrinted>2008-08-24T11:23:00Z</cp:lastPrinted>
  <dcterms:created xsi:type="dcterms:W3CDTF">2009-12-21T14:48:00Z</dcterms:created>
  <dcterms:modified xsi:type="dcterms:W3CDTF">2009-12-21T14:48:00Z</dcterms:modified>
</cp:coreProperties>
</file>