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558" w:rsidRDefault="001C3994">
      <w:pPr>
        <w:jc w:val="center"/>
        <w:rPr>
          <w:rFonts w:ascii="Cambria" w:eastAsia="Cambria" w:hAnsi="Cambria" w:cs="Cambria"/>
          <w:b/>
          <w:sz w:val="36"/>
        </w:rPr>
      </w:pPr>
      <w:r>
        <w:rPr>
          <w:rFonts w:ascii="Cambria" w:eastAsia="Cambria" w:hAnsi="Cambria" w:cs="Cambria"/>
          <w:b/>
          <w:noProof/>
          <w:sz w:val="4"/>
        </w:rPr>
        <w:drawing>
          <wp:inline distT="0" distB="0" distL="0" distR="0">
            <wp:extent cx="1333500" cy="1582646"/>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te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3500" cy="1582646"/>
                    </a:xfrm>
                    <a:prstGeom prst="rect">
                      <a:avLst/>
                    </a:prstGeom>
                  </pic:spPr>
                </pic:pic>
              </a:graphicData>
            </a:graphic>
          </wp:inline>
        </w:drawing>
      </w:r>
      <w:r w:rsidR="00544DA9">
        <w:rPr>
          <w:rFonts w:ascii="Cambria" w:eastAsia="Cambria" w:hAnsi="Cambria" w:cs="Cambria"/>
          <w:b/>
          <w:sz w:val="4"/>
        </w:rPr>
        <w:br/>
      </w:r>
      <w:proofErr w:type="spellStart"/>
      <w:r w:rsidR="00544DA9">
        <w:rPr>
          <w:rFonts w:ascii="Cambria" w:eastAsia="Cambria" w:hAnsi="Cambria" w:cs="Cambria"/>
          <w:b/>
          <w:sz w:val="36"/>
        </w:rPr>
        <w:t>Chantelle</w:t>
      </w:r>
      <w:proofErr w:type="spellEnd"/>
      <w:r w:rsidR="00544DA9">
        <w:rPr>
          <w:rFonts w:ascii="Cambria" w:eastAsia="Cambria" w:hAnsi="Cambria" w:cs="Cambria"/>
          <w:b/>
          <w:sz w:val="36"/>
        </w:rPr>
        <w:t xml:space="preserve"> </w:t>
      </w:r>
      <w:proofErr w:type="spellStart"/>
      <w:r w:rsidR="00544DA9">
        <w:rPr>
          <w:rFonts w:ascii="Cambria" w:eastAsia="Cambria" w:hAnsi="Cambria" w:cs="Cambria"/>
          <w:b/>
          <w:sz w:val="36"/>
        </w:rPr>
        <w:t>Ahn</w:t>
      </w:r>
      <w:proofErr w:type="spellEnd"/>
    </w:p>
    <w:p w:rsidR="00657558" w:rsidRDefault="00544DA9">
      <w:pPr>
        <w:jc w:val="center"/>
        <w:rPr>
          <w:rFonts w:ascii="Cambria" w:eastAsia="Cambria" w:hAnsi="Cambria" w:cs="Cambria"/>
          <w:sz w:val="4"/>
        </w:rPr>
      </w:pPr>
      <w:bookmarkStart w:id="0" w:name="_GoBack"/>
      <w:bookmarkEnd w:id="0"/>
      <w:r>
        <w:rPr>
          <w:rFonts w:ascii="Cambria" w:eastAsia="Cambria" w:hAnsi="Cambria" w:cs="Cambria"/>
          <w:sz w:val="4"/>
        </w:rPr>
        <w:br/>
      </w:r>
    </w:p>
    <w:p w:rsidR="00657558" w:rsidRDefault="00544DA9">
      <w:pPr>
        <w:jc w:val="left"/>
        <w:rPr>
          <w:rFonts w:ascii="Cambria" w:eastAsia="Cambria" w:hAnsi="Cambria" w:cs="Cambria"/>
          <w:b/>
          <w:sz w:val="30"/>
        </w:rPr>
      </w:pPr>
      <w:r>
        <w:rPr>
          <w:rFonts w:ascii="Cambria" w:eastAsia="Cambria" w:hAnsi="Cambria" w:cs="Cambria"/>
          <w:b/>
          <w:sz w:val="30"/>
        </w:rPr>
        <w:t>OBJECTIVE</w:t>
      </w:r>
    </w:p>
    <w:p w:rsidR="00657558" w:rsidRDefault="00544DA9">
      <w:pPr>
        <w:spacing w:before="100" w:after="100" w:line="240" w:lineRule="auto"/>
        <w:jc w:val="left"/>
        <w:rPr>
          <w:rFonts w:ascii="Cambria" w:eastAsia="Cambria" w:hAnsi="Cambria" w:cs="Cambria"/>
          <w:color w:val="000000"/>
          <w:sz w:val="24"/>
        </w:rPr>
      </w:pPr>
      <w:r>
        <w:rPr>
          <w:rFonts w:ascii="Cambria" w:eastAsia="Cambria" w:hAnsi="Cambria" w:cs="Cambria"/>
          <w:color w:val="000000"/>
          <w:sz w:val="24"/>
        </w:rPr>
        <w:t>Motivated and inspiring individual seeking to gain experience in teaching English and to interact with students to positively lead and affect them not only in academic sense but also other important aspects of life.</w:t>
      </w:r>
    </w:p>
    <w:p w:rsidR="00657558" w:rsidRDefault="00544DA9">
      <w:pPr>
        <w:spacing w:before="100" w:after="100" w:line="240" w:lineRule="auto"/>
        <w:jc w:val="left"/>
        <w:rPr>
          <w:rFonts w:ascii="Cambria" w:eastAsia="Cambria" w:hAnsi="Cambria" w:cs="Cambria"/>
          <w:i/>
          <w:sz w:val="24"/>
        </w:rPr>
      </w:pPr>
      <w:r>
        <w:rPr>
          <w:rFonts w:ascii="Cambria" w:eastAsia="Cambria" w:hAnsi="Cambria" w:cs="Cambria"/>
          <w:b/>
          <w:color w:val="000000"/>
          <w:sz w:val="30"/>
        </w:rPr>
        <w:t>EXPERIENCE</w:t>
      </w:r>
    </w:p>
    <w:p w:rsidR="00657558" w:rsidRDefault="00544DA9">
      <w:pPr>
        <w:spacing w:before="100" w:after="100" w:line="240" w:lineRule="auto"/>
        <w:jc w:val="left"/>
        <w:rPr>
          <w:rFonts w:ascii="Cambria" w:eastAsia="Cambria" w:hAnsi="Cambria" w:cs="Cambria"/>
          <w:sz w:val="24"/>
        </w:rPr>
      </w:pPr>
      <w:r>
        <w:rPr>
          <w:rFonts w:ascii="Cambria" w:eastAsia="Cambria" w:hAnsi="Cambria" w:cs="Cambria"/>
          <w:i/>
          <w:sz w:val="24"/>
        </w:rPr>
        <w:t xml:space="preserve">Assistant </w:t>
      </w:r>
      <w:proofErr w:type="spellStart"/>
      <w:r>
        <w:rPr>
          <w:rFonts w:ascii="Cambria" w:eastAsia="Cambria" w:hAnsi="Cambria" w:cs="Cambria"/>
          <w:i/>
          <w:sz w:val="24"/>
        </w:rPr>
        <w:t>Highschool</w:t>
      </w:r>
      <w:proofErr w:type="spellEnd"/>
      <w:r>
        <w:rPr>
          <w:rFonts w:ascii="Cambria" w:eastAsia="Cambria" w:hAnsi="Cambria" w:cs="Cambria"/>
          <w:i/>
          <w:sz w:val="24"/>
        </w:rPr>
        <w:t xml:space="preserve"> Teacher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 xml:space="preserve">                            </w:t>
      </w:r>
      <w:r>
        <w:rPr>
          <w:rFonts w:ascii="Cambria" w:eastAsia="Cambria" w:hAnsi="Cambria" w:cs="Cambria"/>
          <w:sz w:val="24"/>
        </w:rPr>
        <w:tab/>
        <w:t>2008-2010</w:t>
      </w:r>
      <w:r>
        <w:rPr>
          <w:rFonts w:ascii="Cambria" w:eastAsia="Cambria" w:hAnsi="Cambria" w:cs="Cambria"/>
          <w:sz w:val="24"/>
        </w:rPr>
        <w:br/>
      </w:r>
      <w:r>
        <w:rPr>
          <w:rFonts w:ascii="Cambria" w:eastAsia="Cambria" w:hAnsi="Cambria" w:cs="Cambria"/>
          <w:b/>
          <w:sz w:val="24"/>
        </w:rPr>
        <w:t>Fraser Heights Secondary School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 xml:space="preserve">      15146 100</w:t>
      </w:r>
      <w:r>
        <w:rPr>
          <w:rFonts w:ascii="Cambria" w:eastAsia="Cambria" w:hAnsi="Cambria" w:cs="Cambria"/>
          <w:sz w:val="24"/>
          <w:vertAlign w:val="superscript"/>
        </w:rPr>
        <w:t>th</w:t>
      </w:r>
      <w:r>
        <w:rPr>
          <w:rFonts w:ascii="Cambria" w:eastAsia="Cambria" w:hAnsi="Cambria" w:cs="Cambria"/>
          <w:sz w:val="24"/>
        </w:rPr>
        <w:t xml:space="preserve"> Ave</w:t>
      </w:r>
      <w:proofErr w:type="gramStart"/>
      <w:r>
        <w:rPr>
          <w:rFonts w:ascii="Cambria" w:eastAsia="Cambria" w:hAnsi="Cambria" w:cs="Cambria"/>
          <w:sz w:val="24"/>
        </w:rPr>
        <w:t>.</w:t>
      </w:r>
      <w:proofErr w:type="gramEnd"/>
      <w:r>
        <w:rPr>
          <w:rFonts w:ascii="Cambria" w:eastAsia="Cambria" w:hAnsi="Cambria" w:cs="Cambria"/>
          <w:sz w:val="24"/>
        </w:rPr>
        <w:br/>
        <w:t>604) 582-9231</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Surrey, BC, V3R 4G5</w:t>
      </w:r>
    </w:p>
    <w:p w:rsidR="00657558" w:rsidRDefault="00544DA9">
      <w:pPr>
        <w:spacing w:before="100" w:after="100" w:line="240" w:lineRule="auto"/>
        <w:jc w:val="left"/>
        <w:rPr>
          <w:rFonts w:ascii="Cambria" w:eastAsia="Cambria" w:hAnsi="Cambria" w:cs="Cambria"/>
          <w:sz w:val="24"/>
        </w:rPr>
      </w:pPr>
      <w:r>
        <w:rPr>
          <w:rFonts w:ascii="Cambria" w:eastAsia="Cambria" w:hAnsi="Cambria" w:cs="Cambria"/>
          <w:i/>
          <w:sz w:val="24"/>
        </w:rPr>
        <w:t>Intern</w:t>
      </w:r>
      <w:r>
        <w:rPr>
          <w:rFonts w:ascii="Cambria" w:eastAsia="Cambria" w:hAnsi="Cambria" w:cs="Cambria"/>
          <w:i/>
          <w:sz w:val="24"/>
        </w:rPr>
        <w:tab/>
        <w:t>Reporter</w:t>
      </w:r>
      <w:r>
        <w:rPr>
          <w:rFonts w:ascii="Cambria" w:eastAsia="Cambria" w:hAnsi="Cambria" w:cs="Cambria"/>
          <w:i/>
          <w:sz w:val="24"/>
        </w:rPr>
        <w:tab/>
      </w:r>
      <w:r>
        <w:rPr>
          <w:rFonts w:ascii="Cambria" w:eastAsia="Cambria" w:hAnsi="Cambria" w:cs="Cambria"/>
          <w:i/>
          <w:sz w:val="24"/>
        </w:rPr>
        <w:tab/>
      </w:r>
      <w:r>
        <w:rPr>
          <w:rFonts w:ascii="Cambria" w:eastAsia="Cambria" w:hAnsi="Cambria" w:cs="Cambria"/>
          <w:i/>
          <w:sz w:val="24"/>
        </w:rPr>
        <w:tab/>
      </w:r>
      <w:r>
        <w:rPr>
          <w:rFonts w:ascii="Cambria" w:eastAsia="Cambria" w:hAnsi="Cambria" w:cs="Cambria"/>
          <w:i/>
          <w:sz w:val="24"/>
        </w:rPr>
        <w:tab/>
      </w:r>
      <w:r>
        <w:rPr>
          <w:rFonts w:ascii="Cambria" w:eastAsia="Cambria" w:hAnsi="Cambria" w:cs="Cambria"/>
          <w:i/>
          <w:sz w:val="24"/>
        </w:rPr>
        <w:tab/>
      </w:r>
      <w:r>
        <w:rPr>
          <w:rFonts w:ascii="Cambria" w:eastAsia="Cambria" w:hAnsi="Cambria" w:cs="Cambria"/>
          <w:i/>
          <w:sz w:val="24"/>
        </w:rPr>
        <w:tab/>
      </w:r>
      <w:r>
        <w:rPr>
          <w:rFonts w:ascii="Cambria" w:eastAsia="Cambria" w:hAnsi="Cambria" w:cs="Cambria"/>
          <w:i/>
          <w:sz w:val="24"/>
        </w:rPr>
        <w:tab/>
      </w:r>
      <w:r>
        <w:rPr>
          <w:rFonts w:ascii="Cambria" w:eastAsia="Cambria" w:hAnsi="Cambria" w:cs="Cambria"/>
          <w:sz w:val="24"/>
        </w:rPr>
        <w:t>February-June, 2009</w:t>
      </w:r>
      <w:r>
        <w:rPr>
          <w:rFonts w:ascii="Cambria" w:eastAsia="Cambria" w:hAnsi="Cambria" w:cs="Cambria"/>
          <w:sz w:val="24"/>
        </w:rPr>
        <w:br/>
      </w:r>
      <w:r>
        <w:rPr>
          <w:rFonts w:ascii="Cambria" w:eastAsia="Cambria" w:hAnsi="Cambria" w:cs="Cambria"/>
          <w:b/>
          <w:sz w:val="24"/>
        </w:rPr>
        <w:t>Joy TV</w:t>
      </w:r>
      <w:r>
        <w:rPr>
          <w:rFonts w:ascii="Cambria" w:eastAsia="Cambria" w:hAnsi="Cambria" w:cs="Cambria"/>
          <w:b/>
          <w:sz w:val="24"/>
        </w:rPr>
        <w:tab/>
        <w:t xml:space="preserve"> Broadcasting Studio</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 xml:space="preserve">                     </w:t>
      </w:r>
      <w:r>
        <w:rPr>
          <w:rFonts w:ascii="Cambria" w:eastAsia="Cambria" w:hAnsi="Cambria" w:cs="Cambria"/>
          <w:color w:val="000000"/>
          <w:sz w:val="24"/>
        </w:rPr>
        <w:t>16060 - 108th Avenue</w:t>
      </w:r>
      <w:r>
        <w:rPr>
          <w:rFonts w:ascii="Cambria" w:eastAsia="Cambria" w:hAnsi="Cambria" w:cs="Cambria"/>
          <w:sz w:val="24"/>
        </w:rPr>
        <w:br/>
        <w:t>604</w:t>
      </w:r>
      <w:r>
        <w:rPr>
          <w:rFonts w:ascii="Cambria" w:eastAsia="Cambria" w:hAnsi="Cambria" w:cs="Cambria"/>
          <w:sz w:val="24"/>
        </w:rPr>
        <w:t>) 576-6880</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 xml:space="preserve">                                               Surrey, BC, V4N 1M1</w:t>
      </w:r>
    </w:p>
    <w:p w:rsidR="00657558" w:rsidRDefault="00544DA9">
      <w:pPr>
        <w:spacing w:before="100" w:after="100" w:line="240" w:lineRule="auto"/>
        <w:jc w:val="left"/>
        <w:rPr>
          <w:rFonts w:ascii="Cambria" w:eastAsia="Cambria" w:hAnsi="Cambria" w:cs="Cambria"/>
          <w:color w:val="000000"/>
          <w:sz w:val="24"/>
        </w:rPr>
      </w:pPr>
      <w:proofErr w:type="gramStart"/>
      <w:r>
        <w:rPr>
          <w:rFonts w:ascii="Cambria" w:eastAsia="Cambria" w:hAnsi="Cambria" w:cs="Cambria"/>
          <w:i/>
          <w:color w:val="000000"/>
          <w:sz w:val="24"/>
        </w:rPr>
        <w:t>Teacher(</w:t>
      </w:r>
      <w:proofErr w:type="gramEnd"/>
      <w:r>
        <w:rPr>
          <w:rFonts w:ascii="Cambria" w:eastAsia="Cambria" w:hAnsi="Cambria" w:cs="Cambria"/>
          <w:i/>
          <w:color w:val="000000"/>
          <w:sz w:val="24"/>
        </w:rPr>
        <w:t>Bilingual)</w:t>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t xml:space="preserve">        February 2009-October 2011</w:t>
      </w:r>
      <w:r>
        <w:rPr>
          <w:rFonts w:ascii="Cambria" w:eastAsia="Cambria" w:hAnsi="Cambria" w:cs="Cambria"/>
          <w:color w:val="000000"/>
          <w:sz w:val="24"/>
        </w:rPr>
        <w:br/>
      </w:r>
      <w:proofErr w:type="spellStart"/>
      <w:r>
        <w:rPr>
          <w:rFonts w:ascii="Cambria" w:eastAsia="Cambria" w:hAnsi="Cambria" w:cs="Cambria"/>
          <w:b/>
          <w:color w:val="000000"/>
          <w:sz w:val="24"/>
        </w:rPr>
        <w:t>Kwanglim</w:t>
      </w:r>
      <w:proofErr w:type="spellEnd"/>
      <w:r>
        <w:rPr>
          <w:rFonts w:ascii="Cambria" w:eastAsia="Cambria" w:hAnsi="Cambria" w:cs="Cambria"/>
          <w:b/>
          <w:color w:val="000000"/>
          <w:sz w:val="24"/>
        </w:rPr>
        <w:t xml:space="preserve"> School</w:t>
      </w:r>
      <w:r>
        <w:rPr>
          <w:rFonts w:ascii="Cambria" w:eastAsia="Cambria" w:hAnsi="Cambria" w:cs="Cambria"/>
          <w:b/>
          <w:color w:val="000000"/>
          <w:sz w:val="24"/>
        </w:rPr>
        <w:tab/>
      </w:r>
      <w:r>
        <w:rPr>
          <w:rFonts w:ascii="Cambria" w:eastAsia="Cambria" w:hAnsi="Cambria" w:cs="Cambria"/>
          <w:b/>
          <w:color w:val="000000"/>
          <w:sz w:val="24"/>
        </w:rPr>
        <w:tab/>
      </w:r>
      <w:r>
        <w:rPr>
          <w:rFonts w:ascii="Cambria" w:eastAsia="Cambria" w:hAnsi="Cambria" w:cs="Cambria"/>
          <w:b/>
          <w:color w:val="000000"/>
          <w:sz w:val="24"/>
        </w:rPr>
        <w:tab/>
      </w:r>
      <w:r>
        <w:rPr>
          <w:rFonts w:ascii="Cambria" w:eastAsia="Cambria" w:hAnsi="Cambria" w:cs="Cambria"/>
          <w:b/>
          <w:color w:val="000000"/>
          <w:sz w:val="24"/>
        </w:rPr>
        <w:tab/>
      </w:r>
      <w:r>
        <w:rPr>
          <w:rFonts w:ascii="Cambria" w:eastAsia="Cambria" w:hAnsi="Cambria" w:cs="Cambria"/>
          <w:b/>
          <w:color w:val="000000"/>
          <w:sz w:val="24"/>
        </w:rPr>
        <w:tab/>
      </w:r>
      <w:r>
        <w:rPr>
          <w:rFonts w:ascii="Cambria" w:eastAsia="Cambria" w:hAnsi="Cambria" w:cs="Cambria"/>
          <w:b/>
          <w:color w:val="000000"/>
          <w:sz w:val="24"/>
        </w:rPr>
        <w:tab/>
      </w:r>
      <w:r>
        <w:rPr>
          <w:rFonts w:ascii="Cambria" w:eastAsia="Cambria" w:hAnsi="Cambria" w:cs="Cambria"/>
          <w:b/>
          <w:color w:val="000000"/>
          <w:sz w:val="24"/>
        </w:rPr>
        <w:tab/>
      </w:r>
      <w:r>
        <w:rPr>
          <w:rFonts w:ascii="Cambria" w:eastAsia="Cambria" w:hAnsi="Cambria" w:cs="Cambria"/>
          <w:color w:val="000000"/>
          <w:sz w:val="24"/>
        </w:rPr>
        <w:t>15678 106A Avenue</w:t>
      </w:r>
      <w:r>
        <w:rPr>
          <w:rFonts w:ascii="Cambria" w:eastAsia="Cambria" w:hAnsi="Cambria" w:cs="Cambria"/>
          <w:b/>
          <w:color w:val="000000"/>
          <w:sz w:val="24"/>
        </w:rPr>
        <w:br/>
      </w:r>
      <w:r>
        <w:rPr>
          <w:rFonts w:ascii="Cambria" w:eastAsia="Cambria" w:hAnsi="Cambria" w:cs="Cambria"/>
          <w:color w:val="000000"/>
          <w:sz w:val="24"/>
        </w:rPr>
        <w:t>604) 951-1414</w:t>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r>
      <w:r>
        <w:rPr>
          <w:rFonts w:ascii="Cambria" w:eastAsia="Cambria" w:hAnsi="Cambria" w:cs="Cambria"/>
          <w:color w:val="000000"/>
          <w:sz w:val="24"/>
        </w:rPr>
        <w:tab/>
        <w:t>Surrey, BC, V4N 1K4</w:t>
      </w:r>
    </w:p>
    <w:p w:rsidR="00657558" w:rsidRDefault="00544DA9">
      <w:pPr>
        <w:spacing w:before="100" w:after="100" w:line="240" w:lineRule="auto"/>
        <w:jc w:val="left"/>
        <w:rPr>
          <w:rFonts w:ascii="Cambria" w:eastAsia="Cambria" w:hAnsi="Cambria" w:cs="Cambria"/>
          <w:sz w:val="24"/>
        </w:rPr>
      </w:pPr>
      <w:r>
        <w:rPr>
          <w:rFonts w:ascii="Cambria" w:eastAsia="Cambria" w:hAnsi="Cambria" w:cs="Cambria"/>
          <w:i/>
          <w:color w:val="000000"/>
          <w:sz w:val="24"/>
        </w:rPr>
        <w:t>Various private English tutor experience</w:t>
      </w:r>
      <w:r>
        <w:rPr>
          <w:rFonts w:ascii="Cambria" w:eastAsia="Cambria" w:hAnsi="Cambria" w:cs="Cambria"/>
          <w:i/>
          <w:color w:val="000000"/>
          <w:sz w:val="24"/>
        </w:rPr>
        <w:tab/>
      </w:r>
      <w:r>
        <w:rPr>
          <w:rFonts w:ascii="Cambria" w:eastAsia="Cambria" w:hAnsi="Cambria" w:cs="Cambria"/>
          <w:i/>
          <w:color w:val="000000"/>
          <w:sz w:val="24"/>
        </w:rPr>
        <w:tab/>
      </w:r>
      <w:r>
        <w:rPr>
          <w:rFonts w:ascii="Cambria" w:eastAsia="Cambria" w:hAnsi="Cambria" w:cs="Cambria"/>
          <w:i/>
          <w:color w:val="000000"/>
          <w:sz w:val="24"/>
        </w:rPr>
        <w:tab/>
      </w:r>
      <w:r>
        <w:rPr>
          <w:rFonts w:ascii="Cambria" w:eastAsia="Cambria" w:hAnsi="Cambria" w:cs="Cambria"/>
          <w:i/>
          <w:color w:val="000000"/>
          <w:sz w:val="24"/>
        </w:rPr>
        <w:tab/>
      </w:r>
      <w:r>
        <w:rPr>
          <w:rFonts w:ascii="Cambria" w:eastAsia="Cambria" w:hAnsi="Cambria" w:cs="Cambria"/>
          <w:i/>
          <w:color w:val="000000"/>
          <w:sz w:val="24"/>
        </w:rPr>
        <w:tab/>
        <w:t xml:space="preserve"> </w:t>
      </w:r>
      <w:r>
        <w:rPr>
          <w:rFonts w:ascii="Cambria" w:eastAsia="Cambria" w:hAnsi="Cambria" w:cs="Cambria"/>
          <w:color w:val="000000"/>
          <w:sz w:val="24"/>
        </w:rPr>
        <w:t>2008-2012</w:t>
      </w:r>
      <w:r>
        <w:rPr>
          <w:rFonts w:ascii="Cambria" w:eastAsia="Cambria" w:hAnsi="Cambria" w:cs="Cambria"/>
          <w:i/>
          <w:color w:val="000000"/>
          <w:sz w:val="24"/>
        </w:rPr>
        <w:br/>
      </w:r>
      <w:r>
        <w:rPr>
          <w:rFonts w:ascii="Cambria" w:eastAsia="Cambria" w:hAnsi="Cambria" w:cs="Cambria"/>
          <w:b/>
          <w:color w:val="000000"/>
          <w:sz w:val="24"/>
        </w:rPr>
        <w:t>Student testimonials available upon request</w:t>
      </w:r>
      <w:r>
        <w:rPr>
          <w:rFonts w:ascii="Cambria" w:eastAsia="Cambria" w:hAnsi="Cambria" w:cs="Cambria"/>
          <w:i/>
          <w:color w:val="000000"/>
          <w:sz w:val="24"/>
        </w:rPr>
        <w:br/>
      </w:r>
    </w:p>
    <w:p w:rsidR="00657558" w:rsidRDefault="00544DA9">
      <w:pPr>
        <w:spacing w:before="100" w:after="100" w:line="240" w:lineRule="auto"/>
        <w:jc w:val="left"/>
        <w:rPr>
          <w:rFonts w:ascii="Cambria" w:eastAsia="Cambria" w:hAnsi="Cambria" w:cs="Cambria"/>
          <w:b/>
          <w:color w:val="000000"/>
          <w:sz w:val="30"/>
        </w:rPr>
      </w:pPr>
      <w:r>
        <w:rPr>
          <w:rFonts w:ascii="Cambria" w:eastAsia="Cambria" w:hAnsi="Cambria" w:cs="Cambria"/>
          <w:b/>
          <w:color w:val="000000"/>
          <w:sz w:val="30"/>
        </w:rPr>
        <w:t>EDUCATION</w:t>
      </w:r>
    </w:p>
    <w:p w:rsidR="00657558" w:rsidRDefault="00544DA9">
      <w:pPr>
        <w:jc w:val="left"/>
        <w:rPr>
          <w:rFonts w:ascii="Cambria" w:eastAsia="Cambria" w:hAnsi="Cambria" w:cs="Cambria"/>
          <w:sz w:val="22"/>
        </w:rPr>
      </w:pPr>
      <w:r>
        <w:rPr>
          <w:rFonts w:ascii="Cambria" w:eastAsia="Cambria" w:hAnsi="Cambria" w:cs="Cambria"/>
          <w:sz w:val="22"/>
        </w:rPr>
        <w:t>University of British Columbia</w:t>
      </w:r>
      <w:r>
        <w:rPr>
          <w:rFonts w:ascii="Cambria" w:eastAsia="Cambria" w:hAnsi="Cambria" w:cs="Cambria"/>
          <w:sz w:val="22"/>
        </w:rPr>
        <w:tab/>
        <w:t xml:space="preserve">(ranked world's 28th University)          </w:t>
      </w:r>
      <w:r>
        <w:rPr>
          <w:rFonts w:ascii="Cambria" w:eastAsia="Cambria" w:hAnsi="Cambria" w:cs="Cambria"/>
          <w:sz w:val="22"/>
        </w:rPr>
        <w:tab/>
      </w:r>
      <w:r>
        <w:rPr>
          <w:rFonts w:ascii="Cambria" w:eastAsia="Cambria" w:hAnsi="Cambria" w:cs="Cambria"/>
          <w:sz w:val="22"/>
        </w:rPr>
        <w:tab/>
      </w:r>
      <w:r>
        <w:rPr>
          <w:rFonts w:ascii="Cambria" w:eastAsia="Cambria" w:hAnsi="Cambria" w:cs="Cambria"/>
          <w:sz w:val="22"/>
        </w:rPr>
        <w:tab/>
      </w:r>
      <w:r>
        <w:rPr>
          <w:rFonts w:ascii="Cambria" w:eastAsia="Cambria" w:hAnsi="Cambria" w:cs="Cambria"/>
          <w:sz w:val="22"/>
        </w:rPr>
        <w:br/>
        <w:t>Fraser Heights Secondary School</w:t>
      </w:r>
      <w:r>
        <w:rPr>
          <w:rFonts w:ascii="Cambria" w:eastAsia="Cambria" w:hAnsi="Cambria" w:cs="Cambria"/>
          <w:sz w:val="22"/>
        </w:rPr>
        <w:tab/>
      </w:r>
      <w:r>
        <w:rPr>
          <w:rFonts w:ascii="Cambria" w:eastAsia="Cambria" w:hAnsi="Cambria" w:cs="Cambria"/>
          <w:sz w:val="22"/>
        </w:rPr>
        <w:tab/>
      </w:r>
      <w:r>
        <w:rPr>
          <w:rFonts w:ascii="Cambria" w:eastAsia="Cambria" w:hAnsi="Cambria" w:cs="Cambria"/>
          <w:sz w:val="22"/>
        </w:rPr>
        <w:tab/>
        <w:t xml:space="preserve">      </w:t>
      </w:r>
    </w:p>
    <w:p w:rsidR="00657558" w:rsidRDefault="00544DA9">
      <w:pPr>
        <w:jc w:val="left"/>
        <w:rPr>
          <w:rFonts w:ascii="Cambria" w:eastAsia="Cambria" w:hAnsi="Cambria" w:cs="Cambria"/>
          <w:sz w:val="22"/>
        </w:rPr>
      </w:pPr>
      <w:r>
        <w:rPr>
          <w:rFonts w:ascii="Cambria" w:eastAsia="Cambria" w:hAnsi="Cambria" w:cs="Cambria"/>
          <w:b/>
          <w:sz w:val="30"/>
        </w:rPr>
        <w:t>REFERENCES</w:t>
      </w:r>
      <w:r>
        <w:rPr>
          <w:rFonts w:ascii="Cambria" w:eastAsia="Cambria" w:hAnsi="Cambria" w:cs="Cambria"/>
          <w:b/>
          <w:sz w:val="30"/>
        </w:rPr>
        <w:br/>
      </w:r>
      <w:r>
        <w:rPr>
          <w:rFonts w:ascii="Cambria" w:eastAsia="Cambria" w:hAnsi="Cambria" w:cs="Cambria"/>
          <w:sz w:val="22"/>
        </w:rPr>
        <w:br/>
      </w:r>
      <w:r>
        <w:rPr>
          <w:rFonts w:ascii="Cambria" w:eastAsia="Cambria" w:hAnsi="Cambria" w:cs="Cambria"/>
          <w:i/>
          <w:sz w:val="22"/>
        </w:rPr>
        <w:t xml:space="preserve">Head Manager at </w:t>
      </w:r>
      <w:proofErr w:type="spellStart"/>
      <w:r>
        <w:rPr>
          <w:rFonts w:ascii="Cambria" w:eastAsia="Cambria" w:hAnsi="Cambria" w:cs="Cambria"/>
          <w:i/>
          <w:sz w:val="22"/>
        </w:rPr>
        <w:t>Kwanglim</w:t>
      </w:r>
      <w:proofErr w:type="spellEnd"/>
      <w:r>
        <w:rPr>
          <w:rFonts w:ascii="Cambria" w:eastAsia="Cambria" w:hAnsi="Cambria" w:cs="Cambria"/>
          <w:i/>
          <w:sz w:val="22"/>
        </w:rPr>
        <w:t xml:space="preserve"> Korean School</w:t>
      </w:r>
      <w:r>
        <w:rPr>
          <w:rFonts w:ascii="Cambria" w:eastAsia="Cambria" w:hAnsi="Cambria" w:cs="Cambria"/>
          <w:sz w:val="22"/>
        </w:rPr>
        <w:br/>
        <w:t>Sun Kim</w:t>
      </w:r>
      <w:r>
        <w:rPr>
          <w:rFonts w:ascii="Cambria" w:eastAsia="Cambria" w:hAnsi="Cambria" w:cs="Cambria"/>
          <w:sz w:val="22"/>
        </w:rPr>
        <w:tab/>
      </w:r>
      <w:r>
        <w:rPr>
          <w:rFonts w:ascii="Cambria" w:eastAsia="Cambria" w:hAnsi="Cambria" w:cs="Cambria"/>
          <w:sz w:val="22"/>
        </w:rPr>
        <w:tab/>
      </w:r>
      <w:r>
        <w:rPr>
          <w:rFonts w:ascii="Cambria" w:eastAsia="Cambria" w:hAnsi="Cambria" w:cs="Cambria"/>
          <w:sz w:val="22"/>
        </w:rPr>
        <w:tab/>
      </w:r>
      <w:r>
        <w:rPr>
          <w:rFonts w:ascii="Cambria" w:eastAsia="Cambria" w:hAnsi="Cambria" w:cs="Cambria"/>
          <w:sz w:val="22"/>
        </w:rPr>
        <w:tab/>
      </w:r>
      <w:r>
        <w:rPr>
          <w:rFonts w:ascii="Cambria" w:eastAsia="Cambria" w:hAnsi="Cambria" w:cs="Cambria"/>
          <w:sz w:val="22"/>
        </w:rPr>
        <w:tab/>
      </w:r>
      <w:r>
        <w:rPr>
          <w:rFonts w:ascii="Cambria" w:eastAsia="Cambria" w:hAnsi="Cambria" w:cs="Cambria"/>
          <w:sz w:val="22"/>
        </w:rPr>
        <w:tab/>
      </w:r>
      <w:r>
        <w:rPr>
          <w:rFonts w:ascii="Cambria" w:eastAsia="Cambria" w:hAnsi="Cambria" w:cs="Cambria"/>
          <w:sz w:val="22"/>
        </w:rPr>
        <w:tab/>
      </w:r>
      <w:r>
        <w:rPr>
          <w:rFonts w:ascii="Cambria" w:eastAsia="Cambria" w:hAnsi="Cambria" w:cs="Cambria"/>
          <w:sz w:val="22"/>
        </w:rPr>
        <w:tab/>
      </w:r>
      <w:r>
        <w:rPr>
          <w:rFonts w:ascii="Cambria" w:eastAsia="Cambria" w:hAnsi="Cambria" w:cs="Cambria"/>
          <w:sz w:val="22"/>
        </w:rPr>
        <w:tab/>
        <w:t>604) 588-3837</w:t>
      </w:r>
      <w:r>
        <w:rPr>
          <w:rFonts w:ascii="Cambria" w:eastAsia="Cambria" w:hAnsi="Cambria" w:cs="Cambria"/>
          <w:sz w:val="22"/>
        </w:rPr>
        <w:br/>
      </w:r>
      <w:r>
        <w:rPr>
          <w:rFonts w:ascii="Cambria" w:eastAsia="Cambria" w:hAnsi="Cambria" w:cs="Cambria"/>
          <w:sz w:val="22"/>
        </w:rPr>
        <w:lastRenderedPageBreak/>
        <w:br/>
      </w:r>
      <w:r>
        <w:rPr>
          <w:rFonts w:ascii="Cambria" w:eastAsia="Cambria" w:hAnsi="Cambria" w:cs="Cambria"/>
          <w:i/>
          <w:sz w:val="22"/>
        </w:rPr>
        <w:t>Professor at University of British Columbia</w:t>
      </w:r>
      <w:r>
        <w:rPr>
          <w:rFonts w:ascii="Cambria" w:eastAsia="Cambria" w:hAnsi="Cambria" w:cs="Cambria"/>
          <w:sz w:val="22"/>
        </w:rPr>
        <w:br/>
      </w:r>
      <w:proofErr w:type="spellStart"/>
      <w:r>
        <w:rPr>
          <w:rFonts w:ascii="Cambria" w:eastAsia="Cambria" w:hAnsi="Cambria" w:cs="Cambria"/>
          <w:sz w:val="22"/>
        </w:rPr>
        <w:t>Soren</w:t>
      </w:r>
      <w:proofErr w:type="spellEnd"/>
      <w:r>
        <w:rPr>
          <w:rFonts w:ascii="Cambria" w:eastAsia="Cambria" w:hAnsi="Cambria" w:cs="Cambria"/>
          <w:sz w:val="22"/>
        </w:rPr>
        <w:t xml:space="preserve"> </w:t>
      </w:r>
      <w:proofErr w:type="spellStart"/>
      <w:r>
        <w:rPr>
          <w:rFonts w:ascii="Cambria" w:eastAsia="Cambria" w:hAnsi="Cambria" w:cs="Cambria"/>
          <w:sz w:val="22"/>
        </w:rPr>
        <w:t>Lemche</w:t>
      </w:r>
      <w:proofErr w:type="spellEnd"/>
      <w:r>
        <w:rPr>
          <w:rFonts w:ascii="Cambria" w:eastAsia="Cambria" w:hAnsi="Cambria" w:cs="Cambria"/>
          <w:sz w:val="22"/>
        </w:rPr>
        <w:tab/>
      </w:r>
      <w:r>
        <w:rPr>
          <w:rFonts w:ascii="Cambria" w:eastAsia="Cambria" w:hAnsi="Cambria" w:cs="Cambria"/>
          <w:sz w:val="22"/>
        </w:rPr>
        <w:tab/>
      </w:r>
      <w:r>
        <w:rPr>
          <w:rFonts w:ascii="Cambria" w:eastAsia="Cambria" w:hAnsi="Cambria" w:cs="Cambria"/>
          <w:sz w:val="22"/>
        </w:rPr>
        <w:tab/>
      </w:r>
      <w:r>
        <w:rPr>
          <w:rFonts w:ascii="Cambria" w:eastAsia="Cambria" w:hAnsi="Cambria" w:cs="Cambria"/>
          <w:sz w:val="22"/>
        </w:rPr>
        <w:tab/>
      </w:r>
      <w:r>
        <w:rPr>
          <w:rFonts w:ascii="Cambria" w:eastAsia="Cambria" w:hAnsi="Cambria" w:cs="Cambria"/>
          <w:sz w:val="22"/>
        </w:rPr>
        <w:tab/>
      </w:r>
      <w:r>
        <w:rPr>
          <w:rFonts w:ascii="Cambria" w:eastAsia="Cambria" w:hAnsi="Cambria" w:cs="Cambria"/>
          <w:sz w:val="22"/>
        </w:rPr>
        <w:tab/>
      </w:r>
      <w:r>
        <w:rPr>
          <w:rFonts w:ascii="Cambria" w:eastAsia="Cambria" w:hAnsi="Cambria" w:cs="Cambria"/>
          <w:sz w:val="22"/>
        </w:rPr>
        <w:tab/>
      </w:r>
      <w:r>
        <w:rPr>
          <w:rFonts w:ascii="Cambria" w:eastAsia="Cambria" w:hAnsi="Cambria" w:cs="Cambria"/>
          <w:sz w:val="22"/>
        </w:rPr>
        <w:tab/>
        <w:t xml:space="preserve">             604) 822-2921</w:t>
      </w:r>
      <w:r>
        <w:rPr>
          <w:rFonts w:ascii="Calibri" w:eastAsia="Calibri" w:hAnsi="Calibri" w:cs="Calibri"/>
          <w:sz w:val="22"/>
        </w:rPr>
        <w:t xml:space="preserve">  </w:t>
      </w:r>
    </w:p>
    <w:sectPr w:rsidR="0065755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558"/>
    <w:rsid w:val="001C3994"/>
    <w:rsid w:val="00544DA9"/>
    <w:rsid w:val="0065755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C3994"/>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1C399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C3994"/>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1C39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989</Characters>
  <Application>Microsoft Office Word</Application>
  <DocSecurity>0</DocSecurity>
  <Lines>8</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cathy</cp:lastModifiedBy>
  <cp:revision>2</cp:revision>
  <cp:lastPrinted>2013-09-24T01:27:00Z</cp:lastPrinted>
  <dcterms:created xsi:type="dcterms:W3CDTF">2013-09-24T01:27:00Z</dcterms:created>
  <dcterms:modified xsi:type="dcterms:W3CDTF">2013-09-24T01:27:00Z</dcterms:modified>
</cp:coreProperties>
</file>