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7" w:rsidRPr="00A478D7" w:rsidRDefault="00A478D7" w:rsidP="00A478D7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Cs w:val="20"/>
        </w:rPr>
      </w:pPr>
      <w:bookmarkStart w:id="0" w:name="2"/>
      <w:r w:rsidRPr="00A478D7">
        <w:rPr>
          <w:rFonts w:ascii="굴림" w:eastAsia="굴림" w:hAnsi="굴림" w:cs="굴림"/>
          <w:b/>
          <w:bCs/>
          <w:color w:val="333333"/>
          <w:kern w:val="0"/>
          <w:sz w:val="36"/>
          <w:szCs w:val="36"/>
        </w:rPr>
        <w:t xml:space="preserve">Daniel J. Petersen </w:t>
      </w:r>
      <w:bookmarkEnd w:id="0"/>
      <w:r w:rsidRPr="00A478D7">
        <w:rPr>
          <w:rFonts w:ascii="굴림" w:eastAsia="굴림" w:hAnsi="굴림" w:cs="굴림"/>
          <w:b/>
          <w:bCs/>
          <w:color w:val="333333"/>
          <w:kern w:val="0"/>
          <w:sz w:val="36"/>
          <w:szCs w:val="36"/>
        </w:rPr>
        <w:br/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i/>
          <w:iCs/>
          <w:color w:val="333333"/>
          <w:kern w:val="0"/>
        </w:rPr>
        <w:t>4111 Middle Urbana Rd __ Springfield, OH 45503 __ 614-204-3773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 </w:t>
      </w:r>
    </w:p>
    <w:p w:rsidR="00A478D7" w:rsidRPr="00A478D7" w:rsidRDefault="00A478D7" w:rsidP="00A478D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　</w:t>
      </w:r>
    </w:p>
    <w:p w:rsidR="00A478D7" w:rsidRPr="00A478D7" w:rsidRDefault="00A478D7" w:rsidP="00A478D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b/>
          <w:bCs/>
          <w:color w:val="333333"/>
          <w:kern w:val="0"/>
          <w:sz w:val="24"/>
          <w:szCs w:val="24"/>
          <w:u w:val="single"/>
        </w:rPr>
        <w:t>Objective</w:t>
      </w:r>
    </w:p>
    <w:p w:rsidR="00A478D7" w:rsidRPr="00A478D7" w:rsidRDefault="00A478D7" w:rsidP="00A478D7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To make a difference in the lives of others. </w:t>
      </w:r>
    </w:p>
    <w:p w:rsidR="00A478D7" w:rsidRPr="00A478D7" w:rsidRDefault="00A478D7" w:rsidP="00A478D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　</w:t>
      </w:r>
    </w:p>
    <w:p w:rsidR="00A478D7" w:rsidRPr="00A478D7" w:rsidRDefault="00A478D7" w:rsidP="00A478D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b/>
          <w:bCs/>
          <w:color w:val="333333"/>
          <w:kern w:val="0"/>
          <w:sz w:val="24"/>
          <w:szCs w:val="24"/>
          <w:u w:val="single"/>
        </w:rPr>
        <w:t>Employment</w:t>
      </w:r>
    </w:p>
    <w:p w:rsidR="00A478D7" w:rsidRPr="00A478D7" w:rsidRDefault="00A478D7" w:rsidP="00A478D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color w:val="333333"/>
          <w:kern w:val="0"/>
          <w:szCs w:val="20"/>
        </w:rPr>
        <w:t> </w:t>
      </w:r>
    </w:p>
    <w:p w:rsidR="00A478D7" w:rsidRPr="00A478D7" w:rsidRDefault="00A478D7" w:rsidP="00A478D7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b/>
          <w:bCs/>
          <w:color w:val="333333"/>
          <w:kern w:val="0"/>
        </w:rPr>
        <w:t>Facility Manager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 May 2007 - June 2008</w:t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t xml:space="preserve"> SportsOhio Dublin, OH</w:t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　        -Managed indoor/outdoor athletic facility. (maintenance, upkeep, etc.)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-Prepared daily bank deposits and financial statements for facility.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-Maintained customer database.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-Designated responsibilities amongst facility employees.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-Participated in promotional activities on behalf of parent company.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-Assisted with the general labor aspects of facility design and maintenance.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 xml:space="preserve">　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b/>
          <w:bCs/>
          <w:color w:val="333333"/>
          <w:kern w:val="0"/>
        </w:rPr>
        <w:t>Teacher/Coach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 August 2003 - May 2007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t>Capital University Columbus, OH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t>Franklin County ESC Columbus, OH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t>Clark County ESC Springfield, OH</w:t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　        -Served as substitute for multiple districts and counties.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-Taught students ages four to eighteen.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-Filled assignments ranging from one day to four months.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-Completed and executed lesson plans in a variety of courses.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-Coached football, track and field at the high school and collegiate levels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b/>
          <w:bCs/>
          <w:color w:val="333333"/>
          <w:kern w:val="0"/>
        </w:rPr>
        <w:t>Independent Distributor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 May 2002 - August 2003 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t>Vision Promotions/Superior Advertising Reynoldsburg, OH</w:t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>          -Managed advertising campaigns on behalf of local, regional, national clients.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-Trained, motivated, and maintained sales team.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-Promoted directly to the consumer on behalf of clients.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-Interviewed and hired potential employees.</w:t>
      </w:r>
    </w:p>
    <w:p w:rsidR="00A478D7" w:rsidRPr="00A478D7" w:rsidRDefault="00A478D7" w:rsidP="00A478D7">
      <w:pPr>
        <w:widowControl/>
        <w:wordWrap/>
        <w:autoSpaceDE/>
        <w:autoSpaceDN/>
        <w:ind w:left="720"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color w:val="333333"/>
          <w:kern w:val="0"/>
          <w:szCs w:val="20"/>
        </w:rPr>
        <w:t xml:space="preserve">　</w:t>
      </w:r>
    </w:p>
    <w:p w:rsidR="00A478D7" w:rsidRPr="00A478D7" w:rsidRDefault="00A478D7" w:rsidP="00A478D7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 w:val="27"/>
          <w:szCs w:val="27"/>
        </w:rPr>
      </w:pPr>
      <w:r w:rsidRPr="00A478D7">
        <w:rPr>
          <w:rFonts w:ascii="굴림" w:eastAsia="굴림" w:hAnsi="굴림" w:cs="굴림"/>
          <w:b/>
          <w:bCs/>
          <w:color w:val="333333"/>
          <w:kern w:val="0"/>
          <w:sz w:val="24"/>
          <w:szCs w:val="24"/>
          <w:u w:val="single"/>
        </w:rPr>
        <w:t>Education</w:t>
      </w:r>
    </w:p>
    <w:p w:rsidR="00A478D7" w:rsidRPr="00A478D7" w:rsidRDefault="00A478D7" w:rsidP="00A478D7">
      <w:pPr>
        <w:widowControl/>
        <w:wordWrap/>
        <w:autoSpaceDE/>
        <w:autoSpaceDN/>
        <w:jc w:val="left"/>
        <w:rPr>
          <w:rFonts w:ascii="굴림" w:eastAsia="굴림" w:hAnsi="굴림" w:cs="굴림"/>
          <w:color w:val="333333"/>
          <w:kern w:val="0"/>
          <w:sz w:val="27"/>
          <w:szCs w:val="27"/>
        </w:rPr>
      </w:pPr>
      <w:r w:rsidRPr="00A478D7">
        <w:rPr>
          <w:rFonts w:ascii="굴림" w:eastAsia="굴림" w:hAnsi="굴림" w:cs="굴림"/>
          <w:color w:val="333333"/>
          <w:kern w:val="0"/>
          <w:sz w:val="27"/>
          <w:szCs w:val="27"/>
        </w:rPr>
        <w:pict>
          <v:rect id="_x0000_i1025" style="width:4.5pt;height:.75pt" o:hrpct="10" o:hrstd="t" o:hr="t" fillcolor="#aca899" stroked="f"/>
        </w:pict>
      </w:r>
    </w:p>
    <w:p w:rsidR="00A478D7" w:rsidRPr="00A478D7" w:rsidRDefault="00A478D7" w:rsidP="00A478D7">
      <w:pPr>
        <w:widowControl/>
        <w:wordWrap/>
        <w:autoSpaceDE/>
        <w:autoSpaceDN/>
        <w:jc w:val="left"/>
        <w:rPr>
          <w:rFonts w:ascii="굴림" w:eastAsia="굴림" w:hAnsi="굴림" w:cs="굴림"/>
          <w:i/>
          <w:iCs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b/>
          <w:bCs/>
          <w:color w:val="333333"/>
          <w:kern w:val="0"/>
        </w:rPr>
        <w:t xml:space="preserve">BA: Human Resource Management 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>1998 - 2002</w:t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t xml:space="preserve"> </w:t>
      </w:r>
    </w:p>
    <w:p w:rsidR="00A478D7" w:rsidRPr="00A478D7" w:rsidRDefault="00A478D7" w:rsidP="00A478D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color w:val="333333"/>
          <w:kern w:val="0"/>
          <w:sz w:val="27"/>
          <w:szCs w:val="27"/>
        </w:rPr>
      </w:pP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t>Capital University Columbus, OH</w:t>
      </w:r>
      <w:r w:rsidRPr="00A478D7">
        <w:rPr>
          <w:rFonts w:ascii="굴림" w:eastAsia="굴림" w:hAnsi="굴림" w:cs="굴림"/>
          <w:i/>
          <w:iCs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>          -2.7 Overall GPA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-3.3 GPA within major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-Dean’s List 2001-2002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color w:val="333333"/>
          <w:kern w:val="0"/>
          <w:szCs w:val="20"/>
        </w:rPr>
        <w:lastRenderedPageBreak/>
        <w:t xml:space="preserve">　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b/>
          <w:bCs/>
          <w:color w:val="333333"/>
          <w:kern w:val="0"/>
          <w:sz w:val="24"/>
          <w:szCs w:val="24"/>
          <w:u w:val="single"/>
        </w:rPr>
        <w:t>Skills</w:t>
      </w:r>
    </w:p>
    <w:p w:rsidR="00A478D7" w:rsidRPr="00A478D7" w:rsidRDefault="00A478D7" w:rsidP="00A478D7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굴림"/>
          <w:color w:val="333333"/>
          <w:kern w:val="0"/>
          <w:szCs w:val="20"/>
        </w:rPr>
      </w:pPr>
      <w:r w:rsidRPr="00A478D7">
        <w:rPr>
          <w:rFonts w:ascii="굴림" w:eastAsia="굴림" w:hAnsi="굴림" w:cs="굴림"/>
          <w:color w:val="333333"/>
          <w:kern w:val="0"/>
          <w:szCs w:val="20"/>
        </w:rPr>
        <w:t> 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-Proficient in Word, Excel, Power Point, etc.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         -Excellent communication skills, both written and verbal.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b/>
          <w:bCs/>
          <w:color w:val="333333"/>
          <w:kern w:val="0"/>
          <w:sz w:val="24"/>
          <w:szCs w:val="24"/>
          <w:u w:val="single"/>
        </w:rPr>
        <w:t>References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</w:r>
      <w:r w:rsidRPr="00A478D7">
        <w:rPr>
          <w:rFonts w:ascii="굴림" w:eastAsia="굴림" w:hAnsi="굴림" w:cs="굴림"/>
          <w:color w:val="333333"/>
          <w:kern w:val="0"/>
          <w:sz w:val="27"/>
          <w:szCs w:val="27"/>
        </w:rPr>
        <w:br/>
      </w:r>
      <w:r w:rsidRPr="00A478D7">
        <w:rPr>
          <w:rFonts w:ascii="굴림" w:eastAsia="굴림" w:hAnsi="굴림" w:cs="굴림"/>
          <w:color w:val="333333"/>
          <w:kern w:val="0"/>
          <w:szCs w:val="20"/>
        </w:rPr>
        <w:t>Available upon request.  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</w:t>
      </w:r>
      <w:r w:rsidRPr="00A478D7">
        <w:rPr>
          <w:rFonts w:ascii="굴림" w:eastAsia="굴림" w:hAnsi="굴림" w:cs="굴림"/>
          <w:color w:val="333333"/>
          <w:kern w:val="0"/>
          <w:szCs w:val="20"/>
        </w:rPr>
        <w:br/>
        <w:t> </w:t>
      </w:r>
    </w:p>
    <w:p w:rsidR="00A478D7" w:rsidRPr="00A478D7" w:rsidRDefault="00A478D7">
      <w:pPr>
        <w:rPr>
          <w:rFonts w:hint="eastAsia"/>
        </w:rPr>
      </w:pPr>
    </w:p>
    <w:sectPr w:rsidR="00A478D7" w:rsidRPr="00A478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478D7"/>
    <w:rsid w:val="00A4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78D7"/>
    <w:rPr>
      <w:i/>
      <w:iCs/>
    </w:rPr>
  </w:style>
  <w:style w:type="paragraph" w:styleId="a4">
    <w:name w:val="Normal (Web)"/>
    <w:basedOn w:val="a"/>
    <w:uiPriority w:val="99"/>
    <w:semiHidden/>
    <w:unhideWhenUsed/>
    <w:rsid w:val="00A478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478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>ESL Agent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agent1</dc:creator>
  <cp:keywords/>
  <dc:description/>
  <cp:lastModifiedBy>New agent1</cp:lastModifiedBy>
  <cp:revision>1</cp:revision>
  <dcterms:created xsi:type="dcterms:W3CDTF">2009-08-26T02:11:00Z</dcterms:created>
  <dcterms:modified xsi:type="dcterms:W3CDTF">2009-08-26T02:11:00Z</dcterms:modified>
</cp:coreProperties>
</file>