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Daniel M. Wise</w:t>
      </w:r>
    </w:p>
    <w:p>
      <w:pPr>
        <w:pStyle w:val="style0"/>
        <w:spacing w:after="0" w:before="0" w:line="100" w:lineRule="atLeast"/>
        <w:contextualSpacing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>1</w:t>
      </w:r>
      <w:r>
        <w:rPr>
          <w:sz w:val="24"/>
          <w:szCs w:val="24"/>
        </w:rPr>
        <w:t>1 Merrimack Rd, Smithtown NY 11787</w:t>
      </w:r>
    </w:p>
    <w:p>
      <w:pPr>
        <w:pStyle w:val="style0"/>
        <w:spacing w:after="0" w:before="0" w:line="100" w:lineRule="atLeast"/>
        <w:contextualSpacing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Mobile Phone: </w:t>
      </w:r>
      <w:r>
        <w:rPr>
          <w:sz w:val="24"/>
          <w:szCs w:val="24"/>
        </w:rPr>
        <w:t>(631) 873-7035</w:t>
      </w:r>
    </w:p>
    <w:p>
      <w:pPr>
        <w:pStyle w:val="style0"/>
        <w:spacing w:after="0" w:before="0" w:line="100" w:lineRule="atLeast"/>
        <w:contextualSpacing w:val="false"/>
        <w:jc w:val="center"/>
        <w:rPr>
          <w:rStyle w:val="style16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Email: </w:t>
      </w:r>
      <w:hyperlink r:id="rId2">
        <w:r>
          <w:rPr>
            <w:rStyle w:val="style16"/>
            <w:sz w:val="24"/>
            <w:szCs w:val="24"/>
            <w:u w:val="single"/>
          </w:rPr>
          <w:t>Dwise2@oswego.edu</w:t>
        </w:r>
      </w:hyperlink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State University of New York College at Oswego, </w:t>
      </w:r>
      <w:r>
        <w:rPr>
          <w:sz w:val="24"/>
          <w:szCs w:val="24"/>
        </w:rPr>
        <w:t>Graduated in May 2013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Bachelors of Science in Marketing 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GPA-3.37, Deans list multiple semesters</w:t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</w:p>
    <w:p>
      <w:pPr>
        <w:pStyle w:val="style0"/>
        <w:spacing w:after="0" w:before="0" w:line="100" w:lineRule="atLeast"/>
        <w:contextualSpacing w:val="false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single"/>
        </w:rPr>
        <w:t>Walt Disney World, Orlando, FL 32821</w:t>
      </w:r>
      <w:r>
        <w:rPr>
          <w:b w:val="false"/>
          <w:bCs w:val="false"/>
          <w:sz w:val="24"/>
          <w:szCs w:val="24"/>
          <w:u w:val="none"/>
        </w:rPr>
        <w:tab/>
        <w:tab/>
        <w:tab/>
        <w:tab/>
        <w:tab/>
        <w:t>08/13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– </w:t>
      </w:r>
      <w:r>
        <w:rPr>
          <w:b w:val="false"/>
          <w:bCs w:val="false"/>
          <w:sz w:val="24"/>
          <w:szCs w:val="24"/>
          <w:u w:val="none"/>
        </w:rPr>
        <w:t xml:space="preserve"> Present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Responsible to make sure all guests enter and leave the park properly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Interacts with guests on a daily basis </w:t>
      </w:r>
      <w:r>
        <w:rPr>
          <w:b w:val="false"/>
          <w:bCs w:val="false"/>
          <w:sz w:val="24"/>
          <w:szCs w:val="24"/>
          <w:u w:val="none"/>
        </w:rPr>
        <w:t>and makes sure they and their children are safe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Required to know information about the park to assist guests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Must work at a quick but steady pace in order to keep up with the guests entering the park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single"/>
        </w:rPr>
        <w:t>Suffolk County OTB, Hauppauge, NY 11788</w:t>
        <w:tab/>
      </w:r>
      <w:r>
        <w:rPr>
          <w:sz w:val="24"/>
          <w:szCs w:val="24"/>
        </w:rPr>
        <w:tab/>
        <w:tab/>
        <w:tab/>
        <w:tab/>
        <w:t>06/1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08/11</w:t>
      </w:r>
    </w:p>
    <w:p>
      <w:pPr>
        <w:pStyle w:val="style24"/>
        <w:numPr>
          <w:ilvl w:val="0"/>
          <w:numId w:val="1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Dealt with many customers every day, taking their bets and attending to assistance they may need.</w:t>
      </w:r>
    </w:p>
    <w:p>
      <w:pPr>
        <w:pStyle w:val="style24"/>
        <w:numPr>
          <w:ilvl w:val="0"/>
          <w:numId w:val="1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Was in charge of maintaining each customers accounts and keeping track of any amount of money the put in.</w:t>
      </w:r>
    </w:p>
    <w:p>
      <w:pPr>
        <w:pStyle w:val="style24"/>
        <w:numPr>
          <w:ilvl w:val="0"/>
          <w:numId w:val="1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Required resolving any complaints and guiding customers to the correct department for a specific complaint.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Personal Achievements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IBSO (International Business Student Organization)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Secretary </w:t>
        <w:tab/>
        <w:tab/>
        <w:tab/>
        <w:tab/>
        <w:tab/>
        <w:tab/>
        <w:tab/>
        <w:tab/>
        <w:tab/>
        <w:t>10/12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5/13</w:t>
      </w:r>
    </w:p>
    <w:p>
      <w:pPr>
        <w:pStyle w:val="style24"/>
        <w:numPr>
          <w:ilvl w:val="0"/>
          <w:numId w:val="2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Organizes and records the discussions and decisions made at each meeting.</w:t>
      </w:r>
    </w:p>
    <w:p>
      <w:pPr>
        <w:pStyle w:val="style24"/>
        <w:numPr>
          <w:ilvl w:val="0"/>
          <w:numId w:val="2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Helps to organize events and promotional events on campus. </w:t>
      </w:r>
    </w:p>
    <w:p>
      <w:pPr>
        <w:pStyle w:val="style24"/>
        <w:numPr>
          <w:ilvl w:val="0"/>
          <w:numId w:val="2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Focuses on promoting global exposure and studying abroad for business students both domestic and international. 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Hart Hall Council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Floor Representative</w:t>
        <w:tab/>
        <w:tab/>
        <w:tab/>
        <w:tab/>
        <w:tab/>
        <w:tab/>
        <w:tab/>
        <w:t xml:space="preserve">           10/25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5/13</w:t>
      </w:r>
    </w:p>
    <w:p>
      <w:pPr>
        <w:pStyle w:val="style24"/>
        <w:numPr>
          <w:ilvl w:val="0"/>
          <w:numId w:val="3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Participates in organizing and creating dormitory events.</w:t>
      </w:r>
    </w:p>
    <w:p>
      <w:pPr>
        <w:pStyle w:val="style24"/>
        <w:numPr>
          <w:ilvl w:val="0"/>
          <w:numId w:val="3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Helps RAs in keeping the floor safe and orderly. Responsible for summoning residents for floor meetings. </w:t>
      </w:r>
    </w:p>
    <w:p>
      <w:pPr>
        <w:pStyle w:val="style24"/>
        <w:numPr>
          <w:ilvl w:val="0"/>
          <w:numId w:val="3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Takes responsibility for getting to know all floor residents and must converse with students that come from other countries. 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  <w:u w:val="single"/>
        </w:rPr>
        <w:t>Community Service</w:t>
      </w: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style24"/>
        <w:numPr>
          <w:ilvl w:val="0"/>
          <w:numId w:val="4"/>
        </w:numPr>
        <w:spacing w:after="0" w:before="0"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Completes ten hours of community service each semester as part of living in Hart Hall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Skills: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Intermediate level Chinese, Beginning level Korean, Microsoft Word, Microsoft Excel, Microsoft PowerPoint, Microsoft Access 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-69215</wp:posOffset>
            </wp:positionH>
            <wp:positionV relativeFrom="paragraph">
              <wp:posOffset>188595</wp:posOffset>
            </wp:positionV>
            <wp:extent cx="5943600" cy="848042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4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kinsoku w:val="true"/>
      <w:overflowPunct w:val="true"/>
      <w:autoSpaceDE w:val="true"/>
      <w:spacing w:after="200" w:before="0" w:line="276" w:lineRule="auto"/>
      <w:contextualSpacing w:val="false"/>
    </w:pPr>
    <w:rPr>
      <w:rFonts w:ascii="Calibri" w:cs="Tahoma" w:eastAsia="SimSun" w:hAnsi="Calibri"/>
      <w:color w:val="auto"/>
      <w:sz w:val="22"/>
      <w:szCs w:val="22"/>
      <w:lang w:bidi="ar-SA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Bullets"/>
    <w:next w:val="style18"/>
    <w:rPr>
      <w:rFonts w:ascii="OpenSymbol" w:cs="OpenSymbol" w:eastAsia="OpenSymbol" w:hAnsi="OpenSymbol"/>
    </w:rPr>
  </w:style>
  <w:style w:styleId="style19" w:type="paragraph">
    <w:name w:val="Heading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"/>
    <w:basedOn w:val="style20"/>
    <w:next w:val="style21"/>
    <w:pPr/>
    <w:rPr>
      <w:rFonts w:cs="Mangal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List Paragraph"/>
    <w:basedOn w:val="style0"/>
    <w:next w:val="style24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wise2@oswego.edu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8347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2013-02-19T02:42:00Z</dcterms:created>
  <dc:creator>dan</dc:creator>
  <dcterms:modified xsi:type="dcterms:W3CDTF">2013-12-15T15:03:19Z</dcterms:modified>
  <cp:revision>7</cp:revision>
</cp:coreProperties>
</file>