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7F" w:rsidRDefault="00D53A9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83792" cy="1773936"/>
            <wp:effectExtent l="19050" t="0" r="6858" b="0"/>
            <wp:docPr id="1" name="그림 0" descr="Dar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y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98" w:rsidRDefault="00D53A98">
      <w:pPr>
        <w:rPr>
          <w:rFonts w:ascii="CenturyGothic-Bold" w:hAnsi="CenturyGothic-Bold" w:cs="CenturyGothic-Bold" w:hint="eastAsia"/>
          <w:b/>
          <w:bCs/>
          <w:color w:val="AA122A"/>
          <w:kern w:val="0"/>
          <w:sz w:val="36"/>
          <w:szCs w:val="36"/>
        </w:rPr>
      </w:pPr>
    </w:p>
    <w:p w:rsidR="00D53A98" w:rsidRDefault="00D53A98">
      <w:r>
        <w:rPr>
          <w:rFonts w:ascii="CenturyGothic-Bold" w:hAnsi="CenturyGothic-Bold" w:cs="CenturyGothic-Bold"/>
          <w:b/>
          <w:bCs/>
          <w:color w:val="AA122A"/>
          <w:kern w:val="0"/>
          <w:sz w:val="36"/>
          <w:szCs w:val="36"/>
        </w:rPr>
        <w:t>Daryl Stephenson</w:t>
      </w:r>
    </w:p>
    <w:p w:rsidR="00D53A98" w:rsidRDefault="00D53A98" w:rsidP="00D53A98">
      <w:pPr>
        <w:rPr>
          <w:rFonts w:ascii="CenturyGothic-Bold" w:hAnsi="CenturyGothic-Bold" w:cs="CenturyGothic-Bold" w:hint="eastAsia"/>
          <w:b/>
          <w:bCs/>
          <w:color w:val="000000"/>
          <w:kern w:val="0"/>
          <w:sz w:val="18"/>
          <w:szCs w:val="18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  <w:t>Education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TEFL 150 Hour Course </w:t>
      </w:r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>Pending completion (August 2013)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- 30 hours in person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- 120 hours online </w:t>
      </w:r>
      <w:r w:rsidRPr="00D53A98"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  <w:t>(Modules: 50 hours TEFL, 30 hours grammar, 20 hours video, 10 hours large classes, 10 hours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  <w:t>telephone</w:t>
      </w:r>
      <w:proofErr w:type="gramEnd"/>
      <w:r w:rsidRPr="00D53A98"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  <w:t xml:space="preserve"> teaching)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</w:pPr>
      <w:proofErr w:type="spellStart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BSc</w:t>
      </w:r>
      <w:proofErr w:type="spellEnd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 (</w:t>
      </w:r>
      <w:proofErr w:type="spellStart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Hons</w:t>
      </w:r>
      <w:proofErr w:type="spellEnd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) Sound Engineering </w:t>
      </w:r>
      <w:proofErr w:type="gramStart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And</w:t>
      </w:r>
      <w:proofErr w:type="gramEnd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 Production </w:t>
      </w:r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>Birmingham City University (2009-2013)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Graduated upper second-class honors.</w:t>
      </w:r>
      <w:proofErr w:type="gramEnd"/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A Level (English Language, Music, Music Technology) </w:t>
      </w:r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 xml:space="preserve">New College, </w:t>
      </w:r>
      <w:proofErr w:type="spellStart"/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>Swindon</w:t>
      </w:r>
      <w:proofErr w:type="spellEnd"/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 xml:space="preserve"> (2007-2009)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GCSE </w:t>
      </w:r>
      <w:proofErr w:type="spellStart"/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>Bradon</w:t>
      </w:r>
      <w:proofErr w:type="spellEnd"/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 xml:space="preserve"> Forest School, </w:t>
      </w:r>
      <w:proofErr w:type="spellStart"/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>Swindon</w:t>
      </w:r>
      <w:proofErr w:type="spellEnd"/>
      <w:r w:rsidRPr="00D53A98">
        <w:rPr>
          <w:rFonts w:ascii="CenturyGothic-BoldItalic" w:hAnsi="CenturyGothic-BoldItalic" w:cs="CenturyGothic-BoldItalic"/>
          <w:b/>
          <w:bCs/>
          <w:i/>
          <w:iCs/>
          <w:color w:val="000000"/>
          <w:kern w:val="0"/>
          <w:sz w:val="24"/>
          <w:szCs w:val="24"/>
        </w:rPr>
        <w:t xml:space="preserve"> (2012-2007)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Twelve GCSE grade A*-C, including grade-A English language, English literature, </w:t>
      </w:r>
      <w:proofErr w:type="spell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maths</w:t>
      </w:r>
      <w:proofErr w:type="spell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, business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communication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studies and religious studies and one A* in music.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Foreign languages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Beginner level Korean, German and French. GCSE grade C in German, no official qualification for </w:t>
      </w:r>
      <w:proofErr w:type="spell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French.Study</w:t>
      </w:r>
      <w:proofErr w:type="spell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of the Korean language is ongoing.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8"/>
          <w:szCs w:val="28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  <w:t>Work Experience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</w:pPr>
      <w:r w:rsidRPr="00D53A98"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  <w:t>My full list of work experience is extensive and covers many industries. In the interest of keeping it as concise as</w:t>
      </w:r>
      <w:r w:rsidRPr="00D53A98">
        <w:rPr>
          <w:rFonts w:ascii="CenturyGothic-Italic" w:hAnsi="CenturyGothic-Italic" w:cs="CenturyGothic-Italic" w:hint="eastAsia"/>
          <w:i/>
          <w:i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  <w:t>possible, I have limited details on this CV to most recent and most relevant. Full details can be provided on</w:t>
      </w:r>
      <w:r w:rsidRPr="00D53A98">
        <w:rPr>
          <w:rFonts w:ascii="CenturyGothic-Italic" w:hAnsi="CenturyGothic-Italic" w:cs="CenturyGothic-Italic" w:hint="eastAsia"/>
          <w:i/>
          <w:i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-Italic" w:hAnsi="CenturyGothic-Italic" w:cs="CenturyGothic-Italic"/>
          <w:i/>
          <w:iCs/>
          <w:color w:val="000000"/>
          <w:kern w:val="0"/>
          <w:sz w:val="24"/>
          <w:szCs w:val="24"/>
        </w:rPr>
        <w:t>request.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Pitcher </w:t>
      </w:r>
      <w:proofErr w:type="gramStart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And</w:t>
      </w:r>
      <w:proofErr w:type="gramEnd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 Piano October 2012 - Present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Bar staff - Responsibilities and qualities include exemplary customer service, excellent communication skills and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the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ability to work efficiently both as part of a team and individually.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Teacher (Guitar) – John Holmes Music 2008/2009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Teaching people from age 6 to 60, both individually and as a group.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Developed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lastRenderedPageBreak/>
        <w:t>ability to manage teaching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multiple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people all of different levels simultaneously. Experience of dealing with all age groups, and effective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ways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to make sure they take in everything they’re being taught.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Session Musician – Self employed 2008 – Present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Session Musician for various UK bands playing shows in England, Europe and India. Experience managing time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effectively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, working to very strict deadlines and adjusting quickly to foreign people and cultures. </w:t>
      </w: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Adaptability.</w:t>
      </w:r>
      <w:proofErr w:type="gramEnd"/>
    </w:p>
    <w:p w:rsid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AA122A"/>
          <w:kern w:val="0"/>
          <w:szCs w:val="20"/>
        </w:rPr>
      </w:pPr>
    </w:p>
    <w:p w:rsid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AA122A"/>
          <w:kern w:val="0"/>
          <w:szCs w:val="20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  <w:t>Skills</w:t>
      </w:r>
    </w:p>
    <w:p w:rsidR="00D53A98" w:rsidRPr="00D53A98" w:rsidRDefault="00D53A98" w:rsidP="00D53A98">
      <w:pPr>
        <w:wordWrap/>
        <w:adjustRightInd w:val="0"/>
        <w:jc w:val="left"/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</w:pP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안녕하세요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.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저는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다럴</w:t>
      </w:r>
      <w:proofErr w:type="spellEnd"/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>(Daryl)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입니다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.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만나서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반갑습니다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.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저는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스물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두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살이고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지금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영국에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살고 있습니다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.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저는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당신의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학교에서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가르쳐면</w:t>
      </w:r>
      <w:proofErr w:type="spellEnd"/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좋겠어요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.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열심히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 xml:space="preserve"> </w:t>
      </w:r>
      <w:r w:rsidRPr="00D53A98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일하겠습니다</w:t>
      </w:r>
      <w:r w:rsidRPr="00D53A98">
        <w:rPr>
          <w:rFonts w:ascii="NanumMyeongjoBold" w:eastAsia="NanumMyeongjoBold" w:hAnsi="CenturyGothic-Bold" w:cs="NanumMyeongjoBold"/>
          <w:b/>
          <w:bCs/>
          <w:color w:val="000000"/>
          <w:kern w:val="0"/>
          <w:sz w:val="24"/>
          <w:szCs w:val="24"/>
        </w:rPr>
        <w:t>!</w:t>
      </w:r>
    </w:p>
    <w:p w:rsidR="00D53A98" w:rsidRPr="00D53A98" w:rsidRDefault="00D53A98" w:rsidP="00D53A98">
      <w:pPr>
        <w:wordWrap/>
        <w:adjustRightInd w:val="0"/>
        <w:ind w:firstLineChars="100" w:firstLine="24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I am a very confident, likeable and outgoing person who has no trouble connecting with other people in both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social and professional situations. I have a strong affinity for traveling, and have been lucky enough to visit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places all over the world including (but not limited to) America, Kenya, Egypt, Thailand, Cambodia, </w:t>
      </w:r>
      <w:proofErr w:type="spell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Vietnam,Australia</w:t>
      </w:r>
      <w:proofErr w:type="spell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, Tunisia, Morocco, Hong Kong and many others. I’m a very musically orientated person, with much of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my professional education being based around either music or music technology. I am also a proficient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songwriter and guitarist.</w:t>
      </w:r>
    </w:p>
    <w:p w:rsidR="00D53A98" w:rsidRPr="00D53A98" w:rsidRDefault="00D53A98" w:rsidP="00D53A98">
      <w:pPr>
        <w:wordWrap/>
        <w:adjustRightInd w:val="0"/>
        <w:ind w:firstLineChars="100" w:firstLine="24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I have a keen interest in all aspects of Korean culture; be it food, the language, music or history, I am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fascinated by everything about the country. Alongside my learning of the Korean language, I have extensively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researched the culture and etiquette in the hope that it will lend itself to a quick transition on my arrival and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help to </w:t>
      </w:r>
      <w:proofErr w:type="spell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minimise</w:t>
      </w:r>
      <w:proofErr w:type="spell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culture shock. I also hope that my efforts will give a good impression of my personality to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Korean people, and reassure them that I am not just another foreigner who will make no attempt to integrate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himself. I feel it is crucial to remember that I am privileged enough to be a guest in another country, and it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should be treated with the utmost respect.</w:t>
      </w:r>
    </w:p>
    <w:p w:rsid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Cs w:val="20"/>
        </w:rPr>
      </w:pPr>
    </w:p>
    <w:p w:rsid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Cs w:val="20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IT Literacy</w:t>
      </w: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 xml:space="preserve"> –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Proficient in use of computers using both Windows and Apple operating systems. </w:t>
      </w: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Proficient in use of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Microsoft Office.</w:t>
      </w:r>
      <w:proofErr w:type="gramEnd"/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Cs w:val="20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Driving License</w:t>
      </w: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 xml:space="preserve"> –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Full, clean UK </w:t>
      </w: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drivers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license, as well as completion of compulsory basic motorcycle training</w:t>
      </w:r>
      <w:r w:rsidRPr="00D53A98">
        <w:rPr>
          <w:rFonts w:ascii="CenturyGothic" w:hAnsi="CenturyGothic" w:cs="CenturyGothic" w:hint="eastAsia"/>
          <w:color w:val="000000"/>
          <w:kern w:val="0"/>
          <w:sz w:val="24"/>
          <w:szCs w:val="24"/>
        </w:rPr>
        <w:t xml:space="preserve"> </w:t>
      </w: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allowing me to ride anything up to a 125cc engine.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8"/>
          <w:szCs w:val="28"/>
        </w:rPr>
      </w:pP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</w:pPr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8"/>
          <w:szCs w:val="28"/>
          <w:u w:val="single"/>
        </w:rPr>
        <w:t>Referees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proofErr w:type="spellStart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Asif</w:t>
      </w:r>
      <w:proofErr w:type="spellEnd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Haque</w:t>
      </w:r>
      <w:proofErr w:type="spellEnd"/>
      <w:r w:rsidRPr="00D53A98"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 xml:space="preserve"> (TEFL Instructor) John Cosgrove (Manager at current employment)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TEFL England Pitcher </w:t>
      </w: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And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Piano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16-17 High Street </w:t>
      </w:r>
      <w:proofErr w:type="gram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The</w:t>
      </w:r>
      <w:proofErr w:type="gram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Water’s Edge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proofErr w:type="spell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Dingwall</w:t>
      </w:r>
      <w:proofErr w:type="spell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</w:t>
      </w:r>
      <w:proofErr w:type="spellStart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Brindley</w:t>
      </w:r>
      <w:proofErr w:type="spellEnd"/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 xml:space="preserve"> Place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IV15 9RU Birmingham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D53A98">
        <w:rPr>
          <w:rFonts w:ascii="CenturyGothic" w:hAnsi="CenturyGothic" w:cs="CenturyGothic"/>
          <w:color w:val="000000"/>
          <w:kern w:val="0"/>
          <w:sz w:val="24"/>
          <w:szCs w:val="24"/>
        </w:rPr>
        <w:t>B1 2HP</w:t>
      </w:r>
    </w:p>
    <w:p w:rsidR="00D53A98" w:rsidRPr="00D53A98" w:rsidRDefault="00D53A98" w:rsidP="00D53A98">
      <w:pPr>
        <w:wordWrap/>
        <w:adjustRightInd w:val="0"/>
        <w:jc w:val="left"/>
        <w:rPr>
          <w:rFonts w:ascii="CenturyGothic-Italic" w:hAnsi="CenturyGothic-Italic" w:cs="CenturyGothic-Italic"/>
          <w:i/>
          <w:iCs/>
          <w:color w:val="002FFF"/>
          <w:kern w:val="0"/>
          <w:sz w:val="24"/>
          <w:szCs w:val="24"/>
        </w:rPr>
      </w:pPr>
      <w:r w:rsidRPr="00D53A98">
        <w:rPr>
          <w:rFonts w:ascii="CenturyGothic-Italic" w:hAnsi="CenturyGothic-Italic" w:cs="CenturyGothic-Italic"/>
          <w:i/>
          <w:iCs/>
          <w:color w:val="002FFF"/>
          <w:kern w:val="0"/>
          <w:sz w:val="24"/>
          <w:szCs w:val="24"/>
        </w:rPr>
        <w:t>asiftutor@gmail.com</w:t>
      </w:r>
    </w:p>
    <w:p w:rsidR="00D53A98" w:rsidRPr="00D53A98" w:rsidRDefault="00D53A98" w:rsidP="00D53A98">
      <w:pPr>
        <w:rPr>
          <w:sz w:val="24"/>
          <w:szCs w:val="24"/>
        </w:rPr>
      </w:pPr>
      <w:r w:rsidRPr="00D53A98">
        <w:rPr>
          <w:rFonts w:ascii="CenturyGothic-Italic" w:hAnsi="CenturyGothic-Italic" w:cs="CenturyGothic-Italic"/>
          <w:i/>
          <w:iCs/>
          <w:color w:val="002FFF"/>
          <w:kern w:val="0"/>
          <w:sz w:val="24"/>
          <w:szCs w:val="24"/>
        </w:rPr>
        <w:t>Birmingham@pitcherandpiano.com</w:t>
      </w:r>
    </w:p>
    <w:sectPr w:rsidR="00D53A98" w:rsidRPr="00D53A98" w:rsidSect="00A967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Myeongjo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53A98"/>
    <w:rsid w:val="0075464B"/>
    <w:rsid w:val="008B732D"/>
    <w:rsid w:val="00975FF5"/>
    <w:rsid w:val="00A967F9"/>
    <w:rsid w:val="00D5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3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>ESL AGENT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2013-09-02T05:22:00Z</cp:lastPrinted>
  <dcterms:created xsi:type="dcterms:W3CDTF">2013-09-02T05:23:00Z</dcterms:created>
  <dcterms:modified xsi:type="dcterms:W3CDTF">2013-09-02T05:23:00Z</dcterms:modified>
</cp:coreProperties>
</file>