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F7" w:rsidRDefault="00662D54" w:rsidP="00A821F7">
      <w:pPr>
        <w:pBdr>
          <w:bottom w:val="single" w:sz="12" w:space="31" w:color="auto"/>
        </w:pBdr>
        <w:spacing w:after="0" w:line="240" w:lineRule="auto"/>
        <w:jc w:val="center"/>
        <w:rPr>
          <w:sz w:val="24"/>
          <w:szCs w:val="24"/>
        </w:rPr>
      </w:pPr>
      <w:r w:rsidRPr="00A821F7">
        <w:rPr>
          <w:sz w:val="32"/>
          <w:szCs w:val="32"/>
        </w:rPr>
        <w:t>E</w:t>
      </w:r>
      <w:r w:rsidR="00A821F7" w:rsidRPr="00A821F7">
        <w:rPr>
          <w:sz w:val="32"/>
          <w:szCs w:val="32"/>
        </w:rPr>
        <w:t>l</w:t>
      </w:r>
      <w:r w:rsidRPr="00A821F7">
        <w:rPr>
          <w:sz w:val="32"/>
          <w:szCs w:val="32"/>
        </w:rPr>
        <w:t>izab</w:t>
      </w:r>
      <w:r w:rsidR="0030543F" w:rsidRPr="00A821F7">
        <w:rPr>
          <w:sz w:val="32"/>
          <w:szCs w:val="32"/>
        </w:rPr>
        <w:t>eth Kochanski</w:t>
      </w:r>
      <w:r w:rsidR="0030543F" w:rsidRPr="005A2B32">
        <w:rPr>
          <w:sz w:val="24"/>
          <w:szCs w:val="24"/>
        </w:rPr>
        <w:br/>
      </w:r>
      <w:r w:rsidRPr="005A2B32">
        <w:rPr>
          <w:sz w:val="24"/>
          <w:szCs w:val="24"/>
        </w:rPr>
        <w:t>318 Bristol Trace</w:t>
      </w:r>
      <w:r w:rsidRPr="005A2B32">
        <w:rPr>
          <w:sz w:val="24"/>
          <w:szCs w:val="24"/>
        </w:rPr>
        <w:br/>
        <w:t>Alpharetta, Georgia  30022</w:t>
      </w:r>
    </w:p>
    <w:p w:rsidR="00A821F7" w:rsidRDefault="00A821F7" w:rsidP="00A821F7">
      <w:pPr>
        <w:pBdr>
          <w:bottom w:val="single" w:sz="12" w:space="3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lizzykcch@hotmail.com</w:t>
      </w:r>
      <w:r w:rsidR="00737335">
        <w:rPr>
          <w:sz w:val="24"/>
          <w:szCs w:val="24"/>
        </w:rPr>
        <w:br/>
      </w:r>
      <w:r>
        <w:rPr>
          <w:sz w:val="24"/>
          <w:szCs w:val="24"/>
        </w:rPr>
        <w:t>404-409-8407</w:t>
      </w:r>
    </w:p>
    <w:p w:rsidR="00737335" w:rsidRDefault="005E18A5" w:rsidP="00737335">
      <w:pPr>
        <w:pBdr>
          <w:bottom w:val="single" w:sz="12" w:space="31" w:color="auto"/>
        </w:pBdr>
        <w:spacing w:line="240" w:lineRule="auto"/>
        <w:jc w:val="center"/>
        <w:rPr>
          <w:sz w:val="24"/>
          <w:szCs w:val="24"/>
        </w:rPr>
      </w:pPr>
      <w:r w:rsidRPr="005E18A5">
        <w:rPr>
          <w:rFonts w:cs="Garamond"/>
          <w:sz w:val="24"/>
          <w:szCs w:val="24"/>
        </w:rPr>
        <w:pict>
          <v:rect id="_x0000_i1025" style="width:493.2pt;height:3pt" o:hralign="center" o:hrstd="t" o:hrnoshade="t" o:hr="t" fillcolor="black" stroked="f"/>
        </w:pict>
      </w:r>
    </w:p>
    <w:p w:rsidR="00737335" w:rsidRDefault="005A2B32" w:rsidP="00737335">
      <w:pPr>
        <w:pBdr>
          <w:bottom w:val="single" w:sz="12" w:space="31" w:color="auto"/>
        </w:pBdr>
        <w:spacing w:line="240" w:lineRule="auto"/>
        <w:jc w:val="center"/>
        <w:rPr>
          <w:rFonts w:cs="Garamond"/>
          <w:b/>
          <w:sz w:val="24"/>
          <w:szCs w:val="24"/>
          <w:u w:val="single"/>
        </w:rPr>
      </w:pP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="00737335">
        <w:rPr>
          <w:b/>
          <w:sz w:val="24"/>
          <w:szCs w:val="24"/>
        </w:rPr>
        <w:softHyphen/>
      </w:r>
      <w:r w:rsidR="00737335">
        <w:rPr>
          <w:b/>
          <w:sz w:val="24"/>
          <w:szCs w:val="24"/>
        </w:rPr>
        <w:softHyphen/>
      </w:r>
      <w:r w:rsidR="00737335">
        <w:rPr>
          <w:b/>
          <w:sz w:val="24"/>
          <w:szCs w:val="24"/>
        </w:rPr>
        <w:softHyphen/>
      </w:r>
      <w:r w:rsidR="00737335">
        <w:rPr>
          <w:b/>
          <w:sz w:val="24"/>
          <w:szCs w:val="24"/>
        </w:rPr>
        <w:softHyphen/>
      </w:r>
      <w:r w:rsidR="00737335">
        <w:rPr>
          <w:b/>
          <w:sz w:val="24"/>
          <w:szCs w:val="24"/>
        </w:rPr>
        <w:softHyphen/>
      </w:r>
      <w:r w:rsidR="00737335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Pr="005A2B32">
        <w:rPr>
          <w:b/>
          <w:sz w:val="24"/>
          <w:szCs w:val="24"/>
        </w:rPr>
        <w:softHyphen/>
      </w:r>
      <w:r w:rsidR="00737335">
        <w:rPr>
          <w:rFonts w:cs="Garamond"/>
          <w:b/>
          <w:sz w:val="24"/>
          <w:szCs w:val="24"/>
          <w:u w:val="single"/>
        </w:rPr>
        <w:t xml:space="preserve">SUMMARY OF QUALIFICATIONS  </w:t>
      </w:r>
    </w:p>
    <w:p w:rsidR="00737335" w:rsidRPr="00E340D4" w:rsidRDefault="005A2B32" w:rsidP="00705DDB">
      <w:pPr>
        <w:pStyle w:val="ListParagraph"/>
        <w:numPr>
          <w:ilvl w:val="0"/>
          <w:numId w:val="7"/>
        </w:numPr>
        <w:pBdr>
          <w:bottom w:val="single" w:sz="12" w:space="31" w:color="auto"/>
        </w:pBdr>
        <w:spacing w:after="0" w:line="240" w:lineRule="auto"/>
        <w:rPr>
          <w:rFonts w:cs="Garamond"/>
          <w:sz w:val="24"/>
          <w:szCs w:val="24"/>
        </w:rPr>
      </w:pPr>
      <w:r w:rsidRPr="00E340D4">
        <w:rPr>
          <w:rFonts w:cs="Garamond"/>
          <w:sz w:val="24"/>
          <w:szCs w:val="24"/>
        </w:rPr>
        <w:t xml:space="preserve">An </w:t>
      </w:r>
      <w:r w:rsidRPr="00E340D4">
        <w:rPr>
          <w:rFonts w:cs="Garamond"/>
          <w:b/>
          <w:bCs/>
          <w:sz w:val="24"/>
          <w:szCs w:val="24"/>
        </w:rPr>
        <w:t>enthusiastic, creative, and passionate educator</w:t>
      </w:r>
      <w:r w:rsidRPr="00E340D4">
        <w:rPr>
          <w:rFonts w:cs="Garamond"/>
          <w:sz w:val="24"/>
          <w:szCs w:val="24"/>
        </w:rPr>
        <w:t>, mentor and adviso</w:t>
      </w:r>
      <w:r w:rsidR="000D2554">
        <w:rPr>
          <w:rFonts w:cs="Garamond"/>
          <w:sz w:val="24"/>
          <w:szCs w:val="24"/>
        </w:rPr>
        <w:t xml:space="preserve">r with the belief </w:t>
      </w:r>
      <w:r w:rsidR="00BB221F" w:rsidRPr="00E340D4">
        <w:rPr>
          <w:rFonts w:cs="Garamond"/>
          <w:sz w:val="24"/>
          <w:szCs w:val="24"/>
        </w:rPr>
        <w:t>that all</w:t>
      </w:r>
      <w:r w:rsidRPr="00E340D4">
        <w:rPr>
          <w:rFonts w:cs="Garamond"/>
          <w:sz w:val="24"/>
          <w:szCs w:val="24"/>
        </w:rPr>
        <w:t xml:space="preserve"> ca</w:t>
      </w:r>
      <w:r w:rsidR="000D2554">
        <w:rPr>
          <w:rFonts w:cs="Garamond"/>
          <w:sz w:val="24"/>
          <w:szCs w:val="24"/>
        </w:rPr>
        <w:t>n learn and thrive in an</w:t>
      </w:r>
      <w:r w:rsidRPr="00E340D4">
        <w:rPr>
          <w:rFonts w:cs="Garamond"/>
          <w:sz w:val="24"/>
          <w:szCs w:val="24"/>
        </w:rPr>
        <w:t xml:space="preserve"> environment that is stimulating, comforting and appropriate to their unique talents and abilities.</w:t>
      </w:r>
    </w:p>
    <w:p w:rsidR="00705DDB" w:rsidRDefault="005A2B32" w:rsidP="00705DDB">
      <w:pPr>
        <w:pStyle w:val="ListParagraph"/>
        <w:numPr>
          <w:ilvl w:val="0"/>
          <w:numId w:val="7"/>
        </w:numPr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 w:rsidRPr="00E340D4">
        <w:rPr>
          <w:rFonts w:cs="Garamond"/>
          <w:b/>
          <w:bCs/>
          <w:sz w:val="24"/>
          <w:szCs w:val="24"/>
        </w:rPr>
        <w:t>Specializations include</w:t>
      </w:r>
      <w:r w:rsidRPr="00E340D4">
        <w:rPr>
          <w:rFonts w:cs="Garamond"/>
          <w:sz w:val="24"/>
          <w:szCs w:val="24"/>
        </w:rPr>
        <w:t>: Engl</w:t>
      </w:r>
      <w:r w:rsidR="00BB221F" w:rsidRPr="00E340D4">
        <w:rPr>
          <w:rFonts w:cs="Garamond"/>
          <w:sz w:val="24"/>
          <w:szCs w:val="24"/>
        </w:rPr>
        <w:t xml:space="preserve">ish as a Second Language (ESL); </w:t>
      </w:r>
      <w:r w:rsidRPr="00E340D4">
        <w:rPr>
          <w:sz w:val="24"/>
          <w:szCs w:val="24"/>
        </w:rPr>
        <w:t>EURO TEFL  Barcelona, Spain</w:t>
      </w:r>
    </w:p>
    <w:p w:rsidR="00705DDB" w:rsidRPr="00705DDB" w:rsidRDefault="005A2B32" w:rsidP="00705DDB">
      <w:pPr>
        <w:pStyle w:val="ListParagraph"/>
        <w:numPr>
          <w:ilvl w:val="0"/>
          <w:numId w:val="7"/>
        </w:numPr>
        <w:pBdr>
          <w:bottom w:val="single" w:sz="12" w:space="31" w:color="auto"/>
        </w:pBdr>
        <w:spacing w:after="0" w:line="240" w:lineRule="auto"/>
        <w:rPr>
          <w:sz w:val="24"/>
          <w:szCs w:val="24"/>
        </w:rPr>
      </w:pPr>
      <w:r w:rsidRPr="00705DDB">
        <w:rPr>
          <w:rFonts w:cs="Garamond"/>
          <w:b/>
          <w:bCs/>
          <w:sz w:val="24"/>
          <w:szCs w:val="24"/>
        </w:rPr>
        <w:t>Instructional Leadership</w:t>
      </w:r>
      <w:r w:rsidRPr="00705DDB">
        <w:rPr>
          <w:rFonts w:cs="Garamond"/>
          <w:sz w:val="24"/>
          <w:szCs w:val="24"/>
        </w:rPr>
        <w:t xml:space="preserve"> </w:t>
      </w:r>
      <w:r w:rsidR="00705DDB" w:rsidRPr="00705DDB">
        <w:rPr>
          <w:rFonts w:cs="Garamond"/>
          <w:sz w:val="24"/>
          <w:szCs w:val="24"/>
        </w:rPr>
        <w:t>–</w:t>
      </w:r>
      <w:r w:rsidRPr="00705DDB">
        <w:rPr>
          <w:rFonts w:cs="Garamond"/>
          <w:sz w:val="24"/>
          <w:szCs w:val="24"/>
        </w:rPr>
        <w:t xml:space="preserve"> </w:t>
      </w:r>
      <w:r w:rsidR="00705DDB" w:rsidRPr="00705DDB">
        <w:rPr>
          <w:rFonts w:cs="Garamond"/>
          <w:sz w:val="24"/>
          <w:szCs w:val="24"/>
        </w:rPr>
        <w:t xml:space="preserve">to </w:t>
      </w:r>
      <w:r w:rsidR="000D2554">
        <w:rPr>
          <w:rFonts w:cs="Garamond"/>
          <w:sz w:val="24"/>
          <w:szCs w:val="24"/>
        </w:rPr>
        <w:t>improve the E</w:t>
      </w:r>
      <w:r w:rsidR="00A316DD">
        <w:rPr>
          <w:rFonts w:cs="Garamond"/>
          <w:sz w:val="24"/>
          <w:szCs w:val="24"/>
        </w:rPr>
        <w:t>nglish</w:t>
      </w:r>
      <w:r w:rsidR="00705DDB" w:rsidRPr="00705DDB">
        <w:rPr>
          <w:rFonts w:cs="Garamond"/>
          <w:sz w:val="24"/>
          <w:szCs w:val="24"/>
        </w:rPr>
        <w:t xml:space="preserve"> language.</w:t>
      </w:r>
    </w:p>
    <w:p w:rsidR="005A2B32" w:rsidRPr="00E340D4" w:rsidRDefault="00E340D4" w:rsidP="00705DDB">
      <w:pPr>
        <w:pStyle w:val="ListParagraph"/>
        <w:numPr>
          <w:ilvl w:val="0"/>
          <w:numId w:val="7"/>
        </w:numPr>
        <w:pBdr>
          <w:bottom w:val="single" w:sz="12" w:space="31" w:color="auto"/>
        </w:pBdr>
        <w:tabs>
          <w:tab w:val="num" w:pos="540"/>
        </w:tabs>
        <w:spacing w:after="0" w:line="240" w:lineRule="auto"/>
        <w:rPr>
          <w:rFonts w:cs="Garamond"/>
          <w:b/>
          <w:bCs/>
          <w:sz w:val="24"/>
          <w:szCs w:val="24"/>
        </w:rPr>
      </w:pPr>
      <w:r w:rsidRPr="00E340D4">
        <w:rPr>
          <w:rFonts w:cs="Garamond"/>
          <w:b/>
          <w:bCs/>
          <w:sz w:val="24"/>
          <w:szCs w:val="24"/>
        </w:rPr>
        <w:t>E</w:t>
      </w:r>
      <w:r w:rsidR="005A2B32" w:rsidRPr="00E340D4">
        <w:rPr>
          <w:rFonts w:cs="Garamond"/>
          <w:b/>
          <w:bCs/>
          <w:sz w:val="24"/>
          <w:szCs w:val="24"/>
        </w:rPr>
        <w:t xml:space="preserve">ngage Parents – </w:t>
      </w:r>
      <w:r w:rsidR="005A2B32" w:rsidRPr="00E340D4">
        <w:rPr>
          <w:rFonts w:cs="Garamond"/>
          <w:sz w:val="24"/>
          <w:szCs w:val="24"/>
        </w:rPr>
        <w:t>Work closel</w:t>
      </w:r>
      <w:r w:rsidR="000D2554">
        <w:rPr>
          <w:rFonts w:cs="Garamond"/>
          <w:sz w:val="24"/>
          <w:szCs w:val="24"/>
        </w:rPr>
        <w:t>y with parents</w:t>
      </w:r>
      <w:r w:rsidR="005A2B32" w:rsidRPr="00E340D4">
        <w:rPr>
          <w:rFonts w:cs="Garamond"/>
          <w:sz w:val="24"/>
          <w:szCs w:val="24"/>
        </w:rPr>
        <w:t>, repeated successes securing a high level of parental involvement</w:t>
      </w:r>
      <w:r w:rsidR="005A2B32" w:rsidRPr="00E340D4">
        <w:rPr>
          <w:rFonts w:cs="Garamond"/>
          <w:b/>
          <w:bCs/>
          <w:sz w:val="24"/>
          <w:szCs w:val="24"/>
        </w:rPr>
        <w:t>.</w:t>
      </w:r>
    </w:p>
    <w:p w:rsidR="00E340D4" w:rsidRPr="00E340D4" w:rsidRDefault="00737335" w:rsidP="00705DDB">
      <w:pPr>
        <w:pStyle w:val="ListParagraph"/>
        <w:numPr>
          <w:ilvl w:val="0"/>
          <w:numId w:val="7"/>
        </w:numPr>
        <w:pBdr>
          <w:bottom w:val="single" w:sz="12" w:space="31" w:color="auto"/>
        </w:pBdr>
        <w:tabs>
          <w:tab w:val="num" w:pos="540"/>
        </w:tabs>
        <w:spacing w:after="0" w:line="240" w:lineRule="auto"/>
        <w:rPr>
          <w:rFonts w:cs="Garamond"/>
          <w:sz w:val="24"/>
          <w:szCs w:val="24"/>
        </w:rPr>
      </w:pPr>
      <w:r>
        <w:t xml:space="preserve">Proven ability to build </w:t>
      </w:r>
      <w:r w:rsidRPr="00E340D4">
        <w:rPr>
          <w:b/>
        </w:rPr>
        <w:t>positive relationships</w:t>
      </w:r>
      <w:r>
        <w:t xml:space="preserve"> with students and family members.</w:t>
      </w:r>
    </w:p>
    <w:p w:rsidR="00E340D4" w:rsidRDefault="005A2B32" w:rsidP="00705DDB">
      <w:pPr>
        <w:pStyle w:val="ListParagraph"/>
        <w:numPr>
          <w:ilvl w:val="0"/>
          <w:numId w:val="7"/>
        </w:numPr>
        <w:pBdr>
          <w:bottom w:val="single" w:sz="12" w:space="31" w:color="auto"/>
        </w:pBdr>
        <w:tabs>
          <w:tab w:val="num" w:pos="540"/>
        </w:tabs>
        <w:spacing w:after="0" w:line="240" w:lineRule="auto"/>
        <w:rPr>
          <w:rFonts w:cs="Garamond"/>
          <w:sz w:val="24"/>
          <w:szCs w:val="24"/>
        </w:rPr>
      </w:pPr>
      <w:r w:rsidRPr="00E340D4">
        <w:rPr>
          <w:rFonts w:cs="Garamond"/>
          <w:sz w:val="24"/>
          <w:szCs w:val="24"/>
        </w:rPr>
        <w:t xml:space="preserve"> Work closely with leaders and community partners to encourage parental involvement and strong community alliances</w:t>
      </w:r>
      <w:r w:rsidR="00A316DD">
        <w:rPr>
          <w:rFonts w:cs="Garamond"/>
          <w:sz w:val="24"/>
          <w:szCs w:val="24"/>
        </w:rPr>
        <w:t xml:space="preserve"> such as working with the Oakland County Literacy Program</w:t>
      </w:r>
      <w:r w:rsidRPr="00E340D4">
        <w:rPr>
          <w:rFonts w:cs="Garamond"/>
          <w:sz w:val="24"/>
          <w:szCs w:val="24"/>
        </w:rPr>
        <w:t>.</w:t>
      </w:r>
    </w:p>
    <w:p w:rsidR="005154A4" w:rsidRPr="005154A4" w:rsidRDefault="005A2B32" w:rsidP="00705DDB">
      <w:pPr>
        <w:pStyle w:val="ListParagraph"/>
        <w:numPr>
          <w:ilvl w:val="0"/>
          <w:numId w:val="7"/>
        </w:numPr>
        <w:pBdr>
          <w:bottom w:val="single" w:sz="12" w:space="31" w:color="auto"/>
        </w:pBdr>
        <w:tabs>
          <w:tab w:val="num" w:pos="540"/>
        </w:tabs>
        <w:spacing w:after="0" w:line="240" w:lineRule="auto"/>
        <w:contextualSpacing w:val="0"/>
        <w:rPr>
          <w:rFonts w:cs="Garamond"/>
          <w:sz w:val="24"/>
          <w:szCs w:val="24"/>
        </w:rPr>
      </w:pPr>
      <w:r w:rsidRPr="00E340D4">
        <w:rPr>
          <w:rFonts w:cs="Garamond"/>
          <w:sz w:val="24"/>
          <w:szCs w:val="24"/>
        </w:rPr>
        <w:t xml:space="preserve">Utilize a </w:t>
      </w:r>
      <w:r w:rsidRPr="00E340D4">
        <w:rPr>
          <w:rFonts w:cs="Garamond"/>
          <w:b/>
          <w:bCs/>
          <w:sz w:val="24"/>
          <w:szCs w:val="24"/>
        </w:rPr>
        <w:t>visionary approach with consistency</w:t>
      </w:r>
      <w:r w:rsidRPr="00E340D4">
        <w:rPr>
          <w:rFonts w:cs="Garamond"/>
          <w:sz w:val="24"/>
          <w:szCs w:val="24"/>
        </w:rPr>
        <w:t xml:space="preserve"> to help students past the threshold of </w:t>
      </w:r>
      <w:r w:rsidRPr="00E340D4">
        <w:rPr>
          <w:rFonts w:cs="Garamond"/>
          <w:i/>
          <w:iCs/>
          <w:sz w:val="24"/>
          <w:szCs w:val="24"/>
        </w:rPr>
        <w:t>not-</w:t>
      </w:r>
      <w:r w:rsidRPr="005154A4">
        <w:rPr>
          <w:rFonts w:cs="Garamond"/>
          <w:iCs/>
          <w:sz w:val="24"/>
          <w:szCs w:val="24"/>
        </w:rPr>
        <w:t>knowin</w:t>
      </w:r>
      <w:r w:rsidRPr="00E340D4">
        <w:rPr>
          <w:rFonts w:cs="Garamond"/>
          <w:i/>
          <w:iCs/>
          <w:sz w:val="24"/>
          <w:szCs w:val="24"/>
        </w:rPr>
        <w:t xml:space="preserve">g </w:t>
      </w:r>
      <w:r w:rsidRPr="00E340D4">
        <w:rPr>
          <w:rFonts w:cs="Garamond"/>
          <w:sz w:val="24"/>
          <w:szCs w:val="24"/>
        </w:rPr>
        <w:t xml:space="preserve">to </w:t>
      </w:r>
      <w:r w:rsidRPr="00E340D4">
        <w:rPr>
          <w:rFonts w:cs="Garamond"/>
          <w:i/>
          <w:iCs/>
          <w:sz w:val="24"/>
          <w:szCs w:val="24"/>
        </w:rPr>
        <w:t>knowing</w:t>
      </w:r>
      <w:r w:rsidRPr="00E340D4">
        <w:rPr>
          <w:rFonts w:cs="Garamond"/>
          <w:sz w:val="24"/>
          <w:szCs w:val="24"/>
        </w:rPr>
        <w:t xml:space="preserve"> and develop to their fullest extent. </w:t>
      </w:r>
    </w:p>
    <w:p w:rsidR="00C84F71" w:rsidRDefault="005154A4" w:rsidP="00C84F71">
      <w:pPr>
        <w:spacing w:after="0"/>
        <w:rPr>
          <w:sz w:val="24"/>
          <w:szCs w:val="24"/>
        </w:rPr>
      </w:pPr>
      <w:r w:rsidRPr="00737335">
        <w:rPr>
          <w:b/>
          <w:sz w:val="24"/>
          <w:szCs w:val="24"/>
          <w:u w:val="single"/>
        </w:rPr>
        <w:t xml:space="preserve">English Teacher to Korean Students </w:t>
      </w:r>
      <w:r>
        <w:rPr>
          <w:b/>
          <w:sz w:val="24"/>
          <w:szCs w:val="24"/>
          <w:u w:val="single"/>
        </w:rPr>
        <w:br/>
      </w:r>
      <w:r w:rsidR="000A02E5">
        <w:rPr>
          <w:sz w:val="24"/>
          <w:szCs w:val="24"/>
        </w:rPr>
        <w:t>July 2008</w:t>
      </w:r>
      <w:r w:rsidRPr="00737335">
        <w:rPr>
          <w:sz w:val="24"/>
          <w:szCs w:val="24"/>
        </w:rPr>
        <w:t xml:space="preserve"> – present </w:t>
      </w:r>
    </w:p>
    <w:p w:rsidR="005154A4" w:rsidRPr="00737335" w:rsidRDefault="00C84F71" w:rsidP="00C84F71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Rochester, MI</w:t>
      </w:r>
      <w:r w:rsidR="005154A4" w:rsidRPr="00737335">
        <w:rPr>
          <w:sz w:val="24"/>
          <w:szCs w:val="24"/>
        </w:rPr>
        <w:br/>
      </w:r>
    </w:p>
    <w:p w:rsidR="00A20EDB" w:rsidRDefault="005154A4" w:rsidP="00705DDB">
      <w:pPr>
        <w:numPr>
          <w:ilvl w:val="0"/>
          <w:numId w:val="2"/>
        </w:numPr>
        <w:spacing w:after="0" w:line="240" w:lineRule="auto"/>
        <w:rPr>
          <w:rFonts w:cs="Garamond"/>
          <w:sz w:val="24"/>
          <w:szCs w:val="24"/>
        </w:rPr>
      </w:pPr>
      <w:r w:rsidRPr="00FC56E5">
        <w:rPr>
          <w:rFonts w:cs="Garamond"/>
          <w:sz w:val="24"/>
          <w:szCs w:val="24"/>
        </w:rPr>
        <w:t>Mentored and coached students to help boost their confidence and competencies.</w:t>
      </w:r>
    </w:p>
    <w:p w:rsidR="005154A4" w:rsidRPr="00FC56E5" w:rsidRDefault="005154A4" w:rsidP="00705DDB">
      <w:pPr>
        <w:numPr>
          <w:ilvl w:val="0"/>
          <w:numId w:val="2"/>
        </w:numPr>
        <w:spacing w:before="120" w:after="0" w:line="240" w:lineRule="auto"/>
        <w:rPr>
          <w:rFonts w:cs="Garamond"/>
          <w:sz w:val="24"/>
          <w:szCs w:val="24"/>
        </w:rPr>
      </w:pPr>
      <w:r w:rsidRPr="00FC56E5">
        <w:rPr>
          <w:rFonts w:cs="Garamond"/>
          <w:sz w:val="24"/>
          <w:szCs w:val="24"/>
        </w:rPr>
        <w:t xml:space="preserve">Implemented various techniques for maintaining student attention and involvement.  </w:t>
      </w:r>
    </w:p>
    <w:p w:rsidR="005154A4" w:rsidRPr="005A2B32" w:rsidRDefault="005154A4" w:rsidP="00705DDB">
      <w:pPr>
        <w:numPr>
          <w:ilvl w:val="0"/>
          <w:numId w:val="2"/>
        </w:numPr>
        <w:spacing w:before="120" w:after="0" w:line="240" w:lineRule="auto"/>
        <w:rPr>
          <w:rFonts w:cs="Garamond"/>
          <w:sz w:val="24"/>
          <w:szCs w:val="24"/>
        </w:rPr>
      </w:pPr>
      <w:r w:rsidRPr="00FC56E5">
        <w:rPr>
          <w:rFonts w:cs="Garamond"/>
          <w:sz w:val="24"/>
          <w:szCs w:val="24"/>
        </w:rPr>
        <w:t xml:space="preserve">Instruct continuing education </w:t>
      </w:r>
      <w:r w:rsidR="00A316DD">
        <w:rPr>
          <w:rFonts w:cs="Garamond"/>
          <w:sz w:val="24"/>
          <w:szCs w:val="24"/>
        </w:rPr>
        <w:t>to students of all ages</w:t>
      </w:r>
      <w:r w:rsidR="00A821F7">
        <w:rPr>
          <w:rFonts w:cs="Garamond"/>
          <w:sz w:val="24"/>
          <w:szCs w:val="24"/>
        </w:rPr>
        <w:t xml:space="preserve"> (ages 3-42)</w:t>
      </w:r>
      <w:r w:rsidR="00A316DD">
        <w:rPr>
          <w:rFonts w:cs="Garamond"/>
          <w:sz w:val="24"/>
          <w:szCs w:val="24"/>
        </w:rPr>
        <w:t xml:space="preserve"> </w:t>
      </w:r>
      <w:r w:rsidRPr="00FC56E5">
        <w:rPr>
          <w:rFonts w:cs="Garamond"/>
          <w:sz w:val="24"/>
          <w:szCs w:val="24"/>
        </w:rPr>
        <w:t>on Engl</w:t>
      </w:r>
      <w:r w:rsidR="00DA4946">
        <w:rPr>
          <w:rFonts w:cs="Garamond"/>
          <w:sz w:val="24"/>
          <w:szCs w:val="24"/>
        </w:rPr>
        <w:t>ish as a Second Language course</w:t>
      </w:r>
      <w:r w:rsidRPr="00FC56E5">
        <w:rPr>
          <w:rFonts w:cs="Garamond"/>
          <w:sz w:val="24"/>
          <w:szCs w:val="24"/>
        </w:rPr>
        <w:t>, providing various levels of instruction in grammar, conversation, reading, writing and pronunciation.</w:t>
      </w:r>
    </w:p>
    <w:p w:rsidR="005154A4" w:rsidRPr="005A2B32" w:rsidRDefault="00A20EDB" w:rsidP="00A20EDB">
      <w:pPr>
        <w:spacing w:line="240" w:lineRule="auto"/>
        <w:rPr>
          <w:sz w:val="24"/>
          <w:szCs w:val="24"/>
        </w:rPr>
      </w:pPr>
      <w:r>
        <w:rPr>
          <w:rFonts w:cs="Garamond"/>
          <w:sz w:val="24"/>
          <w:szCs w:val="24"/>
        </w:rPr>
        <w:br/>
      </w:r>
      <w:r w:rsidR="005154A4">
        <w:rPr>
          <w:b/>
          <w:sz w:val="24"/>
          <w:szCs w:val="24"/>
          <w:u w:val="single"/>
        </w:rPr>
        <w:t>Child Caregiver / N</w:t>
      </w:r>
      <w:r w:rsidR="005154A4" w:rsidRPr="00BB221F">
        <w:rPr>
          <w:b/>
          <w:sz w:val="24"/>
          <w:szCs w:val="24"/>
          <w:u w:val="single"/>
        </w:rPr>
        <w:t xml:space="preserve">anny </w:t>
      </w:r>
      <w:r>
        <w:rPr>
          <w:b/>
          <w:sz w:val="24"/>
          <w:szCs w:val="24"/>
          <w:u w:val="single"/>
        </w:rPr>
        <w:br/>
      </w:r>
      <w:r w:rsidR="005154A4">
        <w:rPr>
          <w:sz w:val="24"/>
          <w:szCs w:val="24"/>
        </w:rPr>
        <w:t xml:space="preserve">June, 1991 – 2000 </w:t>
      </w:r>
      <w:r w:rsidR="005154A4">
        <w:rPr>
          <w:sz w:val="24"/>
          <w:szCs w:val="24"/>
        </w:rPr>
        <w:br/>
        <w:t>Romeo</w:t>
      </w:r>
      <w:r w:rsidR="005154A4" w:rsidRPr="005A2B32">
        <w:rPr>
          <w:sz w:val="24"/>
          <w:szCs w:val="24"/>
        </w:rPr>
        <w:t xml:space="preserve">, Mi </w:t>
      </w:r>
    </w:p>
    <w:p w:rsidR="005154A4" w:rsidRPr="000A0903" w:rsidRDefault="005154A4" w:rsidP="005154A4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737335">
        <w:rPr>
          <w:sz w:val="24"/>
          <w:szCs w:val="24"/>
        </w:rPr>
        <w:t>Provid</w:t>
      </w:r>
      <w:r w:rsidR="00DA4946">
        <w:rPr>
          <w:sz w:val="24"/>
          <w:szCs w:val="24"/>
        </w:rPr>
        <w:t>ed care for two children</w:t>
      </w:r>
      <w:r w:rsidR="00A20EDB">
        <w:rPr>
          <w:sz w:val="24"/>
          <w:szCs w:val="24"/>
        </w:rPr>
        <w:t xml:space="preserve"> ages</w:t>
      </w:r>
      <w:r w:rsidRPr="00737335">
        <w:rPr>
          <w:sz w:val="24"/>
          <w:szCs w:val="24"/>
        </w:rPr>
        <w:t xml:space="preserve"> birth to nine years old.  My primary responsibilities were to </w:t>
      </w:r>
      <w:r w:rsidR="00A20EDB">
        <w:rPr>
          <w:sz w:val="24"/>
          <w:szCs w:val="24"/>
        </w:rPr>
        <w:t>care for the</w:t>
      </w:r>
      <w:r w:rsidRPr="00737335">
        <w:rPr>
          <w:sz w:val="24"/>
          <w:szCs w:val="24"/>
        </w:rPr>
        <w:t xml:space="preserve"> children </w:t>
      </w:r>
      <w:r w:rsidR="00A20EDB">
        <w:rPr>
          <w:sz w:val="24"/>
          <w:szCs w:val="24"/>
        </w:rPr>
        <w:t xml:space="preserve">by providing </w:t>
      </w:r>
      <w:r w:rsidR="00DA4946">
        <w:rPr>
          <w:sz w:val="24"/>
          <w:szCs w:val="24"/>
        </w:rPr>
        <w:t>a daily schedule of healthy meals, rest periods, r</w:t>
      </w:r>
      <w:r w:rsidR="00A20EDB">
        <w:rPr>
          <w:sz w:val="24"/>
          <w:szCs w:val="24"/>
        </w:rPr>
        <w:t xml:space="preserve">eading, </w:t>
      </w:r>
      <w:r w:rsidR="00073D73">
        <w:rPr>
          <w:sz w:val="24"/>
          <w:szCs w:val="24"/>
        </w:rPr>
        <w:t xml:space="preserve">writing, </w:t>
      </w:r>
      <w:r w:rsidR="00DA4946">
        <w:rPr>
          <w:sz w:val="24"/>
          <w:szCs w:val="24"/>
        </w:rPr>
        <w:t xml:space="preserve">drawing, </w:t>
      </w:r>
      <w:r w:rsidR="00073D73">
        <w:rPr>
          <w:sz w:val="24"/>
          <w:szCs w:val="24"/>
        </w:rPr>
        <w:t xml:space="preserve">playing and </w:t>
      </w:r>
      <w:r w:rsidRPr="00737335">
        <w:rPr>
          <w:sz w:val="24"/>
          <w:szCs w:val="24"/>
        </w:rPr>
        <w:t xml:space="preserve">teaching </w:t>
      </w:r>
      <w:r w:rsidR="00073D73">
        <w:rPr>
          <w:sz w:val="24"/>
          <w:szCs w:val="24"/>
        </w:rPr>
        <w:t>d</w:t>
      </w:r>
      <w:r w:rsidR="00DA4946">
        <w:rPr>
          <w:sz w:val="24"/>
          <w:szCs w:val="24"/>
        </w:rPr>
        <w:t xml:space="preserve">evelopmental </w:t>
      </w:r>
      <w:r w:rsidRPr="00737335">
        <w:rPr>
          <w:sz w:val="24"/>
          <w:szCs w:val="24"/>
        </w:rPr>
        <w:t xml:space="preserve">skills.  </w:t>
      </w:r>
    </w:p>
    <w:p w:rsidR="000A0903" w:rsidRPr="00705DDB" w:rsidRDefault="000A0903" w:rsidP="00073D73">
      <w:pPr>
        <w:numPr>
          <w:ilvl w:val="0"/>
          <w:numId w:val="2"/>
        </w:numPr>
        <w:spacing w:before="120" w:after="0" w:line="240" w:lineRule="auto"/>
        <w:rPr>
          <w:b/>
          <w:sz w:val="24"/>
          <w:szCs w:val="24"/>
          <w:u w:val="single"/>
        </w:rPr>
      </w:pPr>
      <w:r w:rsidRPr="00705DDB">
        <w:rPr>
          <w:rFonts w:cs="Garamond"/>
          <w:sz w:val="24"/>
          <w:szCs w:val="24"/>
        </w:rPr>
        <w:t>Consult with adults regardi</w:t>
      </w:r>
      <w:r w:rsidR="00073D73" w:rsidRPr="00705DDB">
        <w:rPr>
          <w:rFonts w:cs="Garamond"/>
          <w:sz w:val="24"/>
          <w:szCs w:val="24"/>
        </w:rPr>
        <w:t>ng learning techniques</w:t>
      </w:r>
      <w:r w:rsidRPr="00705DDB">
        <w:rPr>
          <w:rFonts w:cs="Garamond"/>
          <w:sz w:val="24"/>
          <w:szCs w:val="24"/>
        </w:rPr>
        <w:t xml:space="preserve"> such as active le</w:t>
      </w:r>
      <w:r w:rsidR="00073D73" w:rsidRPr="00705DDB">
        <w:rPr>
          <w:rFonts w:cs="Garamond"/>
          <w:sz w:val="24"/>
          <w:szCs w:val="24"/>
        </w:rPr>
        <w:t>arning, total activity approach and</w:t>
      </w:r>
      <w:r w:rsidRPr="00705DDB">
        <w:rPr>
          <w:rFonts w:cs="Garamond"/>
          <w:sz w:val="24"/>
          <w:szCs w:val="24"/>
        </w:rPr>
        <w:t xml:space="preserve"> total physical response.</w:t>
      </w:r>
    </w:p>
    <w:p w:rsidR="000A0903" w:rsidRDefault="000A0903" w:rsidP="00073D73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22411F" w:rsidRDefault="0022411F" w:rsidP="00073D73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22411F" w:rsidRDefault="0022411F" w:rsidP="00073D73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22411F" w:rsidRPr="00737335" w:rsidRDefault="0022411F" w:rsidP="00073D73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5154A4" w:rsidRPr="00737335" w:rsidRDefault="005154A4" w:rsidP="005154A4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5154A4" w:rsidRPr="00705DDB" w:rsidRDefault="005154A4" w:rsidP="00705DDB">
      <w:pPr>
        <w:jc w:val="center"/>
        <w:rPr>
          <w:b/>
          <w:sz w:val="24"/>
          <w:szCs w:val="24"/>
          <w:u w:val="single"/>
        </w:rPr>
      </w:pPr>
      <w:r w:rsidRPr="00705DDB">
        <w:rPr>
          <w:b/>
          <w:sz w:val="24"/>
          <w:szCs w:val="24"/>
          <w:u w:val="single"/>
        </w:rPr>
        <w:t>Education</w:t>
      </w:r>
    </w:p>
    <w:p w:rsidR="005154A4" w:rsidRPr="005A2B32" w:rsidRDefault="005154A4" w:rsidP="00A821F7">
      <w:pPr>
        <w:spacing w:after="0" w:line="240" w:lineRule="auto"/>
        <w:rPr>
          <w:sz w:val="24"/>
          <w:szCs w:val="24"/>
        </w:rPr>
      </w:pPr>
      <w:r w:rsidRPr="005A2B32">
        <w:rPr>
          <w:sz w:val="24"/>
          <w:szCs w:val="24"/>
        </w:rPr>
        <w:t xml:space="preserve">April 2008 – EURO TEFL </w:t>
      </w:r>
      <w:r>
        <w:rPr>
          <w:sz w:val="24"/>
          <w:szCs w:val="24"/>
        </w:rPr>
        <w:t>- Barcelona, S</w:t>
      </w:r>
      <w:r w:rsidRPr="005A2B32">
        <w:rPr>
          <w:sz w:val="24"/>
          <w:szCs w:val="24"/>
        </w:rPr>
        <w:t>pain</w:t>
      </w:r>
    </w:p>
    <w:p w:rsidR="005154A4" w:rsidRDefault="005154A4" w:rsidP="00A821F7">
      <w:pPr>
        <w:spacing w:after="0" w:line="240" w:lineRule="auto"/>
        <w:rPr>
          <w:sz w:val="24"/>
          <w:szCs w:val="24"/>
        </w:rPr>
      </w:pPr>
      <w:r w:rsidRPr="005A2B32">
        <w:rPr>
          <w:sz w:val="24"/>
          <w:szCs w:val="24"/>
        </w:rPr>
        <w:t>TESOL Certificate – Te</w:t>
      </w:r>
      <w:r>
        <w:rPr>
          <w:sz w:val="24"/>
          <w:szCs w:val="24"/>
        </w:rPr>
        <w:t>a</w:t>
      </w:r>
      <w:r w:rsidRPr="005A2B32">
        <w:rPr>
          <w:sz w:val="24"/>
          <w:szCs w:val="24"/>
        </w:rPr>
        <w:t>ching English Secondary Other Languages</w:t>
      </w:r>
    </w:p>
    <w:p w:rsidR="00A821F7" w:rsidRPr="005A2B32" w:rsidRDefault="00A821F7" w:rsidP="00A821F7">
      <w:pPr>
        <w:spacing w:after="0" w:line="240" w:lineRule="auto"/>
        <w:rPr>
          <w:sz w:val="24"/>
          <w:szCs w:val="24"/>
        </w:rPr>
      </w:pPr>
    </w:p>
    <w:p w:rsidR="005154A4" w:rsidRPr="005A2B32" w:rsidRDefault="005154A4" w:rsidP="00A82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Oakland University, Roch</w:t>
      </w:r>
      <w:r w:rsidRPr="005A2B32">
        <w:rPr>
          <w:sz w:val="24"/>
          <w:szCs w:val="24"/>
        </w:rPr>
        <w:t xml:space="preserve">ester, MI 48306 </w:t>
      </w:r>
      <w:r>
        <w:rPr>
          <w:sz w:val="24"/>
          <w:szCs w:val="24"/>
        </w:rPr>
        <w:br/>
      </w:r>
      <w:r w:rsidRPr="005A2B32">
        <w:rPr>
          <w:sz w:val="24"/>
          <w:szCs w:val="24"/>
        </w:rPr>
        <w:t xml:space="preserve">Bachelor of Arts </w:t>
      </w:r>
      <w:r>
        <w:rPr>
          <w:sz w:val="24"/>
          <w:szCs w:val="24"/>
        </w:rPr>
        <w:t xml:space="preserve">in </w:t>
      </w:r>
      <w:r w:rsidRPr="005A2B32">
        <w:rPr>
          <w:sz w:val="24"/>
          <w:szCs w:val="24"/>
        </w:rPr>
        <w:t>Early Childhood</w:t>
      </w:r>
      <w:r w:rsidR="00705DDB">
        <w:rPr>
          <w:sz w:val="24"/>
          <w:szCs w:val="24"/>
        </w:rPr>
        <w:br/>
      </w:r>
    </w:p>
    <w:p w:rsidR="005154A4" w:rsidRPr="00737335" w:rsidRDefault="00705DDB" w:rsidP="005154A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Interests</w:t>
      </w:r>
    </w:p>
    <w:p w:rsidR="005154A4" w:rsidRPr="005A2B32" w:rsidRDefault="005154A4" w:rsidP="005154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073D73">
        <w:rPr>
          <w:sz w:val="24"/>
          <w:szCs w:val="24"/>
        </w:rPr>
        <w:t>ooking, reading, walking, entertaining friends and travel.</w:t>
      </w:r>
      <w:proofErr w:type="gramEnd"/>
    </w:p>
    <w:p w:rsidR="005154A4" w:rsidRPr="005A2B32" w:rsidRDefault="005154A4" w:rsidP="005154A4">
      <w:pPr>
        <w:rPr>
          <w:sz w:val="24"/>
          <w:szCs w:val="24"/>
        </w:rPr>
      </w:pPr>
    </w:p>
    <w:p w:rsidR="005154A4" w:rsidRPr="005A2B32" w:rsidRDefault="00705DDB" w:rsidP="005154A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References</w:t>
      </w:r>
    </w:p>
    <w:p w:rsidR="005154A4" w:rsidRPr="005A2B32" w:rsidRDefault="00A821F7" w:rsidP="005154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spellStart"/>
      <w:r>
        <w:rPr>
          <w:sz w:val="24"/>
          <w:szCs w:val="24"/>
        </w:rPr>
        <w:t>Voultos</w:t>
      </w:r>
      <w:proofErr w:type="spellEnd"/>
      <w:r w:rsidR="005154A4" w:rsidRPr="005A2B32">
        <w:rPr>
          <w:sz w:val="24"/>
          <w:szCs w:val="24"/>
        </w:rPr>
        <w:br/>
        <w:t xml:space="preserve"> 604 </w:t>
      </w:r>
      <w:proofErr w:type="spellStart"/>
      <w:r w:rsidR="005154A4" w:rsidRPr="005A2B32">
        <w:rPr>
          <w:sz w:val="24"/>
          <w:szCs w:val="24"/>
        </w:rPr>
        <w:t>Springview</w:t>
      </w:r>
      <w:proofErr w:type="spellEnd"/>
      <w:r w:rsidR="005154A4" w:rsidRPr="005A2B32">
        <w:rPr>
          <w:sz w:val="24"/>
          <w:szCs w:val="24"/>
        </w:rPr>
        <w:br/>
        <w:t>Rochester, MI  48307</w:t>
      </w:r>
      <w:r w:rsidR="005154A4" w:rsidRPr="005A2B32">
        <w:rPr>
          <w:sz w:val="24"/>
          <w:szCs w:val="24"/>
        </w:rPr>
        <w:br/>
        <w:t xml:space="preserve"> </w:t>
      </w:r>
      <w:hyperlink r:id="rId5" w:history="1">
        <w:r w:rsidR="005154A4" w:rsidRPr="005A2B32">
          <w:rPr>
            <w:rStyle w:val="Hyperlink"/>
            <w:sz w:val="24"/>
            <w:szCs w:val="24"/>
          </w:rPr>
          <w:t>voultost@mc-mc.com</w:t>
        </w:r>
      </w:hyperlink>
      <w:r w:rsidR="005154A4" w:rsidRPr="005A2B32">
        <w:rPr>
          <w:sz w:val="24"/>
          <w:szCs w:val="24"/>
        </w:rPr>
        <w:br/>
        <w:t>248-568</w:t>
      </w:r>
      <w:r>
        <w:rPr>
          <w:sz w:val="24"/>
          <w:szCs w:val="24"/>
        </w:rPr>
        <w:t>-</w:t>
      </w:r>
      <w:r w:rsidR="005154A4" w:rsidRPr="005A2B32">
        <w:rPr>
          <w:sz w:val="24"/>
          <w:szCs w:val="24"/>
        </w:rPr>
        <w:t>4260</w:t>
      </w:r>
    </w:p>
    <w:p w:rsidR="005154A4" w:rsidRPr="005A2B32" w:rsidRDefault="005154A4" w:rsidP="005154A4">
      <w:pPr>
        <w:spacing w:line="240" w:lineRule="auto"/>
        <w:rPr>
          <w:sz w:val="24"/>
          <w:szCs w:val="24"/>
        </w:rPr>
      </w:pPr>
      <w:r w:rsidRPr="005A2B32">
        <w:rPr>
          <w:sz w:val="24"/>
          <w:szCs w:val="24"/>
        </w:rPr>
        <w:t xml:space="preserve">Diane </w:t>
      </w:r>
      <w:proofErr w:type="spellStart"/>
      <w:r w:rsidRPr="005A2B32">
        <w:rPr>
          <w:sz w:val="24"/>
          <w:szCs w:val="24"/>
        </w:rPr>
        <w:t>Rutkowski</w:t>
      </w:r>
      <w:proofErr w:type="spellEnd"/>
      <w:r w:rsidRPr="005A2B32">
        <w:rPr>
          <w:sz w:val="24"/>
          <w:szCs w:val="24"/>
        </w:rPr>
        <w:br/>
        <w:t xml:space="preserve"> 2115 Red Maple</w:t>
      </w:r>
      <w:r w:rsidRPr="005A2B32">
        <w:rPr>
          <w:sz w:val="24"/>
          <w:szCs w:val="24"/>
        </w:rPr>
        <w:br/>
        <w:t>Troy, MI  48098</w:t>
      </w:r>
      <w:r w:rsidRPr="005A2B32">
        <w:rPr>
          <w:sz w:val="24"/>
          <w:szCs w:val="24"/>
        </w:rPr>
        <w:br/>
        <w:t xml:space="preserve"> 248-879-1449</w:t>
      </w:r>
    </w:p>
    <w:p w:rsidR="005154A4" w:rsidRPr="005A2B32" w:rsidRDefault="00A821F7" w:rsidP="005154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Lucy Bates-</w:t>
      </w:r>
      <w:proofErr w:type="spellStart"/>
      <w:r>
        <w:rPr>
          <w:sz w:val="24"/>
          <w:szCs w:val="24"/>
        </w:rPr>
        <w:t>Fella</w:t>
      </w:r>
      <w:proofErr w:type="spellEnd"/>
      <w:r>
        <w:rPr>
          <w:sz w:val="24"/>
          <w:szCs w:val="24"/>
        </w:rPr>
        <w:br/>
        <w:t xml:space="preserve"> 2568 </w:t>
      </w:r>
      <w:proofErr w:type="spellStart"/>
      <w:r>
        <w:rPr>
          <w:sz w:val="24"/>
          <w:szCs w:val="24"/>
        </w:rPr>
        <w:t>Almendra</w:t>
      </w:r>
      <w:proofErr w:type="spellEnd"/>
      <w:r w:rsidR="005154A4" w:rsidRPr="005A2B32">
        <w:rPr>
          <w:sz w:val="24"/>
          <w:szCs w:val="24"/>
        </w:rPr>
        <w:t xml:space="preserve"> Drive</w:t>
      </w:r>
      <w:r w:rsidR="005154A4" w:rsidRPr="005A2B32">
        <w:rPr>
          <w:sz w:val="24"/>
          <w:szCs w:val="24"/>
        </w:rPr>
        <w:br/>
        <w:t>Valencia, California  91355</w:t>
      </w:r>
      <w:r w:rsidR="005154A4" w:rsidRPr="005A2B32">
        <w:rPr>
          <w:sz w:val="24"/>
          <w:szCs w:val="24"/>
        </w:rPr>
        <w:br/>
        <w:t xml:space="preserve"> </w:t>
      </w:r>
      <w:hyperlink r:id="rId6" w:history="1">
        <w:r w:rsidR="005154A4" w:rsidRPr="005A2B32">
          <w:rPr>
            <w:rStyle w:val="Hyperlink"/>
            <w:sz w:val="24"/>
            <w:szCs w:val="24"/>
          </w:rPr>
          <w:t>luseehear@aol.com</w:t>
        </w:r>
      </w:hyperlink>
      <w:r w:rsidR="005154A4" w:rsidRPr="005A2B32">
        <w:rPr>
          <w:sz w:val="24"/>
          <w:szCs w:val="24"/>
        </w:rPr>
        <w:br/>
        <w:t xml:space="preserve">661-433-0815  </w:t>
      </w:r>
    </w:p>
    <w:p w:rsidR="005154A4" w:rsidRPr="005A2B32" w:rsidRDefault="005154A4" w:rsidP="005154A4">
      <w:pPr>
        <w:rPr>
          <w:sz w:val="24"/>
          <w:szCs w:val="24"/>
        </w:rPr>
      </w:pPr>
    </w:p>
    <w:p w:rsidR="005154A4" w:rsidRPr="005A2B32" w:rsidRDefault="005154A4" w:rsidP="005154A4">
      <w:pPr>
        <w:jc w:val="center"/>
        <w:rPr>
          <w:rFonts w:cs="Garamond"/>
          <w:b/>
          <w:bCs/>
          <w:smallCaps/>
          <w:shadow/>
          <w:sz w:val="24"/>
          <w:szCs w:val="24"/>
        </w:rPr>
      </w:pPr>
    </w:p>
    <w:p w:rsidR="005154A4" w:rsidRPr="005A2B32" w:rsidRDefault="005154A4" w:rsidP="005154A4">
      <w:pPr>
        <w:rPr>
          <w:rFonts w:cs="Garamond"/>
          <w:sz w:val="24"/>
          <w:szCs w:val="24"/>
        </w:rPr>
      </w:pPr>
    </w:p>
    <w:sectPr w:rsidR="005154A4" w:rsidRPr="005A2B32" w:rsidSect="000A09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2184"/>
    <w:multiLevelType w:val="hybridMultilevel"/>
    <w:tmpl w:val="F3328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353322A"/>
    <w:multiLevelType w:val="hybridMultilevel"/>
    <w:tmpl w:val="6432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0E2DCF"/>
    <w:multiLevelType w:val="singleLevel"/>
    <w:tmpl w:val="6EE83FA0"/>
    <w:lvl w:ilvl="0">
      <w:start w:val="1"/>
      <w:numFmt w:val="bullet"/>
      <w:pStyle w:val="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939101E"/>
    <w:multiLevelType w:val="hybridMultilevel"/>
    <w:tmpl w:val="5DD87AC2"/>
    <w:lvl w:ilvl="0" w:tplc="2912F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</w:abstractNum>
  <w:abstractNum w:abstractNumId="4">
    <w:nsid w:val="4BC34AB2"/>
    <w:multiLevelType w:val="hybridMultilevel"/>
    <w:tmpl w:val="4F781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033409"/>
    <w:multiLevelType w:val="hybridMultilevel"/>
    <w:tmpl w:val="A1F49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57C5C00"/>
    <w:multiLevelType w:val="hybridMultilevel"/>
    <w:tmpl w:val="EA265AE4"/>
    <w:lvl w:ilvl="0" w:tplc="2912F908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543F"/>
    <w:rsid w:val="00073D73"/>
    <w:rsid w:val="000A02E5"/>
    <w:rsid w:val="000A0903"/>
    <w:rsid w:val="000D2554"/>
    <w:rsid w:val="0022411F"/>
    <w:rsid w:val="00302FAC"/>
    <w:rsid w:val="0030543F"/>
    <w:rsid w:val="00353AAC"/>
    <w:rsid w:val="005154A4"/>
    <w:rsid w:val="005A2B32"/>
    <w:rsid w:val="005E18A5"/>
    <w:rsid w:val="00662D54"/>
    <w:rsid w:val="00705DDB"/>
    <w:rsid w:val="00737335"/>
    <w:rsid w:val="00A20EDB"/>
    <w:rsid w:val="00A316DD"/>
    <w:rsid w:val="00A821F7"/>
    <w:rsid w:val="00BB221F"/>
    <w:rsid w:val="00C84F71"/>
    <w:rsid w:val="00D83252"/>
    <w:rsid w:val="00DA4946"/>
    <w:rsid w:val="00E340D4"/>
    <w:rsid w:val="00E70558"/>
    <w:rsid w:val="00FC56E5"/>
    <w:rsid w:val="00FE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D54"/>
    <w:rPr>
      <w:color w:val="0000FF" w:themeColor="hyperlink"/>
      <w:u w:val="single"/>
    </w:rPr>
  </w:style>
  <w:style w:type="paragraph" w:customStyle="1" w:styleId="CL">
    <w:name w:val="CL"/>
    <w:basedOn w:val="Normal"/>
    <w:uiPriority w:val="99"/>
    <w:rsid w:val="005A2B32"/>
    <w:pPr>
      <w:tabs>
        <w:tab w:val="left" w:pos="2160"/>
        <w:tab w:val="right" w:pos="108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">
    <w:name w:val="N"/>
    <w:basedOn w:val="Normal"/>
    <w:uiPriority w:val="99"/>
    <w:rsid w:val="005A2B32"/>
    <w:pPr>
      <w:numPr>
        <w:numId w:val="3"/>
      </w:numPr>
      <w:tabs>
        <w:tab w:val="decimal" w:pos="360"/>
        <w:tab w:val="left" w:pos="2160"/>
        <w:tab w:val="left" w:pos="2592"/>
      </w:tabs>
      <w:spacing w:after="0" w:line="240" w:lineRule="auto"/>
      <w:ind w:left="2592" w:hanging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A2B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A2B3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seehear@aol.com" TargetMode="External"/><Relationship Id="rId5" Type="http://schemas.openxmlformats.org/officeDocument/2006/relationships/hyperlink" Target="mailto:voultost@mc-m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akochanski</cp:lastModifiedBy>
  <cp:revision>10</cp:revision>
  <dcterms:created xsi:type="dcterms:W3CDTF">2009-12-07T00:00:00Z</dcterms:created>
  <dcterms:modified xsi:type="dcterms:W3CDTF">2009-12-15T15:29:00Z</dcterms:modified>
</cp:coreProperties>
</file>