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3D" w:rsidRDefault="0038603D">
      <w:pPr>
        <w:rPr>
          <w:rFonts w:ascii="HelveticaNeue-Bold" w:hAnsi="HelveticaNeue-Bold" w:cs="HelveticaNeue-Bold" w:hint="eastAsia"/>
          <w:b/>
          <w:bCs/>
          <w:color w:val="367DA3"/>
          <w:kern w:val="0"/>
          <w:sz w:val="26"/>
          <w:szCs w:val="26"/>
        </w:rPr>
      </w:pPr>
      <w:r>
        <w:rPr>
          <w:rFonts w:ascii="HelveticaNeue-Bold" w:hAnsi="HelveticaNeue-Bold" w:cs="HelveticaNeue-Bold"/>
          <w:b/>
          <w:bCs/>
          <w:noProof/>
          <w:color w:val="367DA3"/>
          <w:kern w:val="0"/>
          <w:sz w:val="26"/>
          <w:szCs w:val="26"/>
        </w:rPr>
        <w:drawing>
          <wp:inline distT="0" distB="0" distL="0" distR="0">
            <wp:extent cx="1428750" cy="1438275"/>
            <wp:effectExtent l="19050" t="0" r="0" b="0"/>
            <wp:docPr id="1" name="그림 0" descr="Jacob Robe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b Robert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6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03D" w:rsidRDefault="0038603D">
      <w:pPr>
        <w:rPr>
          <w:rFonts w:ascii="HelveticaNeue-Bold" w:hAnsi="HelveticaNeue-Bold" w:cs="HelveticaNeue-Bold" w:hint="eastAsia"/>
          <w:b/>
          <w:bCs/>
          <w:color w:val="367DA3"/>
          <w:kern w:val="0"/>
          <w:sz w:val="26"/>
          <w:szCs w:val="26"/>
        </w:rPr>
      </w:pPr>
    </w:p>
    <w:p w:rsidR="000E1EAA" w:rsidRPr="0038603D" w:rsidRDefault="0038603D">
      <w:pPr>
        <w:rPr>
          <w:rFonts w:eastAsiaTheme="minorHAnsi" w:cs="HelveticaNeue-Bold" w:hint="eastAsia"/>
          <w:b/>
          <w:bCs/>
          <w:color w:val="367DA3"/>
          <w:kern w:val="0"/>
          <w:sz w:val="32"/>
          <w:szCs w:val="32"/>
        </w:rPr>
      </w:pPr>
      <w:r w:rsidRPr="0038603D">
        <w:rPr>
          <w:rFonts w:eastAsiaTheme="minorHAnsi" w:cs="HelveticaNeue-Bold"/>
          <w:b/>
          <w:bCs/>
          <w:color w:val="367DA3"/>
          <w:kern w:val="0"/>
          <w:sz w:val="32"/>
          <w:szCs w:val="32"/>
        </w:rPr>
        <w:t>JACOB ALLAN ROBERTS</w:t>
      </w:r>
    </w:p>
    <w:p w:rsidR="0038603D" w:rsidRPr="00F81F9C" w:rsidRDefault="0038603D">
      <w:pPr>
        <w:rPr>
          <w:rFonts w:eastAsiaTheme="minorHAnsi" w:cs="HelveticaNeue-Medium" w:hint="eastAsia"/>
          <w:b/>
          <w:color w:val="606060"/>
          <w:kern w:val="0"/>
          <w:szCs w:val="20"/>
        </w:rPr>
      </w:pPr>
      <w:proofErr w:type="spellStart"/>
      <w:proofErr w:type="gramStart"/>
      <w:r w:rsidRPr="00F81F9C">
        <w:rPr>
          <w:rFonts w:eastAsiaTheme="minorHAnsi" w:cs="HelveticaNeue-Medium" w:hint="eastAsia"/>
          <w:b/>
          <w:color w:val="606060"/>
          <w:kern w:val="0"/>
          <w:szCs w:val="20"/>
        </w:rPr>
        <w:t>Adress</w:t>
      </w:r>
      <w:proofErr w:type="spellEnd"/>
      <w:r w:rsidRPr="00F81F9C">
        <w:rPr>
          <w:rFonts w:eastAsiaTheme="minorHAnsi" w:cs="HelveticaNeue-Medium" w:hint="eastAsia"/>
          <w:b/>
          <w:color w:val="606060"/>
          <w:kern w:val="0"/>
          <w:szCs w:val="20"/>
        </w:rPr>
        <w:t xml:space="preserve"> :</w:t>
      </w:r>
      <w:proofErr w:type="gramEnd"/>
      <w:r w:rsidRPr="00F81F9C">
        <w:rPr>
          <w:rFonts w:eastAsiaTheme="minorHAnsi" w:cs="HelveticaNeue-Medium" w:hint="eastAsia"/>
          <w:b/>
          <w:color w:val="606060"/>
          <w:kern w:val="0"/>
          <w:szCs w:val="20"/>
        </w:rPr>
        <w:t xml:space="preserve"> </w:t>
      </w:r>
      <w:r w:rsidRPr="00F81F9C">
        <w:rPr>
          <w:rFonts w:eastAsiaTheme="minorHAnsi" w:cs="HelveticaNeue-Medium"/>
          <w:b/>
          <w:color w:val="606060"/>
          <w:kern w:val="0"/>
          <w:szCs w:val="20"/>
        </w:rPr>
        <w:t>175 John Oxley Drive</w:t>
      </w:r>
      <w:r w:rsidRPr="00F81F9C">
        <w:rPr>
          <w:rFonts w:eastAsiaTheme="minorHAnsi" w:cs="HelveticaNeue-Medium" w:hint="eastAsia"/>
          <w:b/>
          <w:color w:val="606060"/>
          <w:kern w:val="0"/>
          <w:szCs w:val="20"/>
        </w:rPr>
        <w:t xml:space="preserve"> </w:t>
      </w:r>
      <w:r w:rsidRPr="00F81F9C">
        <w:rPr>
          <w:rFonts w:eastAsiaTheme="minorHAnsi" w:cs="HelveticaNeue-Medium"/>
          <w:b/>
          <w:color w:val="606060"/>
          <w:kern w:val="0"/>
          <w:szCs w:val="20"/>
        </w:rPr>
        <w:t>Port Macquarie</w:t>
      </w:r>
      <w:r w:rsidRPr="00F81F9C">
        <w:rPr>
          <w:rFonts w:eastAsiaTheme="minorHAnsi" w:cs="HelveticaNeue-Medium" w:hint="eastAsia"/>
          <w:b/>
          <w:color w:val="606060"/>
          <w:kern w:val="0"/>
          <w:szCs w:val="20"/>
        </w:rPr>
        <w:t xml:space="preserve"> </w:t>
      </w:r>
      <w:r w:rsidRPr="00F81F9C">
        <w:rPr>
          <w:rFonts w:eastAsiaTheme="minorHAnsi" w:cs="HelveticaNeue-Medium"/>
          <w:b/>
          <w:color w:val="606060"/>
          <w:kern w:val="0"/>
          <w:szCs w:val="20"/>
        </w:rPr>
        <w:t>NSW, 2444</w:t>
      </w:r>
      <w:r w:rsidRPr="00F81F9C">
        <w:rPr>
          <w:rFonts w:eastAsiaTheme="minorHAnsi" w:cs="HelveticaNeue-Medium" w:hint="eastAsia"/>
          <w:b/>
          <w:color w:val="606060"/>
          <w:kern w:val="0"/>
          <w:szCs w:val="20"/>
        </w:rPr>
        <w:t xml:space="preserve"> </w:t>
      </w:r>
      <w:r w:rsidRPr="00F81F9C">
        <w:rPr>
          <w:rFonts w:eastAsiaTheme="minorHAnsi" w:cs="HelveticaNeue-Medium"/>
          <w:b/>
          <w:color w:val="606060"/>
          <w:kern w:val="0"/>
          <w:szCs w:val="20"/>
        </w:rPr>
        <w:t>Australia</w:t>
      </w:r>
    </w:p>
    <w:p w:rsidR="0038603D" w:rsidRPr="0038603D" w:rsidRDefault="0038603D">
      <w:pPr>
        <w:rPr>
          <w:rFonts w:eastAsiaTheme="minorHAnsi" w:cs="HelveticaNeue-Medium" w:hint="eastAsia"/>
          <w:b/>
          <w:color w:val="367DA3"/>
          <w:kern w:val="0"/>
          <w:sz w:val="24"/>
          <w:szCs w:val="24"/>
        </w:rPr>
      </w:pPr>
      <w:r w:rsidRPr="0038603D">
        <w:rPr>
          <w:rFonts w:eastAsiaTheme="minorHAnsi" w:cs="HelveticaNeue-Medium"/>
          <w:b/>
          <w:color w:val="367DA3"/>
          <w:kern w:val="0"/>
          <w:sz w:val="24"/>
          <w:szCs w:val="24"/>
        </w:rPr>
        <w:t>Profile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kern w:val="0"/>
          <w:szCs w:val="20"/>
        </w:rPr>
      </w:pPr>
      <w:r w:rsidRPr="0038603D">
        <w:rPr>
          <w:rFonts w:eastAsiaTheme="minorHAnsi" w:cs="HelveticaNeue-Light"/>
          <w:kern w:val="0"/>
          <w:szCs w:val="20"/>
        </w:rPr>
        <w:t>My name is Jacob Allan Roberts, 29 years old, from Port Macquarie, NSW,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kern w:val="0"/>
          <w:szCs w:val="20"/>
        </w:rPr>
      </w:pPr>
      <w:r w:rsidRPr="0038603D">
        <w:rPr>
          <w:rFonts w:eastAsiaTheme="minorHAnsi" w:cs="HelveticaNeue-Light"/>
          <w:kern w:val="0"/>
          <w:szCs w:val="20"/>
        </w:rPr>
        <w:t>Australia. Over the past 5 years I have worked as a teacher in both Australia and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kern w:val="0"/>
          <w:szCs w:val="20"/>
        </w:rPr>
      </w:pPr>
      <w:proofErr w:type="gramStart"/>
      <w:r w:rsidRPr="0038603D">
        <w:rPr>
          <w:rFonts w:eastAsiaTheme="minorHAnsi" w:cs="HelveticaNeue-Light"/>
          <w:kern w:val="0"/>
          <w:szCs w:val="20"/>
        </w:rPr>
        <w:t xml:space="preserve">Korea, where I have </w:t>
      </w:r>
      <w:proofErr w:type="spellStart"/>
      <w:r w:rsidRPr="0038603D">
        <w:rPr>
          <w:rFonts w:eastAsiaTheme="minorHAnsi" w:cs="HelveticaNeue-Light"/>
          <w:kern w:val="0"/>
          <w:szCs w:val="20"/>
        </w:rPr>
        <w:t>realised</w:t>
      </w:r>
      <w:proofErr w:type="spellEnd"/>
      <w:r w:rsidRPr="0038603D">
        <w:rPr>
          <w:rFonts w:eastAsiaTheme="minorHAnsi" w:cs="HelveticaNeue-Light"/>
          <w:kern w:val="0"/>
          <w:szCs w:val="20"/>
        </w:rPr>
        <w:t xml:space="preserve"> my passion for teaching.</w:t>
      </w:r>
      <w:proofErr w:type="gramEnd"/>
      <w:r w:rsidRPr="0038603D">
        <w:rPr>
          <w:rFonts w:eastAsiaTheme="minorHAnsi" w:cs="HelveticaNeue-Light"/>
          <w:kern w:val="0"/>
          <w:szCs w:val="20"/>
        </w:rPr>
        <w:t xml:space="preserve"> I seek to continue my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kern w:val="0"/>
          <w:szCs w:val="20"/>
        </w:rPr>
      </w:pPr>
      <w:proofErr w:type="gramStart"/>
      <w:r w:rsidRPr="0038603D">
        <w:rPr>
          <w:rFonts w:eastAsiaTheme="minorHAnsi" w:cs="HelveticaNeue-Light"/>
          <w:kern w:val="0"/>
          <w:szCs w:val="20"/>
        </w:rPr>
        <w:t>teaching</w:t>
      </w:r>
      <w:proofErr w:type="gramEnd"/>
      <w:r w:rsidRPr="0038603D">
        <w:rPr>
          <w:rFonts w:eastAsiaTheme="minorHAnsi" w:cs="HelveticaNeue-Light"/>
          <w:kern w:val="0"/>
          <w:szCs w:val="20"/>
        </w:rPr>
        <w:t xml:space="preserve"> career in the Republic of Korea in 2015. My unique experiences,</w:t>
      </w:r>
    </w:p>
    <w:p w:rsidR="0038603D" w:rsidRPr="0038603D" w:rsidRDefault="0038603D" w:rsidP="0038603D">
      <w:pPr>
        <w:rPr>
          <w:rFonts w:eastAsiaTheme="minorHAnsi" w:cs="HelveticaNeue-Light" w:hint="eastAsia"/>
          <w:kern w:val="0"/>
          <w:szCs w:val="20"/>
        </w:rPr>
      </w:pPr>
      <w:proofErr w:type="gramStart"/>
      <w:r w:rsidRPr="0038603D">
        <w:rPr>
          <w:rFonts w:eastAsiaTheme="minorHAnsi" w:cs="HelveticaNeue-Light"/>
          <w:kern w:val="0"/>
          <w:szCs w:val="20"/>
        </w:rPr>
        <w:t>qualities</w:t>
      </w:r>
      <w:proofErr w:type="gramEnd"/>
      <w:r w:rsidRPr="0038603D">
        <w:rPr>
          <w:rFonts w:eastAsiaTheme="minorHAnsi" w:cs="HelveticaNeue-Light"/>
          <w:kern w:val="0"/>
          <w:szCs w:val="20"/>
        </w:rPr>
        <w:t xml:space="preserve"> and education have prepared me for any teaching situation and I am</w:t>
      </w:r>
      <w:r w:rsidRPr="0038603D">
        <w:rPr>
          <w:rFonts w:eastAsiaTheme="minorHAnsi" w:cs="HelveticaNeue-Light" w:hint="eastAsia"/>
          <w:kern w:val="0"/>
          <w:szCs w:val="20"/>
        </w:rPr>
        <w:t xml:space="preserve"> </w:t>
      </w:r>
    </w:p>
    <w:p w:rsidR="0038603D" w:rsidRPr="0038603D" w:rsidRDefault="0038603D" w:rsidP="0038603D">
      <w:pPr>
        <w:rPr>
          <w:rFonts w:eastAsiaTheme="minorHAnsi" w:cs="HelveticaNeue-Light" w:hint="eastAsia"/>
          <w:kern w:val="0"/>
          <w:szCs w:val="20"/>
        </w:rPr>
      </w:pPr>
      <w:proofErr w:type="gramStart"/>
      <w:r w:rsidRPr="0038603D">
        <w:rPr>
          <w:rFonts w:eastAsiaTheme="minorHAnsi" w:cs="HelveticaNeue-Light"/>
          <w:kern w:val="0"/>
          <w:szCs w:val="20"/>
        </w:rPr>
        <w:t>excited</w:t>
      </w:r>
      <w:proofErr w:type="gramEnd"/>
      <w:r w:rsidRPr="0038603D">
        <w:rPr>
          <w:rFonts w:eastAsiaTheme="minorHAnsi" w:cs="HelveticaNeue-Light"/>
          <w:kern w:val="0"/>
          <w:szCs w:val="20"/>
        </w:rPr>
        <w:t xml:space="preserve"> to take on a new professional opportunity</w:t>
      </w:r>
    </w:p>
    <w:p w:rsidR="0038603D" w:rsidRPr="0038603D" w:rsidRDefault="0038603D" w:rsidP="0038603D">
      <w:pPr>
        <w:rPr>
          <w:rFonts w:eastAsiaTheme="minorHAnsi" w:cs="HelveticaNeue-Medium" w:hint="eastAsia"/>
          <w:b/>
          <w:color w:val="367DA3"/>
          <w:kern w:val="0"/>
          <w:sz w:val="24"/>
          <w:szCs w:val="24"/>
        </w:rPr>
      </w:pPr>
      <w:r w:rsidRPr="0038603D">
        <w:rPr>
          <w:rFonts w:eastAsiaTheme="minorHAnsi" w:cs="HelveticaNeue-Medium"/>
          <w:b/>
          <w:color w:val="367DA3"/>
          <w:kern w:val="0"/>
          <w:sz w:val="24"/>
          <w:szCs w:val="24"/>
        </w:rPr>
        <w:t>Experience</w:t>
      </w:r>
    </w:p>
    <w:p w:rsidR="0038603D" w:rsidRPr="00F81F9C" w:rsidRDefault="0038603D" w:rsidP="0038603D">
      <w:pPr>
        <w:wordWrap/>
        <w:adjustRightInd w:val="0"/>
        <w:jc w:val="left"/>
        <w:rPr>
          <w:rFonts w:eastAsiaTheme="minorHAnsi" w:cs="HelveticaNeue-Medium"/>
          <w:b/>
          <w:color w:val="606060"/>
          <w:kern w:val="0"/>
          <w:sz w:val="18"/>
          <w:szCs w:val="18"/>
        </w:rPr>
      </w:pPr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Science Teacher, GRC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Hurstville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 Boys High;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Hurstville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, NSW — 2014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Hurstville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Boys High is a Middle School, serving boys from the ages of 13-16. I taught the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science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curriculum to all age groups. My focus was on creating an engaging and safe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classroom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environment, allowing all students the best possible chance for quality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learning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. Responsibilities included report writing, parent-teacher interviews, coaching and</w:t>
      </w:r>
    </w:p>
    <w:p w:rsidR="0038603D" w:rsidRPr="0038603D" w:rsidRDefault="0038603D" w:rsidP="0038603D">
      <w:pPr>
        <w:rPr>
          <w:rFonts w:eastAsiaTheme="minorHAnsi" w:cs="HelveticaNeue-Light" w:hint="eastAsia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supervising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sport teams,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organising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excursions, playground supervision and participating</w:t>
      </w:r>
      <w:r w:rsidRPr="0038603D">
        <w:rPr>
          <w:rFonts w:eastAsiaTheme="minorHAnsi" w:cs="HelveticaNeue-Light" w:hint="eastAsia"/>
          <w:color w:val="000000"/>
          <w:kern w:val="0"/>
          <w:sz w:val="18"/>
          <w:szCs w:val="18"/>
        </w:rPr>
        <w:t xml:space="preserve"> </w:t>
      </w:r>
    </w:p>
    <w:p w:rsidR="0038603D" w:rsidRPr="0038603D" w:rsidRDefault="0038603D" w:rsidP="0038603D">
      <w:pPr>
        <w:rPr>
          <w:rFonts w:eastAsiaTheme="minorHAnsi" w:cs="HelveticaNeue-Light" w:hint="eastAsia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kern w:val="0"/>
          <w:sz w:val="18"/>
          <w:szCs w:val="18"/>
        </w:rPr>
        <w:t>in</w:t>
      </w:r>
      <w:proofErr w:type="gramEnd"/>
      <w:r w:rsidRPr="0038603D">
        <w:rPr>
          <w:rFonts w:eastAsiaTheme="minorHAnsi" w:cs="HelveticaNeue-Light"/>
          <w:kern w:val="0"/>
          <w:sz w:val="18"/>
          <w:szCs w:val="18"/>
        </w:rPr>
        <w:t xml:space="preserve"> professional development courses</w:t>
      </w:r>
    </w:p>
    <w:p w:rsidR="0038603D" w:rsidRPr="0038603D" w:rsidRDefault="0038603D" w:rsidP="0038603D">
      <w:pPr>
        <w:rPr>
          <w:rFonts w:eastAsiaTheme="minorHAnsi" w:cs="HelveticaNeue-Light" w:hint="eastAsia"/>
          <w:kern w:val="0"/>
          <w:sz w:val="18"/>
          <w:szCs w:val="18"/>
        </w:rPr>
      </w:pPr>
    </w:p>
    <w:p w:rsidR="0038603D" w:rsidRPr="00F81F9C" w:rsidRDefault="0038603D" w:rsidP="0038603D">
      <w:pPr>
        <w:wordWrap/>
        <w:adjustRightInd w:val="0"/>
        <w:jc w:val="left"/>
        <w:rPr>
          <w:rFonts w:eastAsiaTheme="minorHAnsi" w:cs="HelveticaNeue-Medium"/>
          <w:b/>
          <w:color w:val="606060"/>
          <w:kern w:val="0"/>
          <w:sz w:val="18"/>
          <w:szCs w:val="18"/>
        </w:rPr>
      </w:pPr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Casual Teacher, GRC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Hurstville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 Boys High;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Hurstville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, NSW — 2013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I gained approximately 30 days of valuable experience as a “casual” teacher in late 2013,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replacing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teachers on a day-by-day basis. This was extremely beneficial as it tested and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strengthened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my adaptability as a teacher, as I was placed in unique and challenging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situations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everyday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.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Medium" w:hint="eastAsia"/>
          <w:color w:val="606060"/>
          <w:kern w:val="0"/>
          <w:sz w:val="18"/>
          <w:szCs w:val="18"/>
        </w:rPr>
      </w:pPr>
    </w:p>
    <w:p w:rsidR="0038603D" w:rsidRPr="00F81F9C" w:rsidRDefault="0038603D" w:rsidP="0038603D">
      <w:pPr>
        <w:wordWrap/>
        <w:adjustRightInd w:val="0"/>
        <w:jc w:val="left"/>
        <w:rPr>
          <w:rFonts w:eastAsiaTheme="minorHAnsi" w:cs="HelveticaNeue-Medium"/>
          <w:b/>
          <w:color w:val="606060"/>
          <w:kern w:val="0"/>
          <w:sz w:val="18"/>
          <w:szCs w:val="18"/>
        </w:rPr>
      </w:pPr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English Teacher,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Jinju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 Middles Schools;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Jinju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 xml:space="preserve">, </w:t>
      </w:r>
      <w:proofErr w:type="spellStart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Gyeongsangnam</w:t>
      </w:r>
      <w:proofErr w:type="spellEnd"/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-do — 2010-2013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As part of the “EPIK” program, I worked at 3 different schools in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Jinju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;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Jinseo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,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Daegok</w:t>
      </w:r>
      <w:proofErr w:type="spellEnd"/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and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Myeongseok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Middle Schools; dividing my time between each of them. My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responsibilities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were similar to most “Native Teachers” in Public Schools; creating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summer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and winter camp programs, grading students through formal assessment,</w:t>
      </w:r>
    </w:p>
    <w:p w:rsidR="0038603D" w:rsidRPr="0038603D" w:rsidRDefault="0038603D" w:rsidP="0038603D">
      <w:pPr>
        <w:rPr>
          <w:rFonts w:eastAsiaTheme="minorHAnsi" w:cs="HelveticaNeue-Light" w:hint="eastAsia"/>
          <w:color w:val="000000"/>
          <w:kern w:val="0"/>
          <w:sz w:val="18"/>
          <w:szCs w:val="18"/>
        </w:rPr>
      </w:pPr>
      <w:proofErr w:type="gram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teaching</w:t>
      </w:r>
      <w:proofErr w:type="gram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with my Korean co-teacher and preparing and teaching lessons without my</w:t>
      </w:r>
    </w:p>
    <w:p w:rsidR="0038603D" w:rsidRPr="0038603D" w:rsidRDefault="0038603D" w:rsidP="0038603D">
      <w:pPr>
        <w:rPr>
          <w:rFonts w:eastAsiaTheme="minorHAnsi" w:cs="HelveticaNeue-Light" w:hint="eastAsia"/>
          <w:kern w:val="0"/>
          <w:sz w:val="18"/>
          <w:szCs w:val="18"/>
        </w:rPr>
      </w:pPr>
      <w:r w:rsidRPr="0038603D">
        <w:rPr>
          <w:rFonts w:eastAsiaTheme="minorHAnsi" w:cs="HelveticaNeue-Light"/>
          <w:kern w:val="0"/>
          <w:sz w:val="18"/>
          <w:szCs w:val="18"/>
        </w:rPr>
        <w:t>Korean co-teacher</w:t>
      </w:r>
    </w:p>
    <w:p w:rsidR="0038603D" w:rsidRPr="00F81F9C" w:rsidRDefault="0038603D" w:rsidP="0038603D">
      <w:pPr>
        <w:rPr>
          <w:rFonts w:eastAsiaTheme="minorHAnsi" w:cs="HelveticaNeue-Medium" w:hint="eastAsia"/>
          <w:b/>
          <w:color w:val="367DA3"/>
          <w:kern w:val="0"/>
          <w:sz w:val="24"/>
          <w:szCs w:val="24"/>
        </w:rPr>
      </w:pPr>
      <w:r w:rsidRPr="00F81F9C">
        <w:rPr>
          <w:rFonts w:eastAsiaTheme="minorHAnsi" w:cs="HelveticaNeue-Medium"/>
          <w:b/>
          <w:color w:val="367DA3"/>
          <w:kern w:val="0"/>
          <w:sz w:val="24"/>
          <w:szCs w:val="24"/>
        </w:rPr>
        <w:t>Education</w:t>
      </w:r>
    </w:p>
    <w:p w:rsidR="0038603D" w:rsidRPr="00F81F9C" w:rsidRDefault="0038603D" w:rsidP="0038603D">
      <w:pPr>
        <w:wordWrap/>
        <w:adjustRightInd w:val="0"/>
        <w:jc w:val="left"/>
        <w:rPr>
          <w:rFonts w:eastAsiaTheme="minorHAnsi" w:cs="HelveticaNeue-Medium"/>
          <w:b/>
          <w:color w:val="606060"/>
          <w:kern w:val="0"/>
          <w:sz w:val="18"/>
          <w:szCs w:val="18"/>
        </w:rPr>
      </w:pPr>
      <w:r w:rsidRPr="00F81F9C">
        <w:rPr>
          <w:rFonts w:eastAsiaTheme="minorHAnsi" w:cs="HelveticaNeue-Medium"/>
          <w:b/>
          <w:color w:val="808786"/>
          <w:kern w:val="0"/>
          <w:sz w:val="18"/>
          <w:szCs w:val="18"/>
        </w:rPr>
        <w:t xml:space="preserve">• </w:t>
      </w:r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University of Technology, Sydney, NSW — Bachelor of Science (Environmental</w:t>
      </w:r>
    </w:p>
    <w:p w:rsidR="0038603D" w:rsidRPr="00F81F9C" w:rsidRDefault="0038603D" w:rsidP="0038603D">
      <w:pPr>
        <w:wordWrap/>
        <w:adjustRightInd w:val="0"/>
        <w:jc w:val="left"/>
        <w:rPr>
          <w:rFonts w:eastAsiaTheme="minorHAnsi" w:cs="HelveticaNeue-Medium"/>
          <w:b/>
          <w:color w:val="606060"/>
          <w:kern w:val="0"/>
          <w:sz w:val="18"/>
          <w:szCs w:val="18"/>
        </w:rPr>
      </w:pPr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lastRenderedPageBreak/>
        <w:t>Biology), 2008</w:t>
      </w:r>
    </w:p>
    <w:p w:rsidR="0038603D" w:rsidRPr="00F81F9C" w:rsidRDefault="0038603D" w:rsidP="0038603D">
      <w:pPr>
        <w:rPr>
          <w:rFonts w:eastAsiaTheme="minorHAnsi" w:cs="HelveticaNeue-Medium" w:hint="eastAsia"/>
          <w:b/>
          <w:color w:val="606060"/>
          <w:kern w:val="0"/>
          <w:sz w:val="18"/>
          <w:szCs w:val="18"/>
        </w:rPr>
      </w:pPr>
      <w:r w:rsidRPr="00F81F9C">
        <w:rPr>
          <w:rFonts w:eastAsiaTheme="minorHAnsi" w:cs="HelveticaNeue-Medium"/>
          <w:b/>
          <w:color w:val="808786"/>
          <w:kern w:val="0"/>
          <w:sz w:val="18"/>
          <w:szCs w:val="18"/>
        </w:rPr>
        <w:t xml:space="preserve">• </w:t>
      </w:r>
      <w:r w:rsidRPr="00F81F9C">
        <w:rPr>
          <w:rFonts w:eastAsiaTheme="minorHAnsi" w:cs="HelveticaNeue-Medium"/>
          <w:b/>
          <w:color w:val="606060"/>
          <w:kern w:val="0"/>
          <w:sz w:val="18"/>
          <w:szCs w:val="18"/>
        </w:rPr>
        <w:t>University of Adelaide, Adelaide, SA — Graduate Diploma in Education, 2009</w:t>
      </w:r>
    </w:p>
    <w:p w:rsidR="0038603D" w:rsidRPr="00F81F9C" w:rsidRDefault="0038603D" w:rsidP="0038603D">
      <w:pPr>
        <w:rPr>
          <w:rFonts w:eastAsiaTheme="minorHAnsi" w:cs="HelveticaNeue-Medium" w:hint="eastAsia"/>
          <w:b/>
          <w:color w:val="367DA3"/>
          <w:kern w:val="0"/>
          <w:sz w:val="24"/>
          <w:szCs w:val="24"/>
        </w:rPr>
      </w:pPr>
      <w:r w:rsidRPr="00F81F9C">
        <w:rPr>
          <w:rFonts w:eastAsiaTheme="minorHAnsi" w:cs="HelveticaNeue-Medium"/>
          <w:b/>
          <w:color w:val="367DA3"/>
          <w:kern w:val="0"/>
          <w:sz w:val="24"/>
          <w:szCs w:val="24"/>
        </w:rPr>
        <w:t>Skills</w:t>
      </w:r>
    </w:p>
    <w:p w:rsidR="0038603D" w:rsidRPr="0038603D" w:rsidRDefault="0038603D" w:rsidP="0038603D">
      <w:pPr>
        <w:rPr>
          <w:rFonts w:eastAsiaTheme="minorHAnsi" w:cs="HelveticaNeue-Light" w:hint="eastAsia"/>
          <w:color w:val="000000"/>
          <w:kern w:val="0"/>
          <w:sz w:val="18"/>
          <w:szCs w:val="18"/>
        </w:rPr>
      </w:pPr>
      <w:r w:rsidRPr="0038603D">
        <w:rPr>
          <w:rFonts w:eastAsiaTheme="minorHAnsi" w:cs="HelveticaNeue-Light"/>
          <w:color w:val="808786"/>
          <w:kern w:val="0"/>
          <w:sz w:val="18"/>
          <w:szCs w:val="18"/>
        </w:rPr>
        <w:t xml:space="preserve">• </w:t>
      </w: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89% Score achieved in the Test of Proficiency in Korean (TOPIK) (Basic Test)</w:t>
      </w:r>
    </w:p>
    <w:p w:rsidR="0038603D" w:rsidRPr="0038603D" w:rsidRDefault="0038603D" w:rsidP="0038603D">
      <w:pPr>
        <w:rPr>
          <w:rFonts w:eastAsiaTheme="minorHAnsi" w:cs="HelveticaNeue-Light" w:hint="eastAsia"/>
          <w:color w:val="000000"/>
          <w:kern w:val="0"/>
          <w:sz w:val="18"/>
          <w:szCs w:val="18"/>
        </w:rPr>
      </w:pPr>
      <w:r w:rsidRPr="0038603D">
        <w:rPr>
          <w:rFonts w:eastAsiaTheme="minorHAnsi" w:cs="HelveticaNeue-Light"/>
          <w:color w:val="808786"/>
          <w:kern w:val="0"/>
          <w:sz w:val="18"/>
          <w:szCs w:val="18"/>
        </w:rPr>
        <w:t xml:space="preserve">• </w:t>
      </w: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First aid and Emergency Care Certificates</w:t>
      </w:r>
    </w:p>
    <w:p w:rsidR="0038603D" w:rsidRPr="00F81F9C" w:rsidRDefault="0038603D" w:rsidP="0038603D">
      <w:pPr>
        <w:rPr>
          <w:rFonts w:eastAsiaTheme="minorHAnsi" w:cs="HelveticaNeue-Medium" w:hint="eastAsia"/>
          <w:b/>
          <w:color w:val="367DA3"/>
          <w:kern w:val="0"/>
          <w:sz w:val="24"/>
          <w:szCs w:val="24"/>
        </w:rPr>
      </w:pPr>
      <w:r w:rsidRPr="00F81F9C">
        <w:rPr>
          <w:rFonts w:eastAsiaTheme="minorHAnsi" w:cs="HelveticaNeue-Medium"/>
          <w:b/>
          <w:color w:val="367DA3"/>
          <w:kern w:val="0"/>
          <w:sz w:val="24"/>
          <w:szCs w:val="24"/>
        </w:rPr>
        <w:t>References</w:t>
      </w:r>
    </w:p>
    <w:p w:rsidR="0038603D" w:rsidRPr="0038603D" w:rsidRDefault="0038603D" w:rsidP="0038603D">
      <w:pPr>
        <w:rPr>
          <w:rFonts w:eastAsiaTheme="minorHAnsi" w:cs="HelveticaNeue-Light" w:hint="eastAsia"/>
          <w:kern w:val="0"/>
          <w:sz w:val="18"/>
          <w:szCs w:val="18"/>
        </w:rPr>
      </w:pPr>
      <w:r w:rsidRPr="0038603D">
        <w:rPr>
          <w:rFonts w:eastAsiaTheme="minorHAnsi" w:cs="HelveticaNeue-Light"/>
          <w:kern w:val="0"/>
          <w:sz w:val="18"/>
          <w:szCs w:val="18"/>
        </w:rPr>
        <w:t xml:space="preserve">1. </w:t>
      </w:r>
      <w:proofErr w:type="spellStart"/>
      <w:r w:rsidRPr="0038603D">
        <w:rPr>
          <w:rFonts w:eastAsiaTheme="minorHAnsi" w:cs="HelveticaNeue-Light"/>
          <w:kern w:val="0"/>
          <w:sz w:val="18"/>
          <w:szCs w:val="18"/>
        </w:rPr>
        <w:t>Choi</w:t>
      </w:r>
      <w:proofErr w:type="spellEnd"/>
      <w:r w:rsidRPr="0038603D">
        <w:rPr>
          <w:rFonts w:eastAsiaTheme="minorHAnsi" w:cs="HelveticaNeue-Light"/>
          <w:kern w:val="0"/>
          <w:sz w:val="18"/>
          <w:szCs w:val="18"/>
        </w:rPr>
        <w:t xml:space="preserve"> Mi-</w:t>
      </w:r>
      <w:proofErr w:type="spellStart"/>
      <w:r w:rsidRPr="0038603D">
        <w:rPr>
          <w:rFonts w:eastAsiaTheme="minorHAnsi" w:cs="HelveticaNeue-Light"/>
          <w:kern w:val="0"/>
          <w:sz w:val="18"/>
          <w:szCs w:val="18"/>
        </w:rPr>
        <w:t>Sook</w:t>
      </w:r>
      <w:proofErr w:type="spellEnd"/>
      <w:r w:rsidRPr="0038603D">
        <w:rPr>
          <w:rFonts w:eastAsiaTheme="minorHAnsi" w:cs="HelveticaNeue-Light"/>
          <w:kern w:val="0"/>
          <w:sz w:val="18"/>
          <w:szCs w:val="18"/>
        </w:rPr>
        <w:t xml:space="preserve">; English Teacher, </w:t>
      </w:r>
      <w:proofErr w:type="spellStart"/>
      <w:r w:rsidRPr="0038603D">
        <w:rPr>
          <w:rFonts w:eastAsiaTheme="minorHAnsi" w:cs="HelveticaNeue-Light"/>
          <w:kern w:val="0"/>
          <w:sz w:val="18"/>
          <w:szCs w:val="18"/>
        </w:rPr>
        <w:t>Jinseo</w:t>
      </w:r>
      <w:proofErr w:type="spellEnd"/>
      <w:r w:rsidRPr="0038603D">
        <w:rPr>
          <w:rFonts w:eastAsiaTheme="minorHAnsi" w:cs="HelveticaNeue-Light"/>
          <w:kern w:val="0"/>
          <w:sz w:val="18"/>
          <w:szCs w:val="18"/>
        </w:rPr>
        <w:t xml:space="preserve"> Middle School, South Korea, (055) 754-5015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 w:hint="eastAsia"/>
          <w:color w:val="000000"/>
          <w:kern w:val="0"/>
          <w:sz w:val="18"/>
          <w:szCs w:val="18"/>
        </w:rPr>
      </w:pP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2. Geoff Moore; Head of PE / Science faculty, </w:t>
      </w:r>
      <w:proofErr w:type="spellStart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Hurstville</w:t>
      </w:r>
      <w:proofErr w:type="spellEnd"/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 xml:space="preserve"> Boys High, Australia </w:t>
      </w:r>
    </w:p>
    <w:p w:rsidR="0038603D" w:rsidRPr="0038603D" w:rsidRDefault="0038603D" w:rsidP="0038603D">
      <w:pPr>
        <w:wordWrap/>
        <w:adjustRightInd w:val="0"/>
        <w:jc w:val="left"/>
        <w:rPr>
          <w:rFonts w:eastAsiaTheme="minorHAnsi" w:cs="HelveticaNeue-Light"/>
          <w:color w:val="000000"/>
          <w:kern w:val="0"/>
          <w:sz w:val="18"/>
          <w:szCs w:val="18"/>
        </w:rPr>
      </w:pP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(+61)</w:t>
      </w:r>
      <w:r w:rsidRPr="0038603D">
        <w:rPr>
          <w:rFonts w:eastAsiaTheme="minorHAnsi" w:cs="HelveticaNeue-Light" w:hint="eastAsia"/>
          <w:color w:val="000000"/>
          <w:kern w:val="0"/>
          <w:sz w:val="18"/>
          <w:szCs w:val="18"/>
        </w:rPr>
        <w:t xml:space="preserve"> </w:t>
      </w:r>
      <w:r w:rsidRPr="0038603D">
        <w:rPr>
          <w:rFonts w:eastAsiaTheme="minorHAnsi" w:cs="HelveticaNeue-Light"/>
          <w:color w:val="000000"/>
          <w:kern w:val="0"/>
          <w:sz w:val="18"/>
          <w:szCs w:val="18"/>
        </w:rPr>
        <w:t>432935481</w:t>
      </w:r>
    </w:p>
    <w:sectPr w:rsidR="0038603D" w:rsidRPr="0038603D" w:rsidSect="000E1E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8603D"/>
    <w:rsid w:val="000E1EAA"/>
    <w:rsid w:val="0038603D"/>
    <w:rsid w:val="00F8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A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6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2015-02-03T08:11:00Z</dcterms:created>
  <dcterms:modified xsi:type="dcterms:W3CDTF">2015-02-03T08:22:00Z</dcterms:modified>
</cp:coreProperties>
</file>