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 w:hint="eastAsia"/>
          <w:color w:val="000000"/>
          <w:kern w:val="0"/>
          <w:sz w:val="52"/>
          <w:szCs w:val="5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 w:hint="eastAsia"/>
          <w:color w:val="000000"/>
          <w:kern w:val="0"/>
          <w:sz w:val="52"/>
          <w:szCs w:val="52"/>
        </w:rPr>
      </w:pPr>
      <w:r>
        <w:rPr>
          <w:rFonts w:ascii="Calibri" w:hAnsi="Calibri" w:cs="Calibri" w:hint="eastAsia"/>
          <w:noProof/>
          <w:color w:val="000000"/>
          <w:kern w:val="0"/>
          <w:sz w:val="52"/>
          <w:szCs w:val="52"/>
        </w:rPr>
        <w:drawing>
          <wp:inline distT="0" distB="0" distL="0" distR="0">
            <wp:extent cx="1060175" cy="1524000"/>
            <wp:effectExtent l="0" t="0" r="698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o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424" cy="152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 w:hint="eastAsia"/>
          <w:color w:val="000000"/>
          <w:kern w:val="0"/>
          <w:sz w:val="52"/>
          <w:szCs w:val="5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52"/>
          <w:szCs w:val="52"/>
        </w:rPr>
      </w:pPr>
      <w:r>
        <w:rPr>
          <w:rFonts w:ascii="Calibri" w:hAnsi="Calibri" w:cs="Calibri"/>
          <w:color w:val="000000"/>
          <w:kern w:val="0"/>
          <w:sz w:val="52"/>
          <w:szCs w:val="52"/>
        </w:rPr>
        <w:t xml:space="preserve">Jacob Allen </w:t>
      </w:r>
      <w:proofErr w:type="spellStart"/>
      <w:r>
        <w:rPr>
          <w:rFonts w:ascii="Calibri" w:hAnsi="Calibri" w:cs="Calibri"/>
          <w:color w:val="000000"/>
          <w:kern w:val="0"/>
          <w:sz w:val="52"/>
          <w:szCs w:val="52"/>
        </w:rPr>
        <w:t>Zanoni</w:t>
      </w:r>
      <w:proofErr w:type="spellEnd"/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 w:hint="eastAsia"/>
          <w:b/>
          <w:bCs/>
          <w:color w:val="305078"/>
          <w:kern w:val="0"/>
          <w:sz w:val="22"/>
        </w:rPr>
      </w:pPr>
      <w:bookmarkStart w:id="0" w:name="_GoBack"/>
      <w:bookmarkEnd w:id="0"/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305078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305078"/>
          <w:kern w:val="0"/>
          <w:sz w:val="22"/>
        </w:rPr>
        <w:t>Objective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proofErr w:type="gramStart"/>
      <w:r>
        <w:rPr>
          <w:rFonts w:ascii="Calibri" w:hAnsi="Calibri" w:cs="Calibri"/>
          <w:color w:val="000000"/>
          <w:kern w:val="0"/>
          <w:sz w:val="22"/>
        </w:rPr>
        <w:t>To obtain a desired position at your firm or company.</w:t>
      </w:r>
      <w:proofErr w:type="gramEnd"/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 w:hint="eastAsia"/>
          <w:b/>
          <w:bCs/>
          <w:color w:val="305078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305078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305078"/>
          <w:kern w:val="0"/>
          <w:sz w:val="22"/>
        </w:rPr>
        <w:t>Related Experience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Italic" w:eastAsia="Calibri-Italic" w:hAnsi="Calibri" w:cs="Calibri-Italic" w:hint="eastAsia"/>
          <w:i/>
          <w:iCs/>
          <w:color w:val="000000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</w:pPr>
      <w:r>
        <w:rPr>
          <w:rFonts w:ascii="Calibri-Italic" w:eastAsia="Calibri-Italic" w:hAnsi="Calibri" w:cs="Calibri-Italic"/>
          <w:i/>
          <w:iCs/>
          <w:color w:val="000000"/>
          <w:kern w:val="0"/>
          <w:sz w:val="22"/>
        </w:rPr>
        <w:t xml:space="preserve">English Tutor, </w:t>
      </w:r>
      <w:proofErr w:type="spellStart"/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Gyeonggi</w:t>
      </w:r>
      <w:proofErr w:type="spellEnd"/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-do Province, ROK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</w:pP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2009-2011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 Volunteered at multiple Middle and Elementary schools in the area.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 Assisted students with their homework and worked through their daily lesson plan.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 Read handouts and stories with children, to include various activities as well.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(Contact coordinator Jane Kim 240.374.9340 as needed for verification)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Italic" w:eastAsia="Calibri-Italic" w:hAnsi="Calibri" w:cs="Calibri-Italic" w:hint="eastAsia"/>
          <w:i/>
          <w:iCs/>
          <w:color w:val="000000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Italic" w:eastAsia="Calibri-Italic" w:hAnsi="Calibri" w:cs="Calibri-Italic"/>
          <w:i/>
          <w:iCs/>
          <w:color w:val="000000"/>
          <w:kern w:val="0"/>
          <w:sz w:val="22"/>
        </w:rPr>
        <w:t xml:space="preserve">Training Manager,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USAF, ROK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2009-2011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-Developed lesson plans with clear target outcomes; kept 20+ trainees on track finishing with above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proofErr w:type="gramStart"/>
      <w:r>
        <w:rPr>
          <w:rFonts w:ascii="Calibri" w:hAnsi="Calibri" w:cs="Calibri"/>
          <w:color w:val="000000"/>
          <w:kern w:val="0"/>
          <w:sz w:val="22"/>
        </w:rPr>
        <w:t>average</w:t>
      </w:r>
      <w:proofErr w:type="gramEnd"/>
      <w:r>
        <w:rPr>
          <w:rFonts w:ascii="Calibri" w:hAnsi="Calibri" w:cs="Calibri"/>
          <w:color w:val="000000"/>
          <w:kern w:val="0"/>
          <w:sz w:val="22"/>
        </w:rPr>
        <w:t xml:space="preserve"> scores.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-Created training materials to cover lesson plans; condensed outdated materials and increased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proofErr w:type="gramStart"/>
      <w:r>
        <w:rPr>
          <w:rFonts w:ascii="Calibri" w:hAnsi="Calibri" w:cs="Calibri"/>
          <w:color w:val="000000"/>
          <w:kern w:val="0"/>
          <w:sz w:val="22"/>
        </w:rPr>
        <w:t>efficiency</w:t>
      </w:r>
      <w:proofErr w:type="gramEnd"/>
      <w:r>
        <w:rPr>
          <w:rFonts w:ascii="Calibri" w:hAnsi="Calibri" w:cs="Calibri"/>
          <w:color w:val="000000"/>
          <w:kern w:val="0"/>
          <w:sz w:val="22"/>
        </w:rPr>
        <w:t>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-Instructed bi-weekly classes to allow focused studying; increased proficiency in fundamental areas.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Italic" w:eastAsia="Calibri-Italic" w:hAnsi="Calibri" w:cs="Calibri-Italic" w:hint="eastAsia"/>
          <w:i/>
          <w:iCs/>
          <w:color w:val="000000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Italic" w:eastAsia="Calibri-Italic" w:hAnsi="Calibri" w:cs="Calibri-Italic"/>
          <w:i/>
          <w:iCs/>
          <w:color w:val="000000"/>
          <w:kern w:val="0"/>
          <w:sz w:val="22"/>
        </w:rPr>
        <w:t xml:space="preserve">Instructor,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USAF, ROK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2008-2009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-Taught monthly class on Korean Language to local military members, spouses, and children.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-Co-Authored monthly lesson plan and handouts for students.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lastRenderedPageBreak/>
        <w:t>-Eased daily life for 50+ transition military members.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Italic" w:eastAsia="Calibri-Italic" w:hAnsi="Calibri" w:cs="Calibri-Italic" w:hint="eastAsia"/>
          <w:i/>
          <w:iCs/>
          <w:color w:val="000000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Italic" w:eastAsia="Calibri-Italic" w:hAnsi="Calibri" w:cs="Calibri-Italic"/>
          <w:i/>
          <w:iCs/>
          <w:color w:val="000000"/>
          <w:kern w:val="0"/>
          <w:sz w:val="22"/>
        </w:rPr>
        <w:t xml:space="preserve">Instructor,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USAF, Fort George Meade Maryland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2011-2012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-Created a slide show presentation on Korean Language and Culture for military members and spouses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proofErr w:type="gramStart"/>
      <w:r>
        <w:rPr>
          <w:rFonts w:ascii="Calibri" w:hAnsi="Calibri" w:cs="Calibri"/>
          <w:color w:val="000000"/>
          <w:kern w:val="0"/>
          <w:sz w:val="22"/>
        </w:rPr>
        <w:t>focused</w:t>
      </w:r>
      <w:proofErr w:type="gramEnd"/>
      <w:r>
        <w:rPr>
          <w:rFonts w:ascii="Calibri" w:hAnsi="Calibri" w:cs="Calibri"/>
          <w:color w:val="000000"/>
          <w:kern w:val="0"/>
          <w:sz w:val="22"/>
        </w:rPr>
        <w:t xml:space="preserve"> on their upcoming move to the Republic of Korea.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-Answered various questions and concerns pertaining to their transition.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-Eased an otherwise 'tough move' for over 100+ families.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Italic" w:eastAsia="Calibri-Italic" w:hAnsi="Calibri" w:cs="Calibri-Italic" w:hint="eastAsia"/>
          <w:i/>
          <w:iCs/>
          <w:color w:val="000000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Italic" w:eastAsia="Calibri-Italic" w:hAnsi="Calibri" w:cs="Calibri-Italic"/>
          <w:i/>
          <w:iCs/>
          <w:color w:val="000000"/>
          <w:kern w:val="0"/>
          <w:sz w:val="22"/>
        </w:rPr>
        <w:t>Student Leader</w:t>
      </w:r>
      <w:r>
        <w:rPr>
          <w:rFonts w:ascii="Calibri" w:hAnsi="Calibri" w:cs="Calibri"/>
          <w:color w:val="000000"/>
          <w:kern w:val="0"/>
          <w:sz w:val="22"/>
        </w:rPr>
        <w:t xml:space="preserve">,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2"/>
        </w:rPr>
        <w:t>“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Light In The Night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2"/>
        </w:rPr>
        <w:t>”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 Program for children, Monterey, CA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October 2007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 Discuss and analyze a piece of young adult fiction with 4th and 5th grade students.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 Generate discussion questions to stimulate literary conversation between students.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 Organized a festival for the children that involved activities relating to the story and provided a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proofErr w:type="gramStart"/>
      <w:r>
        <w:rPr>
          <w:rFonts w:ascii="Calibri" w:hAnsi="Calibri" w:cs="Calibri"/>
          <w:color w:val="000000"/>
          <w:kern w:val="0"/>
          <w:sz w:val="22"/>
        </w:rPr>
        <w:t>presentation</w:t>
      </w:r>
      <w:proofErr w:type="gramEnd"/>
      <w:r>
        <w:rPr>
          <w:rFonts w:ascii="Calibri" w:hAnsi="Calibri" w:cs="Calibri"/>
          <w:color w:val="000000"/>
          <w:kern w:val="0"/>
          <w:sz w:val="22"/>
        </w:rPr>
        <w:t xml:space="preserve"> on the cultural significance of the book.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 xml:space="preserve">Physics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2"/>
        </w:rPr>
        <w:t xml:space="preserve">Tutor,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Pierce Community College, Puyallup, WA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April 2013 - June 2013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 Assisted college students in understanding concepts and preparing for exams in their Physics 128 class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General Tutor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, </w:t>
      </w:r>
      <w:proofErr w:type="spellStart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Osan</w:t>
      </w:r>
      <w:proofErr w:type="spellEnd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 American High School, </w:t>
      </w:r>
      <w:proofErr w:type="spellStart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Osan</w:t>
      </w:r>
      <w:proofErr w:type="spellEnd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 Airbase, ROK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2008-2011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- </w:t>
      </w:r>
      <w:r>
        <w:rPr>
          <w:rFonts w:ascii="Calibri" w:hAnsi="Calibri" w:cs="Calibri"/>
          <w:color w:val="000000"/>
          <w:kern w:val="0"/>
          <w:sz w:val="22"/>
        </w:rPr>
        <w:t>Aided 30+ High School students in improving their grades in various subjects for athletic eligibility.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 w:hint="eastAsia"/>
          <w:color w:val="000000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 xml:space="preserve">Assistant Wrestling Coach, </w:t>
      </w:r>
      <w:proofErr w:type="spellStart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Osan</w:t>
      </w:r>
      <w:proofErr w:type="spellEnd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 American High School, </w:t>
      </w:r>
      <w:proofErr w:type="spellStart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Osan</w:t>
      </w:r>
      <w:proofErr w:type="spellEnd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 Airbase, ROK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2008-2011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-Taught High School students ages 15-18 the intricate sport of Free-Style Wrestling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-Daily practices included one on one drills, strength and conditioning, and nutrition.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 xml:space="preserve">-Led team to placing second </w:t>
      </w:r>
      <w:proofErr w:type="spellStart"/>
      <w:r>
        <w:rPr>
          <w:rFonts w:ascii="Calibri" w:hAnsi="Calibri" w:cs="Calibri"/>
          <w:color w:val="000000"/>
          <w:kern w:val="0"/>
          <w:sz w:val="22"/>
        </w:rPr>
        <w:t>over all</w:t>
      </w:r>
      <w:proofErr w:type="spellEnd"/>
      <w:r>
        <w:rPr>
          <w:rFonts w:ascii="Calibri" w:hAnsi="Calibri" w:cs="Calibri"/>
          <w:color w:val="000000"/>
          <w:kern w:val="0"/>
          <w:sz w:val="22"/>
        </w:rPr>
        <w:t xml:space="preserve"> in their region.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Italic" w:eastAsia="Calibri-Italic" w:hAnsi="Calibri" w:cs="Calibri-Italic" w:hint="eastAsia"/>
          <w:i/>
          <w:iCs/>
          <w:color w:val="000000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r>
        <w:rPr>
          <w:rFonts w:ascii="Calibri-Italic" w:eastAsia="Calibri-Italic" w:hAnsi="Calibri" w:cs="Calibri-Italic"/>
          <w:i/>
          <w:iCs/>
          <w:color w:val="000000"/>
          <w:kern w:val="0"/>
          <w:sz w:val="22"/>
        </w:rPr>
        <w:t xml:space="preserve">Volunteer Coach,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 xml:space="preserve">Mel </w:t>
      </w:r>
      <w:proofErr w:type="spellStart"/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Korum's</w:t>
      </w:r>
      <w:proofErr w:type="spellEnd"/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 xml:space="preserve"> YMCA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, Puyallup, WA Aug. 2012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2"/>
        </w:rPr>
        <w:t>–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 Present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</w:pPr>
      <w:proofErr w:type="spellStart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Osan</w:t>
      </w:r>
      <w:proofErr w:type="spellEnd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 Airbase Youth Programs, </w:t>
      </w:r>
      <w:proofErr w:type="spellStart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>Osan</w:t>
      </w:r>
      <w:proofErr w:type="spellEnd"/>
      <w:r>
        <w:rPr>
          <w:rFonts w:ascii="Calibri-Bold" w:eastAsia="Calibri-Bold" w:hAnsi="Calibri" w:cs="Calibri-Bold"/>
          <w:b/>
          <w:bCs/>
          <w:color w:val="000000"/>
          <w:kern w:val="0"/>
          <w:sz w:val="22"/>
        </w:rPr>
        <w:t xml:space="preserve"> AB, ROK 2008-2011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 Interacted with kids from the ages of 7-15 instructing the basics of soccer.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- Organized practices twice a week to include drills, scrimmages, and fun activities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 w:hint="eastAsia"/>
          <w:b/>
          <w:bCs/>
          <w:color w:val="305078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305078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305078"/>
          <w:kern w:val="0"/>
          <w:sz w:val="22"/>
        </w:rPr>
        <w:t>Education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Excelsior College, Albany, NY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Bachelor of Science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Liberal Studies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2012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Pierce Community College, Puyallup, WA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Associate of Arts and Science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(Expected Graduation August 2013)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Defense Language Institute, Monterey, CA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lastRenderedPageBreak/>
        <w:t>Associate of Arts Degree / Linguistic Certification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Korean Studies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2009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Community College of the Air Force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Associate of Science Degree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Intelligence Studies and Technology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2012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 xml:space="preserve">Cryptologic Linguist Fundamentals Skills </w:t>
      </w:r>
      <w:proofErr w:type="gramStart"/>
      <w:r>
        <w:rPr>
          <w:rFonts w:ascii="Calibri" w:hAnsi="Calibri" w:cs="Calibri"/>
          <w:color w:val="000000"/>
          <w:kern w:val="0"/>
          <w:sz w:val="22"/>
        </w:rPr>
        <w:t>Course ,</w:t>
      </w:r>
      <w:proofErr w:type="gramEnd"/>
      <w:r>
        <w:rPr>
          <w:rFonts w:ascii="Calibri" w:hAnsi="Calibri" w:cs="Calibri"/>
          <w:color w:val="000000"/>
          <w:kern w:val="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2"/>
        </w:rPr>
        <w:t>Goodfellow</w:t>
      </w:r>
      <w:proofErr w:type="spellEnd"/>
      <w:r>
        <w:rPr>
          <w:rFonts w:ascii="Calibri" w:hAnsi="Calibri" w:cs="Calibri"/>
          <w:color w:val="000000"/>
          <w:kern w:val="0"/>
          <w:sz w:val="22"/>
        </w:rPr>
        <w:t xml:space="preserve"> AFB, TX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Certification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2008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 w:hint="eastAsia"/>
          <w:b/>
          <w:bCs/>
          <w:color w:val="305078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305078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305078"/>
          <w:kern w:val="0"/>
          <w:sz w:val="22"/>
        </w:rPr>
        <w:t>Professional Experience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United States Air Force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Korean Language Analyst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2006 - 2013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proofErr w:type="spellStart"/>
      <w:r>
        <w:rPr>
          <w:rFonts w:ascii="Calibri" w:hAnsi="Calibri" w:cs="Calibri"/>
          <w:color w:val="000000"/>
          <w:kern w:val="0"/>
          <w:sz w:val="22"/>
        </w:rPr>
        <w:t>Reviera</w:t>
      </w:r>
      <w:proofErr w:type="spellEnd"/>
      <w:r>
        <w:rPr>
          <w:rFonts w:ascii="Calibri" w:hAnsi="Calibri" w:cs="Calibri"/>
          <w:color w:val="000000"/>
          <w:kern w:val="0"/>
          <w:sz w:val="22"/>
        </w:rPr>
        <w:t xml:space="preserve"> Beach Volunteer Fire Company (Maryland Fire Services)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Fire Fighter I / EMT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2011 - 2013</w:t>
      </w: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 w:hint="eastAsia"/>
          <w:b/>
          <w:bCs/>
          <w:color w:val="305078"/>
          <w:kern w:val="0"/>
          <w:sz w:val="22"/>
        </w:rPr>
      </w:pPr>
    </w:p>
    <w:p w:rsidR="00F92865" w:rsidRDefault="00F92865" w:rsidP="00F92865">
      <w:pPr>
        <w:wordWrap/>
        <w:adjustRightInd w:val="0"/>
        <w:spacing w:after="0" w:line="240" w:lineRule="auto"/>
        <w:jc w:val="left"/>
        <w:rPr>
          <w:rFonts w:ascii="Calibri-Bold" w:eastAsia="Calibri-Bold" w:hAnsi="Calibri" w:cs="Calibri-Bold"/>
          <w:b/>
          <w:bCs/>
          <w:color w:val="305078"/>
          <w:kern w:val="0"/>
          <w:sz w:val="22"/>
        </w:rPr>
      </w:pPr>
      <w:r>
        <w:rPr>
          <w:rFonts w:ascii="Calibri-Bold" w:eastAsia="Calibri-Bold" w:hAnsi="Calibri" w:cs="Calibri-Bold"/>
          <w:b/>
          <w:bCs/>
          <w:color w:val="305078"/>
          <w:kern w:val="0"/>
          <w:sz w:val="22"/>
        </w:rPr>
        <w:t>References</w:t>
      </w:r>
    </w:p>
    <w:p w:rsidR="00B54B98" w:rsidRDefault="00F92865" w:rsidP="00F92865">
      <w:pPr>
        <w:rPr>
          <w:rFonts w:hint="eastAsia"/>
        </w:rPr>
      </w:pPr>
      <w:proofErr w:type="gramStart"/>
      <w:r>
        <w:rPr>
          <w:rFonts w:ascii="Calibri" w:hAnsi="Calibri" w:cs="Calibri"/>
          <w:color w:val="000000"/>
          <w:kern w:val="0"/>
          <w:sz w:val="22"/>
        </w:rPr>
        <w:t>Available upon request.</w:t>
      </w:r>
      <w:proofErr w:type="gramEnd"/>
    </w:p>
    <w:sectPr w:rsidR="00B54B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-Italic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-BoldItalic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65"/>
    <w:rsid w:val="009818BA"/>
    <w:rsid w:val="00B54B98"/>
    <w:rsid w:val="00F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8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928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8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92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2013-07-18T00:57:00Z</cp:lastPrinted>
  <dcterms:created xsi:type="dcterms:W3CDTF">2013-07-18T00:58:00Z</dcterms:created>
  <dcterms:modified xsi:type="dcterms:W3CDTF">2013-07-18T00:58:00Z</dcterms:modified>
</cp:coreProperties>
</file>