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48" w:rsidRDefault="00395948" w:rsidP="00310C94">
      <w:pPr>
        <w:pStyle w:val="a3"/>
        <w:spacing w:before="0" w:beforeAutospacing="0" w:after="0" w:afterAutospacing="0"/>
        <w:jc w:val="center"/>
        <w:rPr>
          <w:rFonts w:eastAsiaTheme="minorEastAsia" w:hint="eastAsia"/>
          <w:b/>
          <w:sz w:val="40"/>
          <w:szCs w:val="40"/>
          <w:lang w:eastAsia="ko-KR"/>
        </w:rPr>
      </w:pPr>
      <w:r>
        <w:rPr>
          <w:b/>
          <w:noProof/>
          <w:sz w:val="40"/>
          <w:szCs w:val="40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95250</wp:posOffset>
            </wp:positionV>
            <wp:extent cx="1095375" cy="1076325"/>
            <wp:effectExtent l="19050" t="0" r="9525" b="0"/>
            <wp:wrapNone/>
            <wp:docPr id="1" name="그림 0" descr="Jennie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ie Par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C94" w:rsidRPr="00310C94" w:rsidRDefault="006D4239" w:rsidP="00310C94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657291">
        <w:rPr>
          <w:b/>
          <w:sz w:val="40"/>
          <w:szCs w:val="40"/>
        </w:rPr>
        <w:t xml:space="preserve">Jennie </w:t>
      </w:r>
      <w:r w:rsidR="00927337" w:rsidRPr="00657291">
        <w:rPr>
          <w:b/>
          <w:sz w:val="40"/>
          <w:szCs w:val="40"/>
        </w:rPr>
        <w:t>Sung-Ah Park</w:t>
      </w:r>
    </w:p>
    <w:p w:rsidR="00310C94" w:rsidRDefault="00395948" w:rsidP="000232FB">
      <w:pPr>
        <w:pStyle w:val="a3"/>
        <w:spacing w:before="0" w:beforeAutospacing="0" w:after="0" w:afterAutospacing="0"/>
        <w:jc w:val="center"/>
        <w:rPr>
          <w:rFonts w:ascii="바탕" w:eastAsia="바탕" w:hAnsi="바탕" w:cs="바탕" w:hint="eastAsia"/>
          <w:lang w:eastAsia="ko-KR"/>
        </w:rPr>
      </w:pPr>
      <w:r>
        <w:rPr>
          <w:rFonts w:ascii="바탕" w:eastAsia="바탕" w:hAnsi="바탕" w:cs="바탕" w:hint="eastAsia"/>
          <w:lang w:eastAsia="ko-KR"/>
        </w:rPr>
        <w:t xml:space="preserve">    </w:t>
      </w:r>
      <w:r w:rsidR="00310C94">
        <w:rPr>
          <w:rFonts w:ascii="바탕" w:eastAsia="바탕" w:hAnsi="바탕" w:cs="바탕" w:hint="eastAsia"/>
          <w:lang w:eastAsia="ko-KR"/>
        </w:rPr>
        <w:t xml:space="preserve">#501, 118-11, </w:t>
      </w:r>
      <w:proofErr w:type="spellStart"/>
      <w:r w:rsidR="00310C94">
        <w:rPr>
          <w:rFonts w:ascii="바탕" w:eastAsia="바탕" w:hAnsi="바탕" w:cs="바탕"/>
          <w:lang w:eastAsia="ko-KR"/>
        </w:rPr>
        <w:t>Songpa</w:t>
      </w:r>
      <w:proofErr w:type="spellEnd"/>
      <w:r w:rsidR="00310C94">
        <w:rPr>
          <w:rFonts w:ascii="바탕" w:eastAsia="바탕" w:hAnsi="바탕" w:cs="바탕"/>
          <w:lang w:eastAsia="ko-KR"/>
        </w:rPr>
        <w:t xml:space="preserve">-dong, </w:t>
      </w:r>
      <w:proofErr w:type="spellStart"/>
      <w:r w:rsidR="00310C94">
        <w:rPr>
          <w:rFonts w:ascii="바탕" w:eastAsia="바탕" w:hAnsi="바탕" w:cs="바탕"/>
          <w:lang w:eastAsia="ko-KR"/>
        </w:rPr>
        <w:t>Songpa-gu</w:t>
      </w:r>
      <w:proofErr w:type="spellEnd"/>
      <w:r w:rsidR="00310C94">
        <w:rPr>
          <w:rFonts w:ascii="바탕" w:eastAsia="바탕" w:hAnsi="바탕" w:cs="바탕"/>
          <w:lang w:eastAsia="ko-KR"/>
        </w:rPr>
        <w:t xml:space="preserve">, </w:t>
      </w:r>
    </w:p>
    <w:p w:rsidR="00310C94" w:rsidRDefault="00310C94" w:rsidP="000232FB">
      <w:pPr>
        <w:pStyle w:val="a3"/>
        <w:spacing w:before="0" w:beforeAutospacing="0" w:after="0" w:afterAutospacing="0"/>
        <w:jc w:val="center"/>
        <w:rPr>
          <w:rFonts w:ascii="바탕" w:eastAsia="바탕" w:hAnsi="바탕" w:cs="바탕"/>
          <w:lang w:eastAsia="ko-KR"/>
        </w:rPr>
      </w:pPr>
      <w:r>
        <w:rPr>
          <w:rFonts w:ascii="바탕" w:eastAsia="바탕" w:hAnsi="바탕" w:cs="바탕"/>
          <w:lang w:eastAsia="ko-KR"/>
        </w:rPr>
        <w:t>Seoul, KOREA</w:t>
      </w:r>
    </w:p>
    <w:p w:rsidR="00310C94" w:rsidRPr="00310C94" w:rsidRDefault="00310C94" w:rsidP="000232FB">
      <w:pPr>
        <w:pStyle w:val="a3"/>
        <w:spacing w:before="0" w:beforeAutospacing="0" w:after="0" w:afterAutospacing="0"/>
        <w:jc w:val="center"/>
        <w:rPr>
          <w:rFonts w:ascii="바탕" w:eastAsia="바탕" w:hAnsi="바탕" w:cs="바탕"/>
          <w:lang w:eastAsia="ko-KR"/>
        </w:rPr>
      </w:pPr>
      <w:r>
        <w:rPr>
          <w:rFonts w:ascii="바탕" w:eastAsia="바탕" w:hAnsi="바탕" w:cs="바탕"/>
          <w:lang w:eastAsia="ko-KR"/>
        </w:rPr>
        <w:t>11/15/1991</w:t>
      </w:r>
    </w:p>
    <w:p w:rsidR="00B42594" w:rsidRDefault="004E7324" w:rsidP="000232FB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927337" w:rsidRDefault="0095499F" w:rsidP="000232FB">
      <w:pPr>
        <w:pStyle w:val="a3"/>
        <w:spacing w:before="0" w:beforeAutospacing="0" w:after="0" w:afterAutospacing="0"/>
        <w:jc w:val="center"/>
        <w:rPr>
          <w:rStyle w:val="a4"/>
        </w:rPr>
      </w:pPr>
      <w:hyperlink r:id="rId9" w:history="1"/>
    </w:p>
    <w:p w:rsidR="007412E2" w:rsidRPr="001B12D0" w:rsidRDefault="007412E2" w:rsidP="007412E2">
      <w:pPr>
        <w:pStyle w:val="a3"/>
        <w:spacing w:before="0" w:beforeAutospacing="0" w:after="0" w:afterAutospacing="0"/>
        <w:rPr>
          <w:rFonts w:eastAsiaTheme="minorEastAsia"/>
          <w:b/>
          <w:lang w:eastAsia="ko-KR"/>
        </w:rPr>
      </w:pPr>
      <w:r w:rsidRPr="001B12D0">
        <w:rPr>
          <w:rFonts w:eastAsiaTheme="minorEastAsia" w:hint="eastAsia"/>
          <w:b/>
          <w:lang w:eastAsia="ko-KR"/>
        </w:rPr>
        <w:t>Education</w:t>
      </w:r>
      <w:r w:rsidRPr="001B12D0">
        <w:rPr>
          <w:rFonts w:eastAsiaTheme="minorEastAsia" w:hint="eastAsia"/>
          <w:b/>
          <w:lang w:eastAsia="ko-KR"/>
        </w:rPr>
        <w:tab/>
      </w:r>
      <w:r w:rsidRPr="001B12D0">
        <w:rPr>
          <w:rFonts w:eastAsiaTheme="minorEastAsia" w:hint="eastAsia"/>
          <w:b/>
          <w:lang w:eastAsia="ko-KR"/>
        </w:rPr>
        <w:tab/>
      </w:r>
      <w:r w:rsidRPr="001B12D0">
        <w:rPr>
          <w:b/>
        </w:rPr>
        <w:t>University Of North Carolina</w:t>
      </w:r>
      <w:r w:rsidRPr="001B12D0">
        <w:rPr>
          <w:rFonts w:eastAsiaTheme="minorEastAsia" w:hint="eastAsia"/>
          <w:b/>
          <w:lang w:eastAsia="ko-KR"/>
        </w:rPr>
        <w:t xml:space="preserve"> at Chapel Hill</w:t>
      </w:r>
      <w:r w:rsidRPr="001B12D0">
        <w:rPr>
          <w:rFonts w:eastAsiaTheme="minorEastAsia" w:hint="eastAsia"/>
          <w:b/>
          <w:lang w:eastAsia="ko-KR"/>
        </w:rPr>
        <w:tab/>
      </w:r>
      <w:r w:rsidRPr="001B12D0">
        <w:rPr>
          <w:rFonts w:eastAsiaTheme="minorEastAsia" w:hint="eastAsia"/>
          <w:b/>
          <w:lang w:eastAsia="ko-KR"/>
        </w:rPr>
        <w:tab/>
      </w:r>
    </w:p>
    <w:p w:rsidR="00A46187" w:rsidRPr="001B12D0" w:rsidRDefault="00A46187" w:rsidP="007412E2">
      <w:pPr>
        <w:pStyle w:val="a3"/>
        <w:spacing w:before="0" w:beforeAutospacing="0" w:after="0" w:afterAutospacing="0"/>
        <w:ind w:left="2160"/>
        <w:rPr>
          <w:rFonts w:eastAsiaTheme="minorEastAsia"/>
          <w:lang w:eastAsia="ko-KR"/>
        </w:rPr>
      </w:pPr>
      <w:r w:rsidRPr="001B12D0">
        <w:rPr>
          <w:rFonts w:eastAsiaTheme="minorEastAsia" w:hint="eastAsia"/>
          <w:lang w:eastAsia="ko-KR"/>
        </w:rPr>
        <w:t>B.A</w:t>
      </w:r>
      <w:r w:rsidR="007412E2" w:rsidRPr="001B12D0">
        <w:rPr>
          <w:rFonts w:eastAsiaTheme="minorEastAsia" w:hint="eastAsia"/>
          <w:lang w:eastAsia="ko-KR"/>
        </w:rPr>
        <w:t>.,</w:t>
      </w:r>
      <w:r w:rsidRPr="001B12D0">
        <w:t xml:space="preserve"> </w:t>
      </w:r>
      <w:r w:rsidR="001E4BAE" w:rsidRPr="001B12D0">
        <w:t>Political Science</w:t>
      </w:r>
      <w:r w:rsidR="007412E2" w:rsidRPr="001B12D0">
        <w:rPr>
          <w:rFonts w:eastAsiaTheme="minorEastAsia" w:hint="eastAsia"/>
          <w:lang w:eastAsia="ko-KR"/>
        </w:rPr>
        <w:t>, May 2014</w:t>
      </w:r>
    </w:p>
    <w:p w:rsidR="00A46187" w:rsidRPr="001B12D0" w:rsidRDefault="00A46187" w:rsidP="007412E2">
      <w:pPr>
        <w:pStyle w:val="a3"/>
        <w:spacing w:before="0" w:beforeAutospacing="0" w:after="0" w:afterAutospacing="0"/>
        <w:ind w:left="1800" w:firstLine="360"/>
      </w:pPr>
      <w:r w:rsidRPr="001B12D0">
        <w:rPr>
          <w:rFonts w:eastAsiaTheme="minorEastAsia" w:hint="eastAsia"/>
          <w:lang w:eastAsia="ko-KR"/>
        </w:rPr>
        <w:t>Second Major</w:t>
      </w:r>
      <w:r w:rsidR="007412E2" w:rsidRPr="001B12D0">
        <w:rPr>
          <w:rFonts w:eastAsiaTheme="minorEastAsia" w:hint="eastAsia"/>
          <w:lang w:eastAsia="ko-KR"/>
        </w:rPr>
        <w:t>,</w:t>
      </w:r>
      <w:r w:rsidRPr="001B12D0">
        <w:t xml:space="preserve"> Global Studies</w:t>
      </w:r>
    </w:p>
    <w:p w:rsidR="00A46187" w:rsidRPr="001B12D0" w:rsidRDefault="00A46187" w:rsidP="007412E2">
      <w:pPr>
        <w:pStyle w:val="a3"/>
        <w:spacing w:before="0" w:beforeAutospacing="0" w:after="0" w:afterAutospacing="0"/>
        <w:ind w:left="1440" w:firstLine="720"/>
      </w:pPr>
      <w:r w:rsidRPr="001B12D0">
        <w:rPr>
          <w:rFonts w:eastAsiaTheme="minorEastAsia" w:hint="eastAsia"/>
          <w:lang w:eastAsia="ko-KR"/>
        </w:rPr>
        <w:t>M</w:t>
      </w:r>
      <w:r w:rsidR="00D917B1" w:rsidRPr="001B12D0">
        <w:t>ino</w:t>
      </w:r>
      <w:r w:rsidR="00525AD9" w:rsidRPr="001B12D0">
        <w:t>r</w:t>
      </w:r>
      <w:r w:rsidR="007412E2" w:rsidRPr="001B12D0">
        <w:rPr>
          <w:rFonts w:eastAsiaTheme="minorEastAsia" w:hint="eastAsia"/>
          <w:lang w:eastAsia="ko-KR"/>
        </w:rPr>
        <w:t>,</w:t>
      </w:r>
      <w:r w:rsidRPr="001B12D0">
        <w:rPr>
          <w:rFonts w:eastAsiaTheme="minorEastAsia" w:hint="eastAsia"/>
          <w:lang w:eastAsia="ko-KR"/>
        </w:rPr>
        <w:t xml:space="preserve"> </w:t>
      </w:r>
      <w:r w:rsidR="00626F57" w:rsidRPr="001B12D0">
        <w:t>Music Performance</w:t>
      </w:r>
    </w:p>
    <w:p w:rsidR="00A46187" w:rsidRPr="001B12D0" w:rsidRDefault="00A46187" w:rsidP="00A46187">
      <w:pPr>
        <w:pStyle w:val="a3"/>
        <w:spacing w:before="0" w:beforeAutospacing="0" w:after="0" w:afterAutospacing="0"/>
        <w:ind w:left="1440"/>
      </w:pPr>
    </w:p>
    <w:p w:rsidR="007412E2" w:rsidRPr="001B12D0" w:rsidRDefault="007412E2" w:rsidP="007412E2">
      <w:pPr>
        <w:pStyle w:val="a3"/>
        <w:spacing w:before="0" w:beforeAutospacing="0" w:after="0" w:afterAutospacing="0"/>
        <w:ind w:left="1440" w:firstLine="720"/>
        <w:rPr>
          <w:rFonts w:eastAsiaTheme="minorEastAsia"/>
          <w:lang w:eastAsia="ko-KR"/>
        </w:rPr>
      </w:pPr>
      <w:r w:rsidRPr="001B12D0">
        <w:rPr>
          <w:rFonts w:eastAsiaTheme="minorEastAsia" w:hint="eastAsia"/>
          <w:b/>
          <w:lang w:eastAsia="ko-KR"/>
        </w:rPr>
        <w:t xml:space="preserve">Study Abroad, </w:t>
      </w:r>
      <w:proofErr w:type="spellStart"/>
      <w:r w:rsidR="001B12D0" w:rsidRPr="001B12D0">
        <w:rPr>
          <w:b/>
        </w:rPr>
        <w:t>Yonsei</w:t>
      </w:r>
      <w:proofErr w:type="spellEnd"/>
      <w:r w:rsidR="001B12D0" w:rsidRPr="001B12D0">
        <w:rPr>
          <w:b/>
        </w:rPr>
        <w:t xml:space="preserve"> Univer</w:t>
      </w:r>
      <w:r w:rsidR="001B12D0" w:rsidRPr="001B12D0">
        <w:rPr>
          <w:rFonts w:eastAsiaTheme="minorEastAsia" w:hint="eastAsia"/>
          <w:b/>
          <w:lang w:eastAsia="ko-KR"/>
        </w:rPr>
        <w:t>si</w:t>
      </w:r>
      <w:r w:rsidR="001B12D0" w:rsidRPr="001B12D0">
        <w:rPr>
          <w:b/>
        </w:rPr>
        <w:t>ty</w:t>
      </w:r>
      <w:r w:rsidR="001B12D0">
        <w:rPr>
          <w:rFonts w:eastAsiaTheme="minorEastAsia" w:hint="eastAsia"/>
          <w:b/>
          <w:lang w:eastAsia="ko-KR"/>
        </w:rPr>
        <w:t xml:space="preserve">, </w:t>
      </w:r>
      <w:r w:rsidRPr="001B12D0">
        <w:rPr>
          <w:rFonts w:eastAsiaTheme="minorEastAsia" w:hint="eastAsia"/>
          <w:i/>
          <w:lang w:eastAsia="ko-KR"/>
        </w:rPr>
        <w:t>Seoul, Korea</w:t>
      </w:r>
      <w:r w:rsidRPr="001B12D0">
        <w:rPr>
          <w:rFonts w:eastAsiaTheme="minorEastAsia" w:hint="eastAsia"/>
          <w:lang w:eastAsia="ko-KR"/>
        </w:rPr>
        <w:t>, Fall 2012</w:t>
      </w:r>
    </w:p>
    <w:p w:rsidR="00A46187" w:rsidRPr="001B12D0" w:rsidRDefault="00A46187" w:rsidP="007412E2">
      <w:pPr>
        <w:pStyle w:val="a3"/>
        <w:spacing w:before="0" w:beforeAutospacing="0" w:after="0" w:afterAutospacing="0"/>
        <w:ind w:left="1440" w:firstLine="720"/>
        <w:rPr>
          <w:rFonts w:eastAsiaTheme="minorEastAsia"/>
          <w:i/>
          <w:lang w:eastAsia="ko-KR"/>
        </w:rPr>
      </w:pPr>
      <w:r w:rsidRPr="001B12D0">
        <w:rPr>
          <w:i/>
        </w:rPr>
        <w:t>Undergraduate Exchange Program</w:t>
      </w:r>
      <w:r w:rsidRPr="001B12D0">
        <w:rPr>
          <w:i/>
        </w:rPr>
        <w:tab/>
      </w:r>
      <w:r w:rsidRPr="001B12D0">
        <w:rPr>
          <w:i/>
        </w:rPr>
        <w:tab/>
      </w:r>
      <w:r w:rsidRPr="001B12D0">
        <w:rPr>
          <w:i/>
        </w:rPr>
        <w:tab/>
      </w:r>
      <w:r w:rsidRPr="001B12D0">
        <w:rPr>
          <w:i/>
        </w:rPr>
        <w:tab/>
      </w:r>
      <w:r w:rsidRPr="001B12D0">
        <w:rPr>
          <w:i/>
        </w:rPr>
        <w:tab/>
      </w:r>
    </w:p>
    <w:p w:rsidR="00A46187" w:rsidRPr="001B12D0" w:rsidRDefault="00A46187" w:rsidP="001D64BB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1B12D0">
        <w:rPr>
          <w:sz w:val="22"/>
          <w:szCs w:val="22"/>
        </w:rPr>
        <w:t xml:space="preserve">Courses in Political Science and </w:t>
      </w:r>
      <w:r w:rsidR="006F1339">
        <w:rPr>
          <w:sz w:val="22"/>
          <w:szCs w:val="22"/>
        </w:rPr>
        <w:t>International Relations</w:t>
      </w:r>
    </w:p>
    <w:p w:rsidR="00A46187" w:rsidRDefault="00A46187" w:rsidP="00A46187">
      <w:pPr>
        <w:pStyle w:val="a3"/>
        <w:spacing w:before="0" w:beforeAutospacing="0" w:after="0" w:afterAutospacing="0"/>
      </w:pPr>
    </w:p>
    <w:p w:rsidR="004E7324" w:rsidRPr="001B12D0" w:rsidRDefault="004E7324" w:rsidP="00A46187">
      <w:pPr>
        <w:pStyle w:val="a3"/>
        <w:spacing w:before="0" w:beforeAutospacing="0" w:after="0" w:afterAutospacing="0"/>
      </w:pPr>
    </w:p>
    <w:p w:rsidR="002E199D" w:rsidRPr="001B12D0" w:rsidRDefault="004B503C" w:rsidP="004B503C">
      <w:pPr>
        <w:pStyle w:val="a3"/>
        <w:spacing w:before="0" w:beforeAutospacing="0" w:after="0" w:afterAutospacing="0"/>
      </w:pPr>
      <w:r w:rsidRPr="001B12D0">
        <w:rPr>
          <w:rFonts w:eastAsiaTheme="minorEastAsia" w:hint="eastAsia"/>
          <w:b/>
          <w:lang w:eastAsia="ko-KR"/>
        </w:rPr>
        <w:t>Honors</w:t>
      </w:r>
      <w:r w:rsidRPr="001B12D0">
        <w:rPr>
          <w:rFonts w:eastAsiaTheme="minorEastAsia" w:hint="eastAsia"/>
          <w:b/>
          <w:lang w:eastAsia="ko-KR"/>
        </w:rPr>
        <w:tab/>
      </w:r>
      <w:r w:rsidRPr="001B12D0">
        <w:rPr>
          <w:rFonts w:eastAsiaTheme="minorEastAsia" w:hint="eastAsia"/>
          <w:b/>
          <w:lang w:eastAsia="ko-KR"/>
        </w:rPr>
        <w:tab/>
      </w:r>
      <w:r w:rsidR="002E199D" w:rsidRPr="001B12D0">
        <w:t>Carolina Covenant Scholar</w:t>
      </w:r>
    </w:p>
    <w:p w:rsidR="00A46187" w:rsidRPr="001B12D0" w:rsidRDefault="00A46187" w:rsidP="004B503C">
      <w:pPr>
        <w:pStyle w:val="a3"/>
        <w:spacing w:before="0" w:beforeAutospacing="0" w:after="0" w:afterAutospacing="0"/>
        <w:ind w:left="1800" w:firstLine="360"/>
      </w:pPr>
      <w:r w:rsidRPr="001B12D0">
        <w:t xml:space="preserve">Sidney M. Dowd Scholarship </w:t>
      </w:r>
    </w:p>
    <w:p w:rsidR="007C048B" w:rsidRPr="001B12D0" w:rsidRDefault="004B503C" w:rsidP="001B12D0">
      <w:pPr>
        <w:spacing w:after="0" w:line="240" w:lineRule="auto"/>
        <w:ind w:left="1440" w:firstLine="720"/>
        <w:rPr>
          <w:sz w:val="24"/>
          <w:szCs w:val="24"/>
        </w:rPr>
      </w:pPr>
      <w:r w:rsidRPr="001B12D0">
        <w:rPr>
          <w:rFonts w:ascii="Times New Roman" w:hAnsi="Times New Roman" w:cs="Times New Roman"/>
          <w:sz w:val="24"/>
          <w:szCs w:val="24"/>
        </w:rPr>
        <w:t>*</w:t>
      </w:r>
      <w:r w:rsidR="007412E2" w:rsidRPr="001B12D0">
        <w:rPr>
          <w:rFonts w:ascii="Times New Roman" w:hAnsi="Times New Roman" w:cs="Times New Roman"/>
          <w:sz w:val="24"/>
          <w:szCs w:val="24"/>
        </w:rPr>
        <w:t>Fi</w:t>
      </w:r>
      <w:r w:rsidR="007412E2" w:rsidRPr="001B12D0">
        <w:rPr>
          <w:rFonts w:ascii="Times New Roman" w:eastAsia="Times New Roman" w:hAnsi="Times New Roman" w:cs="Times New Roman"/>
          <w:sz w:val="24"/>
          <w:szCs w:val="24"/>
        </w:rPr>
        <w:t>nanced 100% of education through scholarships and part-time work.</w:t>
      </w:r>
    </w:p>
    <w:p w:rsidR="007C048B" w:rsidRDefault="007C048B" w:rsidP="007C048B">
      <w:pPr>
        <w:pStyle w:val="a3"/>
        <w:spacing w:before="0" w:beforeAutospacing="0" w:after="0" w:afterAutospacing="0"/>
        <w:ind w:left="720"/>
      </w:pPr>
    </w:p>
    <w:p w:rsidR="004E7324" w:rsidRDefault="004E7324" w:rsidP="007C048B">
      <w:pPr>
        <w:pStyle w:val="a3"/>
        <w:spacing w:before="0" w:beforeAutospacing="0" w:after="0" w:afterAutospacing="0"/>
        <w:ind w:left="720"/>
      </w:pPr>
    </w:p>
    <w:p w:rsidR="004E7324" w:rsidRPr="001B12D0" w:rsidRDefault="004E7324" w:rsidP="007C048B">
      <w:pPr>
        <w:pStyle w:val="a3"/>
        <w:spacing w:before="0" w:beforeAutospacing="0" w:after="0" w:afterAutospacing="0"/>
        <w:ind w:left="720"/>
      </w:pPr>
    </w:p>
    <w:p w:rsidR="006F1339" w:rsidRPr="001B12D0" w:rsidRDefault="004B503C" w:rsidP="006F1339">
      <w:pPr>
        <w:pStyle w:val="a3"/>
        <w:spacing w:before="0" w:beforeAutospacing="0" w:after="0" w:afterAutospacing="0"/>
        <w:ind w:left="2160" w:hanging="2160"/>
        <w:rPr>
          <w:rFonts w:eastAsiaTheme="minorEastAsia"/>
          <w:b/>
          <w:lang w:eastAsia="ko-KR"/>
        </w:rPr>
      </w:pPr>
      <w:r w:rsidRPr="001B12D0">
        <w:rPr>
          <w:rFonts w:eastAsiaTheme="minorEastAsia" w:hint="eastAsia"/>
          <w:b/>
          <w:lang w:eastAsia="ko-KR"/>
        </w:rPr>
        <w:t>Experience</w:t>
      </w:r>
      <w:r w:rsidRPr="001B12D0">
        <w:rPr>
          <w:rFonts w:eastAsiaTheme="minorEastAsia" w:hint="eastAsia"/>
          <w:b/>
          <w:lang w:eastAsia="ko-KR"/>
        </w:rPr>
        <w:tab/>
      </w:r>
      <w:r w:rsidR="006F1339">
        <w:rPr>
          <w:rFonts w:eastAsiaTheme="minorEastAsia"/>
          <w:b/>
          <w:lang w:eastAsia="ko-KR"/>
        </w:rPr>
        <w:t>Instructor</w:t>
      </w:r>
      <w:r w:rsidR="006F1339" w:rsidRPr="001B12D0">
        <w:rPr>
          <w:rFonts w:eastAsiaTheme="minorEastAsia" w:hint="eastAsia"/>
          <w:b/>
          <w:lang w:eastAsia="ko-KR"/>
        </w:rPr>
        <w:t xml:space="preserve">, </w:t>
      </w:r>
      <w:r w:rsidR="006F1339">
        <w:rPr>
          <w:i/>
        </w:rPr>
        <w:t>CDI</w:t>
      </w:r>
      <w:r w:rsidR="006F1339" w:rsidRPr="001B12D0">
        <w:rPr>
          <w:rFonts w:eastAsiaTheme="minorEastAsia" w:hint="eastAsia"/>
          <w:i/>
          <w:lang w:eastAsia="ko-KR"/>
        </w:rPr>
        <w:t>,</w:t>
      </w:r>
      <w:r w:rsidR="00310C94">
        <w:rPr>
          <w:rFonts w:eastAsiaTheme="minorEastAsia"/>
          <w:lang w:eastAsia="ko-KR"/>
        </w:rPr>
        <w:t xml:space="preserve"> </w:t>
      </w:r>
      <w:proofErr w:type="gramStart"/>
      <w:r w:rsidR="00310C94">
        <w:rPr>
          <w:rFonts w:eastAsiaTheme="minorEastAsia"/>
          <w:lang w:eastAsia="ko-KR"/>
        </w:rPr>
        <w:t>November</w:t>
      </w:r>
      <w:proofErr w:type="gramEnd"/>
      <w:r w:rsidR="00310C94">
        <w:rPr>
          <w:rFonts w:eastAsiaTheme="minorEastAsia"/>
          <w:lang w:eastAsia="ko-KR"/>
        </w:rPr>
        <w:t xml:space="preserve"> 24</w:t>
      </w:r>
      <w:r w:rsidR="00310C94" w:rsidRPr="00310C94">
        <w:rPr>
          <w:rFonts w:eastAsiaTheme="minorEastAsia"/>
          <w:vertAlign w:val="superscript"/>
          <w:lang w:eastAsia="ko-KR"/>
        </w:rPr>
        <w:t>th</w:t>
      </w:r>
      <w:r w:rsidR="00310C94">
        <w:rPr>
          <w:rFonts w:eastAsiaTheme="minorEastAsia"/>
          <w:lang w:eastAsia="ko-KR"/>
        </w:rPr>
        <w:t xml:space="preserve"> </w:t>
      </w:r>
      <w:r w:rsidR="006F1339">
        <w:rPr>
          <w:rFonts w:eastAsiaTheme="minorEastAsia" w:hint="eastAsia"/>
          <w:lang w:eastAsia="ko-KR"/>
        </w:rPr>
        <w:t>2014-November</w:t>
      </w:r>
      <w:r w:rsidR="00310C94">
        <w:rPr>
          <w:rFonts w:eastAsiaTheme="minorEastAsia"/>
          <w:lang w:eastAsia="ko-KR"/>
        </w:rPr>
        <w:t xml:space="preserve"> 24</w:t>
      </w:r>
      <w:r w:rsidR="00310C94" w:rsidRPr="00310C94">
        <w:rPr>
          <w:rFonts w:eastAsiaTheme="minorEastAsia"/>
          <w:vertAlign w:val="superscript"/>
          <w:lang w:eastAsia="ko-KR"/>
        </w:rPr>
        <w:t>th</w:t>
      </w:r>
      <w:r w:rsidR="006F1339">
        <w:rPr>
          <w:rFonts w:eastAsiaTheme="minorEastAsia" w:hint="eastAsia"/>
          <w:lang w:eastAsia="ko-KR"/>
        </w:rPr>
        <w:t xml:space="preserve"> 2015</w:t>
      </w:r>
      <w:r w:rsidR="006F1339" w:rsidRPr="001B12D0">
        <w:rPr>
          <w:b/>
        </w:rPr>
        <w:tab/>
      </w:r>
    </w:p>
    <w:p w:rsidR="006F1339" w:rsidRPr="006F1339" w:rsidRDefault="006F1339" w:rsidP="006F1339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Gulim" w:eastAsia="Gulim" w:hAnsi="Gulim" w:cs="Gulim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Taught English for Elementary and Middle School students.</w:t>
      </w:r>
    </w:p>
    <w:p w:rsidR="006F1339" w:rsidRDefault="006F1339" w:rsidP="006F1339">
      <w:pPr>
        <w:pStyle w:val="a3"/>
        <w:spacing w:before="0" w:beforeAutospacing="0" w:after="0" w:afterAutospacing="0"/>
        <w:rPr>
          <w:rFonts w:eastAsiaTheme="minorEastAsia"/>
          <w:sz w:val="22"/>
          <w:szCs w:val="22"/>
          <w:lang w:eastAsia="ko-KR"/>
        </w:rPr>
      </w:pPr>
    </w:p>
    <w:p w:rsidR="006F1339" w:rsidRPr="001B12D0" w:rsidRDefault="006F1339" w:rsidP="006F1339">
      <w:pPr>
        <w:pStyle w:val="a3"/>
        <w:spacing w:before="0" w:beforeAutospacing="0" w:after="0" w:afterAutospacing="0"/>
        <w:rPr>
          <w:rFonts w:ascii="Gulim" w:eastAsia="Gulim" w:hAnsi="Gulim" w:cs="Gulim"/>
          <w:sz w:val="22"/>
          <w:szCs w:val="22"/>
          <w:lang w:eastAsia="ko-KR"/>
        </w:rPr>
      </w:pPr>
    </w:p>
    <w:p w:rsidR="004B503C" w:rsidRPr="001B12D0" w:rsidRDefault="006F1339" w:rsidP="004B503C">
      <w:pPr>
        <w:pStyle w:val="a3"/>
        <w:spacing w:before="0" w:beforeAutospacing="0" w:after="0" w:afterAutospacing="0"/>
        <w:ind w:left="2160" w:hanging="2160"/>
        <w:rPr>
          <w:rFonts w:eastAsiaTheme="minorEastAsia"/>
          <w:b/>
          <w:lang w:eastAsia="ko-KR"/>
        </w:rPr>
      </w:pPr>
      <w:r>
        <w:rPr>
          <w:rFonts w:eastAsiaTheme="minorEastAsia"/>
          <w:b/>
          <w:lang w:eastAsia="ko-KR"/>
        </w:rPr>
        <w:t xml:space="preserve">                                    </w:t>
      </w:r>
      <w:r w:rsidR="001D64BB" w:rsidRPr="001B12D0">
        <w:rPr>
          <w:rFonts w:eastAsiaTheme="minorEastAsia" w:hint="eastAsia"/>
          <w:b/>
          <w:lang w:eastAsia="ko-KR"/>
        </w:rPr>
        <w:t xml:space="preserve">Administrative Assistant, </w:t>
      </w:r>
      <w:r w:rsidR="00626F57" w:rsidRPr="001B12D0">
        <w:rPr>
          <w:i/>
        </w:rPr>
        <w:t>Playmakers Repertory</w:t>
      </w:r>
      <w:r w:rsidR="005D7FDA" w:rsidRPr="001B12D0">
        <w:rPr>
          <w:i/>
        </w:rPr>
        <w:t xml:space="preserve"> Company</w:t>
      </w:r>
      <w:r w:rsidR="004B503C" w:rsidRPr="001B12D0">
        <w:rPr>
          <w:rFonts w:eastAsiaTheme="minorEastAsia" w:hint="eastAsia"/>
          <w:i/>
          <w:lang w:eastAsia="ko-KR"/>
        </w:rPr>
        <w:t xml:space="preserve">, </w:t>
      </w:r>
      <w:r w:rsidR="00671CA7">
        <w:rPr>
          <w:rFonts w:eastAsiaTheme="minorEastAsia" w:hint="eastAsia"/>
          <w:lang w:eastAsia="ko-KR"/>
        </w:rPr>
        <w:t>August</w:t>
      </w:r>
      <w:r w:rsidR="00B42594">
        <w:rPr>
          <w:rFonts w:eastAsiaTheme="minorEastAsia" w:hint="eastAsia"/>
          <w:lang w:eastAsia="ko-KR"/>
        </w:rPr>
        <w:t xml:space="preserve"> 2011-May 2014</w:t>
      </w:r>
      <w:r w:rsidR="005D7FDA" w:rsidRPr="001B12D0">
        <w:rPr>
          <w:b/>
        </w:rPr>
        <w:tab/>
      </w:r>
    </w:p>
    <w:p w:rsidR="001D64BB" w:rsidRPr="001B12D0" w:rsidRDefault="001D64BB" w:rsidP="00E653E8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Gulim" w:eastAsia="Gulim" w:hAnsi="Gulim" w:cs="Gulim"/>
          <w:sz w:val="22"/>
          <w:szCs w:val="22"/>
          <w:lang w:eastAsia="ko-KR"/>
        </w:rPr>
      </w:pPr>
      <w:r w:rsidRPr="001B12D0">
        <w:rPr>
          <w:rFonts w:eastAsiaTheme="minorEastAsia" w:hint="eastAsia"/>
          <w:sz w:val="22"/>
          <w:szCs w:val="22"/>
          <w:lang w:eastAsia="ko-KR"/>
        </w:rPr>
        <w:t>Monitored financial management</w:t>
      </w:r>
    </w:p>
    <w:p w:rsidR="00840935" w:rsidRPr="001B12D0" w:rsidRDefault="001D64BB" w:rsidP="00E653E8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Gulim" w:eastAsia="Gulim" w:hAnsi="Gulim" w:cs="Gulim"/>
          <w:sz w:val="22"/>
          <w:szCs w:val="22"/>
          <w:lang w:eastAsia="ko-KR"/>
        </w:rPr>
      </w:pPr>
      <w:r w:rsidRPr="001B12D0">
        <w:rPr>
          <w:rFonts w:eastAsiaTheme="minorEastAsia" w:hint="eastAsia"/>
          <w:sz w:val="22"/>
          <w:szCs w:val="22"/>
          <w:lang w:eastAsia="ko-KR"/>
        </w:rPr>
        <w:t>Organized</w:t>
      </w:r>
      <w:r w:rsidR="00E653E8" w:rsidRPr="001B12D0">
        <w:rPr>
          <w:rFonts w:eastAsiaTheme="minorEastAsia" w:hint="eastAsia"/>
          <w:sz w:val="22"/>
          <w:szCs w:val="22"/>
          <w:lang w:eastAsia="ko-KR"/>
        </w:rPr>
        <w:t xml:space="preserve"> wage managemen</w:t>
      </w:r>
      <w:r w:rsidRPr="001B12D0">
        <w:rPr>
          <w:rFonts w:eastAsiaTheme="minorEastAsia" w:hint="eastAsia"/>
          <w:sz w:val="22"/>
          <w:szCs w:val="22"/>
          <w:lang w:eastAsia="ko-KR"/>
        </w:rPr>
        <w:t>t</w:t>
      </w:r>
    </w:p>
    <w:p w:rsidR="00E653E8" w:rsidRPr="001B12D0" w:rsidRDefault="00E653E8" w:rsidP="00E653E8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Gulim" w:eastAsia="Gulim" w:hAnsi="Gulim" w:cs="Gulim"/>
          <w:sz w:val="22"/>
          <w:szCs w:val="22"/>
          <w:lang w:eastAsia="ko-KR"/>
        </w:rPr>
      </w:pPr>
      <w:r w:rsidRPr="001B12D0">
        <w:rPr>
          <w:rFonts w:eastAsia="Gulim" w:hint="eastAsia"/>
          <w:sz w:val="22"/>
          <w:szCs w:val="22"/>
          <w:lang w:eastAsia="ko-KR"/>
        </w:rPr>
        <w:t>Examined and organized profiles of employees</w:t>
      </w:r>
    </w:p>
    <w:p w:rsidR="00E653E8" w:rsidRPr="00D62B99" w:rsidRDefault="00EA33AA" w:rsidP="00E653E8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Gulim" w:eastAsia="Gulim" w:hAnsi="Gulim" w:cs="Gulim"/>
          <w:sz w:val="22"/>
          <w:szCs w:val="22"/>
          <w:lang w:eastAsia="ko-KR"/>
        </w:rPr>
      </w:pPr>
      <w:r>
        <w:rPr>
          <w:rFonts w:eastAsia="Gulim" w:hint="eastAsia"/>
          <w:sz w:val="22"/>
          <w:szCs w:val="22"/>
          <w:lang w:eastAsia="ko-KR"/>
        </w:rPr>
        <w:t>Coordinated</w:t>
      </w:r>
      <w:r w:rsidR="00E653E8" w:rsidRPr="001B12D0">
        <w:rPr>
          <w:rFonts w:eastAsia="Gulim" w:hint="eastAsia"/>
          <w:sz w:val="22"/>
          <w:szCs w:val="22"/>
          <w:lang w:eastAsia="ko-KR"/>
        </w:rPr>
        <w:t xml:space="preserve"> special events for donors </w:t>
      </w:r>
    </w:p>
    <w:p w:rsidR="00D62B99" w:rsidRPr="001B12D0" w:rsidRDefault="00D62B99" w:rsidP="00D62B99">
      <w:pPr>
        <w:pStyle w:val="a3"/>
        <w:spacing w:before="0" w:beforeAutospacing="0" w:after="0" w:afterAutospacing="0"/>
        <w:ind w:left="2520"/>
        <w:rPr>
          <w:rFonts w:ascii="Gulim" w:eastAsia="Gulim" w:hAnsi="Gulim" w:cs="Gulim"/>
          <w:sz w:val="22"/>
          <w:szCs w:val="22"/>
          <w:lang w:eastAsia="ko-KR"/>
        </w:rPr>
      </w:pPr>
      <w:bookmarkStart w:id="0" w:name="_GoBack"/>
      <w:bookmarkEnd w:id="0"/>
    </w:p>
    <w:p w:rsidR="00E653E8" w:rsidRDefault="00E653E8" w:rsidP="00E653E8">
      <w:pPr>
        <w:pStyle w:val="a3"/>
        <w:spacing w:before="0" w:beforeAutospacing="0" w:after="0" w:afterAutospacing="0"/>
        <w:ind w:left="2160"/>
        <w:rPr>
          <w:rFonts w:eastAsiaTheme="minorEastAsia"/>
          <w:lang w:eastAsia="ko-KR"/>
        </w:rPr>
      </w:pPr>
    </w:p>
    <w:p w:rsidR="00671CA7" w:rsidRDefault="00671CA7" w:rsidP="00E653E8">
      <w:pPr>
        <w:pStyle w:val="a3"/>
        <w:spacing w:before="0" w:beforeAutospacing="0" w:after="0" w:afterAutospacing="0"/>
        <w:ind w:left="2160"/>
        <w:rPr>
          <w:rFonts w:eastAsiaTheme="minorEastAsia"/>
          <w:lang w:eastAsia="ko-KR"/>
        </w:rPr>
      </w:pPr>
      <w:r>
        <w:rPr>
          <w:rFonts w:eastAsiaTheme="minorEastAsia"/>
          <w:b/>
          <w:lang w:eastAsia="ko-KR"/>
        </w:rPr>
        <w:t xml:space="preserve">Intern, </w:t>
      </w:r>
      <w:r>
        <w:rPr>
          <w:rFonts w:eastAsiaTheme="minorEastAsia"/>
          <w:i/>
          <w:lang w:eastAsia="ko-KR"/>
        </w:rPr>
        <w:t xml:space="preserve">Public Law Interest Office, </w:t>
      </w:r>
      <w:r>
        <w:rPr>
          <w:rFonts w:eastAsiaTheme="minorEastAsia"/>
          <w:lang w:eastAsia="ko-KR"/>
        </w:rPr>
        <w:t>June 2013-August 2013</w:t>
      </w:r>
    </w:p>
    <w:p w:rsidR="00671CA7" w:rsidRDefault="003E00F2" w:rsidP="00671CA7">
      <w:pPr>
        <w:pStyle w:val="a3"/>
        <w:numPr>
          <w:ilvl w:val="0"/>
          <w:numId w:val="18"/>
        </w:numPr>
        <w:spacing w:before="0" w:beforeAutospacing="0" w:after="0" w:afterAutospacing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Involved</w:t>
      </w:r>
      <w:r w:rsidR="00671CA7">
        <w:rPr>
          <w:rFonts w:eastAsiaTheme="minorEastAsia"/>
          <w:lang w:eastAsia="ko-KR"/>
        </w:rPr>
        <w:t xml:space="preserve"> in foreign research projects</w:t>
      </w:r>
    </w:p>
    <w:p w:rsidR="00671CA7" w:rsidRDefault="00671CA7" w:rsidP="00671CA7">
      <w:pPr>
        <w:pStyle w:val="a3"/>
        <w:numPr>
          <w:ilvl w:val="0"/>
          <w:numId w:val="18"/>
        </w:numPr>
        <w:spacing w:before="0" w:beforeAutospacing="0" w:after="0" w:afterAutospacing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Prepared brief materials for meetings, events, and co</w:t>
      </w:r>
      <w:r w:rsidR="003E00F2">
        <w:rPr>
          <w:rFonts w:eastAsiaTheme="minorEastAsia"/>
          <w:lang w:eastAsia="ko-KR"/>
        </w:rPr>
        <w:t>n</w:t>
      </w:r>
      <w:r>
        <w:rPr>
          <w:rFonts w:eastAsiaTheme="minorEastAsia"/>
          <w:lang w:eastAsia="ko-KR"/>
        </w:rPr>
        <w:t>ferences</w:t>
      </w:r>
    </w:p>
    <w:p w:rsidR="003E00F2" w:rsidRDefault="003E00F2" w:rsidP="00671CA7">
      <w:pPr>
        <w:pStyle w:val="a3"/>
        <w:numPr>
          <w:ilvl w:val="0"/>
          <w:numId w:val="18"/>
        </w:numPr>
        <w:spacing w:before="0" w:beforeAutospacing="0" w:after="0" w:afterAutospacing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Interpreted asylums and refugee seekers  </w:t>
      </w:r>
    </w:p>
    <w:p w:rsidR="003E00F2" w:rsidRPr="00D62B99" w:rsidRDefault="00671CA7" w:rsidP="008975B9">
      <w:pPr>
        <w:pStyle w:val="a3"/>
        <w:numPr>
          <w:ilvl w:val="0"/>
          <w:numId w:val="18"/>
        </w:numPr>
        <w:spacing w:before="0" w:beforeAutospacing="0" w:after="0" w:afterAutospacing="0"/>
        <w:rPr>
          <w:rFonts w:eastAsiaTheme="minorEastAsia"/>
          <w:lang w:eastAsia="ko-KR"/>
        </w:rPr>
      </w:pPr>
      <w:r w:rsidRPr="00D62B99">
        <w:rPr>
          <w:rFonts w:eastAsiaTheme="minorEastAsia"/>
          <w:lang w:eastAsia="ko-KR"/>
        </w:rPr>
        <w:t>Provided administrative assistance and other related duties</w:t>
      </w:r>
    </w:p>
    <w:p w:rsidR="00840935" w:rsidRPr="001B12D0" w:rsidRDefault="005D7FDA" w:rsidP="00671CA7">
      <w:pPr>
        <w:pStyle w:val="a3"/>
        <w:spacing w:before="0" w:beforeAutospacing="0" w:after="0" w:afterAutospacing="0"/>
        <w:ind w:left="2520"/>
      </w:pPr>
      <w:r w:rsidRPr="001B12D0">
        <w:tab/>
      </w:r>
    </w:p>
    <w:p w:rsidR="002C5793" w:rsidRPr="001B12D0" w:rsidRDefault="00525AD9" w:rsidP="00840935">
      <w:pPr>
        <w:pStyle w:val="a3"/>
        <w:spacing w:before="0" w:beforeAutospacing="0" w:after="0" w:afterAutospacing="0"/>
        <w:ind w:left="1440" w:firstLine="720"/>
        <w:rPr>
          <w:rFonts w:eastAsiaTheme="minorEastAsia"/>
          <w:sz w:val="22"/>
          <w:szCs w:val="22"/>
          <w:lang w:eastAsia="ko-KR"/>
        </w:rPr>
      </w:pPr>
      <w:r w:rsidRPr="001B12D0">
        <w:rPr>
          <w:sz w:val="22"/>
          <w:szCs w:val="22"/>
        </w:rPr>
        <w:tab/>
      </w:r>
      <w:r w:rsidRPr="001B12D0">
        <w:rPr>
          <w:sz w:val="22"/>
          <w:szCs w:val="22"/>
        </w:rPr>
        <w:tab/>
      </w:r>
    </w:p>
    <w:p w:rsidR="00BB6AEE" w:rsidRPr="001B12D0" w:rsidRDefault="004B503C" w:rsidP="001B12D0">
      <w:pPr>
        <w:pStyle w:val="a3"/>
        <w:spacing w:before="0" w:beforeAutospacing="0" w:after="0" w:afterAutospacing="0"/>
      </w:pPr>
      <w:r w:rsidRPr="001B12D0">
        <w:rPr>
          <w:rFonts w:eastAsiaTheme="minorEastAsia" w:hint="eastAsia"/>
          <w:b/>
          <w:lang w:eastAsia="ko-KR"/>
        </w:rPr>
        <w:t>Skills</w:t>
      </w:r>
      <w:r w:rsidRPr="001B12D0">
        <w:rPr>
          <w:rFonts w:eastAsiaTheme="minorEastAsia" w:hint="eastAsia"/>
          <w:b/>
          <w:lang w:eastAsia="ko-KR"/>
        </w:rPr>
        <w:tab/>
      </w:r>
      <w:r w:rsidRPr="001B12D0">
        <w:rPr>
          <w:rFonts w:eastAsiaTheme="minorEastAsia" w:hint="eastAsia"/>
          <w:b/>
          <w:lang w:eastAsia="ko-KR"/>
        </w:rPr>
        <w:tab/>
      </w:r>
      <w:r w:rsidRPr="001B12D0">
        <w:rPr>
          <w:rFonts w:eastAsiaTheme="minorEastAsia" w:hint="eastAsia"/>
          <w:b/>
          <w:lang w:eastAsia="ko-KR"/>
        </w:rPr>
        <w:tab/>
      </w:r>
      <w:r w:rsidR="00935DDE" w:rsidRPr="001B12D0">
        <w:t xml:space="preserve">Bilingual in Korean and English </w:t>
      </w:r>
    </w:p>
    <w:p w:rsidR="004227CD" w:rsidRPr="001B12D0" w:rsidRDefault="00935DDE" w:rsidP="004B503C">
      <w:pPr>
        <w:pStyle w:val="a3"/>
        <w:spacing w:before="0" w:beforeAutospacing="0" w:after="0" w:afterAutospacing="0"/>
        <w:ind w:left="1440" w:firstLine="720"/>
      </w:pPr>
      <w:r w:rsidRPr="001B12D0">
        <w:t xml:space="preserve">Proficient in </w:t>
      </w:r>
      <w:r w:rsidR="007A7D1A" w:rsidRPr="001B12D0">
        <w:t>Microsoft Word, Excel, PowerPoint</w:t>
      </w:r>
      <w:r w:rsidR="00927337" w:rsidRPr="001B12D0">
        <w:t xml:space="preserve">         </w:t>
      </w:r>
    </w:p>
    <w:p w:rsidR="007C048B" w:rsidRPr="001B12D0" w:rsidRDefault="007C048B" w:rsidP="004B503C">
      <w:pPr>
        <w:pStyle w:val="a3"/>
        <w:spacing w:before="0" w:beforeAutospacing="0" w:after="0" w:afterAutospacing="0"/>
        <w:ind w:left="1440" w:firstLine="720"/>
      </w:pPr>
      <w:r w:rsidRPr="001B12D0">
        <w:t>Optimistic and hard-working</w:t>
      </w:r>
    </w:p>
    <w:sectPr w:rsidR="007C048B" w:rsidRPr="001B12D0" w:rsidSect="004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1A" w:rsidRDefault="0070181A" w:rsidP="00395948">
      <w:pPr>
        <w:spacing w:after="0" w:line="240" w:lineRule="auto"/>
      </w:pPr>
      <w:r>
        <w:separator/>
      </w:r>
    </w:p>
  </w:endnote>
  <w:endnote w:type="continuationSeparator" w:id="0">
    <w:p w:rsidR="0070181A" w:rsidRDefault="0070181A" w:rsidP="0039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1A" w:rsidRDefault="0070181A" w:rsidP="00395948">
      <w:pPr>
        <w:spacing w:after="0" w:line="240" w:lineRule="auto"/>
      </w:pPr>
      <w:r>
        <w:separator/>
      </w:r>
    </w:p>
  </w:footnote>
  <w:footnote w:type="continuationSeparator" w:id="0">
    <w:p w:rsidR="0070181A" w:rsidRDefault="0070181A" w:rsidP="0039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E40"/>
    <w:multiLevelType w:val="hybridMultilevel"/>
    <w:tmpl w:val="56A2EA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A1461F7"/>
    <w:multiLevelType w:val="hybridMultilevel"/>
    <w:tmpl w:val="81CC04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B53698B"/>
    <w:multiLevelType w:val="hybridMultilevel"/>
    <w:tmpl w:val="AC0E2F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08971EF"/>
    <w:multiLevelType w:val="hybridMultilevel"/>
    <w:tmpl w:val="648A88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1EA511B"/>
    <w:multiLevelType w:val="hybridMultilevel"/>
    <w:tmpl w:val="B784CE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260664D"/>
    <w:multiLevelType w:val="hybridMultilevel"/>
    <w:tmpl w:val="DC9E3B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A2CDD"/>
    <w:multiLevelType w:val="hybridMultilevel"/>
    <w:tmpl w:val="CBDC351C"/>
    <w:lvl w:ilvl="0" w:tplc="040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7">
    <w:nsid w:val="4529662F"/>
    <w:multiLevelType w:val="hybridMultilevel"/>
    <w:tmpl w:val="C2C20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B45D65"/>
    <w:multiLevelType w:val="hybridMultilevel"/>
    <w:tmpl w:val="507A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A1AD9"/>
    <w:multiLevelType w:val="hybridMultilevel"/>
    <w:tmpl w:val="68CC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F1270"/>
    <w:multiLevelType w:val="hybridMultilevel"/>
    <w:tmpl w:val="057A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DD74016"/>
    <w:multiLevelType w:val="hybridMultilevel"/>
    <w:tmpl w:val="9C0C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94F25"/>
    <w:multiLevelType w:val="hybridMultilevel"/>
    <w:tmpl w:val="FD426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9E41DAF"/>
    <w:multiLevelType w:val="hybridMultilevel"/>
    <w:tmpl w:val="EB829E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057146D"/>
    <w:multiLevelType w:val="hybridMultilevel"/>
    <w:tmpl w:val="A19C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74586"/>
    <w:multiLevelType w:val="hybridMultilevel"/>
    <w:tmpl w:val="F4D4FE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E9B5827"/>
    <w:multiLevelType w:val="hybridMultilevel"/>
    <w:tmpl w:val="1F74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13EAE"/>
    <w:multiLevelType w:val="hybridMultilevel"/>
    <w:tmpl w:val="B7C23E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1"/>
  </w:num>
  <w:num w:numId="11">
    <w:abstractNumId w:val="5"/>
  </w:num>
  <w:num w:numId="12">
    <w:abstractNumId w:val="13"/>
  </w:num>
  <w:num w:numId="13">
    <w:abstractNumId w:val="3"/>
  </w:num>
  <w:num w:numId="14">
    <w:abstractNumId w:val="0"/>
  </w:num>
  <w:num w:numId="15">
    <w:abstractNumId w:val="6"/>
  </w:num>
  <w:num w:numId="16">
    <w:abstractNumId w:val="17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7337"/>
    <w:rsid w:val="000232FB"/>
    <w:rsid w:val="001B12D0"/>
    <w:rsid w:val="001C5BCC"/>
    <w:rsid w:val="001D51FA"/>
    <w:rsid w:val="001D64BB"/>
    <w:rsid w:val="001D7452"/>
    <w:rsid w:val="001E4BAE"/>
    <w:rsid w:val="00292AC3"/>
    <w:rsid w:val="002C5793"/>
    <w:rsid w:val="002E199D"/>
    <w:rsid w:val="002F13ED"/>
    <w:rsid w:val="00310C94"/>
    <w:rsid w:val="00395948"/>
    <w:rsid w:val="003E00F2"/>
    <w:rsid w:val="004227CD"/>
    <w:rsid w:val="004B503C"/>
    <w:rsid w:val="004E7324"/>
    <w:rsid w:val="00525AD9"/>
    <w:rsid w:val="0053629F"/>
    <w:rsid w:val="0059063D"/>
    <w:rsid w:val="005D7FDA"/>
    <w:rsid w:val="00626F57"/>
    <w:rsid w:val="00657291"/>
    <w:rsid w:val="00671CA7"/>
    <w:rsid w:val="006849AF"/>
    <w:rsid w:val="006D4239"/>
    <w:rsid w:val="006F1339"/>
    <w:rsid w:val="0070181A"/>
    <w:rsid w:val="007412E2"/>
    <w:rsid w:val="00795B4F"/>
    <w:rsid w:val="007A7D1A"/>
    <w:rsid w:val="007C048B"/>
    <w:rsid w:val="007F62C9"/>
    <w:rsid w:val="0081619F"/>
    <w:rsid w:val="00840935"/>
    <w:rsid w:val="008B2D65"/>
    <w:rsid w:val="00927337"/>
    <w:rsid w:val="00935DDE"/>
    <w:rsid w:val="0095499F"/>
    <w:rsid w:val="00A0793E"/>
    <w:rsid w:val="00A46187"/>
    <w:rsid w:val="00A73FB8"/>
    <w:rsid w:val="00B166AF"/>
    <w:rsid w:val="00B42594"/>
    <w:rsid w:val="00B750B8"/>
    <w:rsid w:val="00BB6AEE"/>
    <w:rsid w:val="00C6402C"/>
    <w:rsid w:val="00C75BD3"/>
    <w:rsid w:val="00D2280E"/>
    <w:rsid w:val="00D62B99"/>
    <w:rsid w:val="00D917B1"/>
    <w:rsid w:val="00E21C2A"/>
    <w:rsid w:val="00E30B63"/>
    <w:rsid w:val="00E653E8"/>
    <w:rsid w:val="00EA33AA"/>
    <w:rsid w:val="00EB3660"/>
    <w:rsid w:val="00EE5CFF"/>
    <w:rsid w:val="00F62D67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92733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12E2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3959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395948"/>
  </w:style>
  <w:style w:type="paragraph" w:styleId="a7">
    <w:name w:val="footer"/>
    <w:basedOn w:val="a"/>
    <w:link w:val="Char0"/>
    <w:uiPriority w:val="99"/>
    <w:semiHidden/>
    <w:unhideWhenUsed/>
    <w:rsid w:val="00395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395948"/>
  </w:style>
  <w:style w:type="paragraph" w:styleId="a8">
    <w:name w:val="Balloon Text"/>
    <w:basedOn w:val="a"/>
    <w:link w:val="Char1"/>
    <w:uiPriority w:val="99"/>
    <w:semiHidden/>
    <w:unhideWhenUsed/>
    <w:rsid w:val="003959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959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273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1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ngah@live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F97CF8-3119-46B7-A6EF-FBB365BB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Kenny</cp:lastModifiedBy>
  <cp:revision>3</cp:revision>
  <dcterms:created xsi:type="dcterms:W3CDTF">2015-12-03T05:53:00Z</dcterms:created>
  <dcterms:modified xsi:type="dcterms:W3CDTF">2015-12-17T08:40:00Z</dcterms:modified>
</cp:coreProperties>
</file>