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0" w:name="xx3u"/>
      <w:bookmarkStart w:id="1" w:name="xx3u0"/>
      <w:bookmarkStart w:id="2" w:name="xx3u1"/>
      <w:bookmarkEnd w:id="0"/>
      <w:bookmarkEnd w:id="1"/>
      <w:bookmarkEnd w:id="2"/>
      <w:r w:rsidRPr="008E6B3F">
        <w:rPr>
          <w:rFonts w:ascii="Times New Roman" w:eastAsia="굴림" w:hAnsi="Times New Roman" w:cs="Times New Roman"/>
          <w:kern w:val="0"/>
          <w:sz w:val="48"/>
          <w:szCs w:val="48"/>
          <w:u w:val="single"/>
        </w:rPr>
        <w:t xml:space="preserve">Jonathon Berg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3" w:name="jiw92"/>
      <w:bookmarkStart w:id="4" w:name="jiw95"/>
      <w:bookmarkEnd w:id="3"/>
      <w:bookmarkEnd w:id="4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1033- 1st SW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High River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Alberta, Canada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Email: </w:t>
      </w:r>
      <w:bookmarkStart w:id="5" w:name="jiw96"/>
      <w:bookmarkStart w:id="6" w:name="jiw97"/>
      <w:bookmarkStart w:id="7" w:name="jiw98"/>
      <w:bookmarkEnd w:id="5"/>
      <w:bookmarkEnd w:id="6"/>
      <w:bookmarkEnd w:id="7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fldChar w:fldCharType="begin"/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instrText xml:space="preserve"> HYPERLINK "mailto:berg.jonathon@gmail.com" </w:instrText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fldChar w:fldCharType="separate"/>
      </w:r>
      <w:r w:rsidRPr="008E6B3F">
        <w:rPr>
          <w:rFonts w:ascii="Times New Roman" w:eastAsia="굴림" w:hAnsi="Times New Roman" w:cs="Times New Roman"/>
          <w:color w:val="000080"/>
          <w:kern w:val="0"/>
          <w:sz w:val="24"/>
          <w:szCs w:val="24"/>
          <w:u w:val="single"/>
        </w:rPr>
        <w:t>berg.jonathon@gmail.com</w:t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fldChar w:fldCharType="end"/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8" w:name="jiw99"/>
      <w:bookmarkEnd w:id="8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Phone: 1-403-652-7710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  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9" w:name="jiw911"/>
      <w:bookmarkStart w:id="10" w:name="jiw912"/>
      <w:bookmarkStart w:id="11" w:name="jiw913"/>
      <w:bookmarkEnd w:id="9"/>
      <w:bookmarkEnd w:id="10"/>
      <w:bookmarkEnd w:id="11"/>
      <w:r w:rsidRPr="008E6B3F">
        <w:rPr>
          <w:rFonts w:ascii="Times New Roman" w:eastAsia="굴림" w:hAnsi="Times New Roman" w:cs="Times New Roman"/>
          <w:b/>
          <w:bCs/>
          <w:kern w:val="0"/>
          <w:sz w:val="24"/>
          <w:szCs w:val="24"/>
        </w:rPr>
        <w:t>Personal Details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Birth: March 5, 1986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Citzenship: Canadian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Mother Tongue: English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Marital Status: Single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Health: Physically fit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12" w:name="jiw934"/>
      <w:bookmarkStart w:id="13" w:name="jiw935"/>
      <w:bookmarkStart w:id="14" w:name="jiw936"/>
      <w:bookmarkStart w:id="15" w:name="jiw937"/>
      <w:bookmarkStart w:id="16" w:name="jiw938"/>
      <w:bookmarkEnd w:id="12"/>
      <w:bookmarkEnd w:id="13"/>
      <w:bookmarkEnd w:id="14"/>
      <w:bookmarkEnd w:id="15"/>
      <w:bookmarkEnd w:id="16"/>
      <w:r w:rsidRPr="008E6B3F">
        <w:rPr>
          <w:rFonts w:ascii="Times New Roman" w:eastAsia="굴림" w:hAnsi="Times New Roman" w:cs="Times New Roman"/>
          <w:b/>
          <w:bCs/>
          <w:kern w:val="0"/>
          <w:sz w:val="24"/>
          <w:szCs w:val="24"/>
          <w:u w:val="single"/>
        </w:rPr>
        <w:t>Education</w:t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17" w:name="jiw939"/>
      <w:bookmarkStart w:id="18" w:name="jiw943"/>
      <w:bookmarkEnd w:id="17"/>
      <w:bookmarkEnd w:id="18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Concordia University College of Alberta (2004 - 2008)</w:t>
      </w:r>
    </w:p>
    <w:p w:rsidR="008E6B3F" w:rsidRPr="008E6B3F" w:rsidRDefault="008E6B3F" w:rsidP="008E6B3F">
      <w:pPr>
        <w:widowControl/>
        <w:numPr>
          <w:ilvl w:val="0"/>
          <w:numId w:val="1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19" w:name="jiw944"/>
      <w:bookmarkStart w:id="20" w:name="jiw945"/>
      <w:bookmarkStart w:id="21" w:name="jiw946"/>
      <w:bookmarkEnd w:id="19"/>
      <w:bookmarkEnd w:id="20"/>
      <w:bookmarkEnd w:id="21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Graduated with a Bachelor of Arts in History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22" w:name="jiw947"/>
      <w:bookmarkEnd w:id="22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Oxford Seminars (January 2008)</w:t>
      </w:r>
    </w:p>
    <w:p w:rsidR="008E6B3F" w:rsidRPr="008E6B3F" w:rsidRDefault="008E6B3F" w:rsidP="008E6B3F">
      <w:pPr>
        <w:widowControl/>
        <w:numPr>
          <w:ilvl w:val="0"/>
          <w:numId w:val="2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23" w:name="jiw948"/>
      <w:bookmarkStart w:id="24" w:name="jiw949"/>
      <w:bookmarkStart w:id="25" w:name="jiw950"/>
      <w:bookmarkEnd w:id="23"/>
      <w:bookmarkEnd w:id="24"/>
      <w:bookmarkEnd w:id="25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Graduated with a TESL certificate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26" w:name="jiw951"/>
      <w:bookmarkStart w:id="27" w:name="jiw952"/>
      <w:bookmarkEnd w:id="26"/>
      <w:bookmarkEnd w:id="27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28" w:name="jiw953"/>
      <w:bookmarkStart w:id="29" w:name="jiw954"/>
      <w:bookmarkStart w:id="30" w:name="jiw955"/>
      <w:bookmarkEnd w:id="28"/>
      <w:bookmarkEnd w:id="29"/>
      <w:bookmarkEnd w:id="30"/>
      <w:r w:rsidRPr="008E6B3F">
        <w:rPr>
          <w:rFonts w:ascii="Times New Roman" w:eastAsia="굴림" w:hAnsi="Times New Roman" w:cs="Times New Roman"/>
          <w:b/>
          <w:bCs/>
          <w:kern w:val="0"/>
          <w:sz w:val="24"/>
          <w:szCs w:val="24"/>
          <w:u w:val="single"/>
        </w:rPr>
        <w:t>Employment</w:t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Flying Brushmen (1998-2004)</w:t>
      </w:r>
    </w:p>
    <w:p w:rsidR="008E6B3F" w:rsidRPr="008E6B3F" w:rsidRDefault="008E6B3F" w:rsidP="008E6B3F">
      <w:pPr>
        <w:widowControl/>
        <w:numPr>
          <w:ilvl w:val="0"/>
          <w:numId w:val="3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31" w:name="jiw957"/>
      <w:bookmarkStart w:id="32" w:name="jiw958"/>
      <w:bookmarkStart w:id="33" w:name="jiw959"/>
      <w:bookmarkEnd w:id="31"/>
      <w:bookmarkEnd w:id="32"/>
      <w:bookmarkEnd w:id="33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Painter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34" w:name="jiw960"/>
      <w:bookmarkEnd w:id="34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Dickson Store Museum Interpreter (summer of 2005)</w:t>
      </w:r>
    </w:p>
    <w:p w:rsidR="008E6B3F" w:rsidRPr="008E6B3F" w:rsidRDefault="008E6B3F" w:rsidP="008E6B3F">
      <w:pPr>
        <w:widowControl/>
        <w:numPr>
          <w:ilvl w:val="0"/>
          <w:numId w:val="4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Tour guide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35" w:name="jiw961"/>
      <w:bookmarkStart w:id="36" w:name="jiw964"/>
      <w:bookmarkEnd w:id="35"/>
      <w:bookmarkEnd w:id="36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NAL Resources (summers of 2006-2007)</w:t>
      </w:r>
    </w:p>
    <w:p w:rsidR="008E6B3F" w:rsidRPr="008E6B3F" w:rsidRDefault="008E6B3F" w:rsidP="008E6B3F">
      <w:pPr>
        <w:widowControl/>
        <w:numPr>
          <w:ilvl w:val="0"/>
          <w:numId w:val="5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Gravel cleanup, operating, computer work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Legacy Enterprises (2008)</w:t>
      </w:r>
    </w:p>
    <w:p w:rsidR="008E6B3F" w:rsidRPr="008E6B3F" w:rsidRDefault="008E6B3F" w:rsidP="008E6B3F">
      <w:pPr>
        <w:widowControl/>
        <w:numPr>
          <w:ilvl w:val="0"/>
          <w:numId w:val="6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37" w:name="jiw9571"/>
      <w:bookmarkStart w:id="38" w:name="jiw9581"/>
      <w:bookmarkStart w:id="39" w:name="jiw9591"/>
      <w:bookmarkEnd w:id="37"/>
      <w:bookmarkEnd w:id="38"/>
      <w:bookmarkEnd w:id="39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Energy consultant.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40" w:name="jiw970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Avalon (2008-2009)        </w:t>
      </w:r>
      <w:bookmarkEnd w:id="40"/>
    </w:p>
    <w:p w:rsidR="008E6B3F" w:rsidRPr="008E6B3F" w:rsidRDefault="008E6B3F" w:rsidP="008E6B3F">
      <w:pPr>
        <w:widowControl/>
        <w:numPr>
          <w:ilvl w:val="0"/>
          <w:numId w:val="7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41" w:name="jiw971"/>
      <w:bookmarkStart w:id="42" w:name="jiw972"/>
      <w:bookmarkEnd w:id="41"/>
      <w:bookmarkEnd w:id="42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Elementary Teacher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b/>
          <w:bCs/>
          <w:kern w:val="0"/>
          <w:sz w:val="24"/>
          <w:szCs w:val="24"/>
          <w:u w:val="single"/>
        </w:rPr>
        <w:t>Volunteer Experience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43" w:name="jiw976"/>
      <w:bookmarkEnd w:id="43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Soccer Head Coach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Model UN Participant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44" w:name="jiw983"/>
      <w:bookmarkStart w:id="45" w:name="jiw984"/>
      <w:bookmarkStart w:id="46" w:name="jiw985"/>
      <w:bookmarkStart w:id="47" w:name="jiw986"/>
      <w:bookmarkStart w:id="48" w:name="jiw987"/>
      <w:bookmarkEnd w:id="44"/>
      <w:bookmarkEnd w:id="45"/>
      <w:bookmarkEnd w:id="46"/>
      <w:bookmarkEnd w:id="47"/>
      <w:bookmarkEnd w:id="48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Concordia Arts Representative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English Language Teacher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b/>
          <w:bCs/>
          <w:kern w:val="0"/>
          <w:sz w:val="24"/>
          <w:szCs w:val="24"/>
          <w:u w:val="single"/>
        </w:rPr>
        <w:t>Achievements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49" w:name="jiw9121"/>
      <w:bookmarkStart w:id="50" w:name="jiw9122"/>
      <w:bookmarkStart w:id="51" w:name="jiw9123"/>
      <w:bookmarkStart w:id="52" w:name="jiw9124"/>
      <w:bookmarkEnd w:id="49"/>
      <w:bookmarkEnd w:id="50"/>
      <w:bookmarkEnd w:id="51"/>
      <w:bookmarkEnd w:id="52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Winner of numerous scholarships </w:t>
      </w:r>
    </w:p>
    <w:p w:rsidR="008E6B3F" w:rsidRPr="008E6B3F" w:rsidRDefault="008E6B3F" w:rsidP="008E6B3F">
      <w:pPr>
        <w:widowControl/>
        <w:numPr>
          <w:ilvl w:val="0"/>
          <w:numId w:val="8"/>
        </w:numPr>
        <w:wordWrap/>
        <w:autoSpaceDE/>
        <w:autoSpaceDN/>
        <w:ind w:left="780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Including the Lutheran Life Campus, Academic Achievement, Jason Lang Scholarships, Social Science Scholarship, and a nomination for Student of the Year. 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53" w:name="jiw9125"/>
      <w:bookmarkStart w:id="54" w:name="jiw9126"/>
      <w:bookmarkStart w:id="55" w:name="jiw9133"/>
      <w:bookmarkStart w:id="56" w:name="jiw9134"/>
      <w:bookmarkStart w:id="57" w:name="jiw9135"/>
      <w:bookmarkStart w:id="58" w:name="jiw9136"/>
      <w:bookmarkEnd w:id="53"/>
      <w:bookmarkEnd w:id="54"/>
      <w:bookmarkEnd w:id="55"/>
      <w:bookmarkEnd w:id="56"/>
      <w:bookmarkEnd w:id="57"/>
      <w:bookmarkEnd w:id="58"/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8E6B3F" w:rsidRPr="008E6B3F" w:rsidRDefault="008E6B3F" w:rsidP="008E6B3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59" w:name="jiw9137"/>
      <w:bookmarkStart w:id="60" w:name="jiw9138"/>
      <w:bookmarkStart w:id="61" w:name="jiw9139"/>
      <w:bookmarkStart w:id="62" w:name="jiw9141"/>
      <w:bookmarkStart w:id="63" w:name="jiw9142"/>
      <w:bookmarkStart w:id="64" w:name="jiw9143"/>
      <w:bookmarkStart w:id="65" w:name="jiw9144"/>
      <w:bookmarkStart w:id="66" w:name="jiw9145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8E6B3F">
        <w:rPr>
          <w:rFonts w:ascii="Times New Roman" w:eastAsia="굴림" w:hAnsi="Times New Roman" w:cs="Times New Roman"/>
          <w:b/>
          <w:bCs/>
          <w:i/>
          <w:iCs/>
          <w:kern w:val="0"/>
          <w:sz w:val="24"/>
          <w:szCs w:val="24"/>
        </w:rPr>
        <w:t>References are available upon request</w:t>
      </w:r>
      <w:r w:rsidRPr="008E6B3F">
        <w:rPr>
          <w:rFonts w:ascii="Times New Roman" w:eastAsia="굴림" w:hAnsi="Times New Roman" w:cs="Times New Roman"/>
          <w:kern w:val="0"/>
          <w:sz w:val="24"/>
          <w:szCs w:val="24"/>
        </w:rPr>
        <w:t xml:space="preserve">. </w:t>
      </w:r>
    </w:p>
    <w:p w:rsidR="008E6B3F" w:rsidRPr="008E6B3F" w:rsidRDefault="008E6B3F">
      <w:pPr>
        <w:rPr>
          <w:rFonts w:hint="eastAsia"/>
        </w:rPr>
      </w:pPr>
    </w:p>
    <w:sectPr w:rsidR="008E6B3F" w:rsidRPr="008E6B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E3B"/>
    <w:multiLevelType w:val="multilevel"/>
    <w:tmpl w:val="0F6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E2159"/>
    <w:multiLevelType w:val="multilevel"/>
    <w:tmpl w:val="16B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E77576"/>
    <w:multiLevelType w:val="multilevel"/>
    <w:tmpl w:val="F91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F5063"/>
    <w:multiLevelType w:val="multilevel"/>
    <w:tmpl w:val="6330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45100"/>
    <w:multiLevelType w:val="multilevel"/>
    <w:tmpl w:val="557A7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682724C"/>
    <w:multiLevelType w:val="multilevel"/>
    <w:tmpl w:val="51E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CD1B51"/>
    <w:multiLevelType w:val="multilevel"/>
    <w:tmpl w:val="81A0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727C6B"/>
    <w:multiLevelType w:val="multilevel"/>
    <w:tmpl w:val="D86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E6B3F"/>
    <w:rsid w:val="008E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B3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1">
    <w:name w:val="section1"/>
    <w:basedOn w:val="a"/>
    <w:rsid w:val="008E6B3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23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ESL Agent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1</cp:revision>
  <dcterms:created xsi:type="dcterms:W3CDTF">2009-09-17T00:42:00Z</dcterms:created>
  <dcterms:modified xsi:type="dcterms:W3CDTF">2009-09-17T00:43:00Z</dcterms:modified>
</cp:coreProperties>
</file>