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FF" w:rsidRDefault="009A3EFF" w:rsidP="009A3EF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30625" cy="1800225"/>
            <wp:effectExtent l="0" t="0" r="317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4" cy="180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4"/>
          <w:szCs w:val="24"/>
        </w:rPr>
      </w:pPr>
    </w:p>
    <w:p w:rsid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 w:hint="eastAsi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4"/>
          <w:szCs w:val="24"/>
        </w:rPr>
        <w:t xml:space="preserve"> </w:t>
      </w:r>
      <w:r w:rsidRPr="009A3EFF"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Joseph Crawford</w:t>
      </w:r>
      <w:r w:rsidRPr="009A3EFF">
        <w:rPr>
          <w:rFonts w:ascii="Tahoma" w:hAnsi="Tahoma" w:cs="Tahoma"/>
          <w:b/>
          <w:bCs/>
          <w:color w:val="000000"/>
          <w:kern w:val="0"/>
          <w:sz w:val="48"/>
          <w:szCs w:val="48"/>
        </w:rPr>
        <w:t xml:space="preserve">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 w:hint="eastAsia"/>
          <w:color w:val="000000"/>
          <w:kern w:val="0"/>
          <w:sz w:val="22"/>
        </w:rPr>
      </w:pPr>
      <w:bookmarkStart w:id="0" w:name="_GoBack"/>
      <w:bookmarkEnd w:id="0"/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6"/>
          <w:szCs w:val="26"/>
        </w:rPr>
      </w:pPr>
      <w:r w:rsidRPr="009A3EFF">
        <w:rPr>
          <w:rFonts w:ascii="Tahoma" w:hAnsi="Tahoma" w:cs="Tahoma"/>
          <w:b/>
          <w:bCs/>
          <w:color w:val="000000"/>
          <w:kern w:val="0"/>
          <w:sz w:val="26"/>
          <w:szCs w:val="26"/>
        </w:rPr>
        <w:t xml:space="preserve">Qualifications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Enthusiastic and effective communicator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Resourceful classroom motivator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Experienced traveler with a wealth of multicultural knowledge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6"/>
          <w:szCs w:val="26"/>
        </w:rPr>
      </w:pPr>
      <w:r w:rsidRPr="009A3EFF">
        <w:rPr>
          <w:rFonts w:ascii="Tahoma" w:hAnsi="Tahoma" w:cs="Tahoma"/>
          <w:b/>
          <w:bCs/>
          <w:color w:val="000000"/>
          <w:kern w:val="0"/>
          <w:sz w:val="26"/>
          <w:szCs w:val="26"/>
        </w:rPr>
        <w:t xml:space="preserve">Employment History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3"/>
          <w:szCs w:val="23"/>
        </w:rPr>
      </w:pPr>
      <w:r w:rsidRPr="009A3EFF">
        <w:rPr>
          <w:rFonts w:ascii="Tahoma" w:hAnsi="Tahoma" w:cs="Tahoma"/>
          <w:color w:val="000000"/>
          <w:kern w:val="0"/>
          <w:sz w:val="23"/>
          <w:szCs w:val="23"/>
        </w:rPr>
        <w:t xml:space="preserve">Speakeasy Institute English teacher La Paz, Bolivia Jan. - Jun. 2011 </w:t>
      </w:r>
    </w:p>
    <w:p w:rsidR="009A3EFF" w:rsidRPr="009A3EFF" w:rsidRDefault="009A3EFF" w:rsidP="009A3EFF">
      <w:pPr>
        <w:wordWrap/>
        <w:adjustRightInd w:val="0"/>
        <w:spacing w:after="21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Taught classes in variety of settings, including United Nations offices and foreign embassies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Worked on an international, multilingual staff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3"/>
          <w:szCs w:val="23"/>
        </w:rPr>
      </w:pPr>
      <w:r w:rsidRPr="009A3EFF">
        <w:rPr>
          <w:rFonts w:ascii="Tahoma" w:hAnsi="Tahoma" w:cs="Tahoma"/>
          <w:color w:val="000000"/>
          <w:kern w:val="0"/>
          <w:sz w:val="23"/>
          <w:szCs w:val="23"/>
        </w:rPr>
        <w:t xml:space="preserve">U.S. Census Bureau Crew Leader Asst. Steamboat Springs, Colo. Feb. - Jun. 2010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Supervised and instructed crew of enumerators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In charge of Spanish speaking resident cases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Quickly promoted to Crew Leader Assistant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6"/>
          <w:szCs w:val="26"/>
        </w:rPr>
      </w:pPr>
      <w:r w:rsidRPr="009A3EFF">
        <w:rPr>
          <w:rFonts w:ascii="Tahoma" w:hAnsi="Tahoma" w:cs="Tahoma"/>
          <w:b/>
          <w:bCs/>
          <w:color w:val="000000"/>
          <w:kern w:val="0"/>
          <w:sz w:val="26"/>
          <w:szCs w:val="26"/>
        </w:rPr>
        <w:t xml:space="preserve">Education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3"/>
          <w:szCs w:val="23"/>
        </w:rPr>
      </w:pPr>
      <w:r w:rsidRPr="009A3EFF">
        <w:rPr>
          <w:rFonts w:ascii="Tahoma" w:hAnsi="Tahoma" w:cs="Tahoma"/>
          <w:color w:val="000000"/>
          <w:kern w:val="0"/>
          <w:sz w:val="23"/>
          <w:szCs w:val="23"/>
        </w:rPr>
        <w:t xml:space="preserve">B.A. in </w:t>
      </w:r>
      <w:r w:rsidRPr="009A3EFF">
        <w:rPr>
          <w:rFonts w:ascii="Tahoma" w:hAnsi="Tahoma" w:cs="Tahoma"/>
          <w:b/>
          <w:bCs/>
          <w:color w:val="000000"/>
          <w:kern w:val="0"/>
          <w:sz w:val="23"/>
          <w:szCs w:val="23"/>
        </w:rPr>
        <w:t xml:space="preserve">political science </w:t>
      </w:r>
      <w:r w:rsidRPr="009A3EFF">
        <w:rPr>
          <w:rFonts w:ascii="Tahoma" w:hAnsi="Tahoma" w:cs="Tahoma"/>
          <w:color w:val="000000"/>
          <w:kern w:val="0"/>
          <w:sz w:val="23"/>
          <w:szCs w:val="23"/>
        </w:rPr>
        <w:t xml:space="preserve">with minor in history Graduated May 2009 Colorado State University, Fort Collins, Colo.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Extensive written portfolio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Led and participated in several research groups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Delivered oral presentations with accompanying visuals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3"/>
          <w:szCs w:val="23"/>
        </w:rPr>
      </w:pPr>
      <w:r w:rsidRPr="009A3EFF">
        <w:rPr>
          <w:rFonts w:ascii="Tahoma" w:hAnsi="Tahoma" w:cs="Tahoma"/>
          <w:color w:val="000000"/>
          <w:kern w:val="0"/>
          <w:sz w:val="23"/>
          <w:szCs w:val="23"/>
        </w:rPr>
        <w:t xml:space="preserve">Semester Abroad Heredia, Costa Rica Aug. - Dec. 2008 </w:t>
      </w:r>
    </w:p>
    <w:p w:rsidR="009A3EFF" w:rsidRPr="009A3EFF" w:rsidRDefault="009A3EFF" w:rsidP="009A3EFF">
      <w:pPr>
        <w:wordWrap/>
        <w:adjustRightInd w:val="0"/>
        <w:spacing w:after="19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Completed intensive Spanish language program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 Lived with native host-family with limited English skills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6"/>
          <w:szCs w:val="26"/>
        </w:rPr>
      </w:pPr>
      <w:r w:rsidRPr="009A3EFF">
        <w:rPr>
          <w:rFonts w:ascii="Tahoma" w:hAnsi="Tahoma" w:cs="Tahoma"/>
          <w:b/>
          <w:bCs/>
          <w:color w:val="000000"/>
          <w:kern w:val="0"/>
          <w:sz w:val="26"/>
          <w:szCs w:val="26"/>
        </w:rPr>
        <w:t xml:space="preserve">Additional Work Experience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Anlance Protection Security/Receiving Attendant Fort Collins, Colo. Apr. 2012 – Feb. 2013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Cs w:val="20"/>
        </w:rPr>
      </w:pPr>
      <w:r w:rsidRPr="009A3EFF">
        <w:rPr>
          <w:rFonts w:ascii="Tahoma" w:hAnsi="Tahoma" w:cs="Tahoma"/>
          <w:color w:val="000000"/>
          <w:kern w:val="0"/>
          <w:szCs w:val="20"/>
        </w:rPr>
        <w:t xml:space="preserve"> Monitor incoming shipments and communicate with shipping and receiving staff to direct freight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Cs w:val="20"/>
        </w:rPr>
      </w:pP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 w:val="22"/>
        </w:rPr>
      </w:pPr>
      <w:r w:rsidRPr="009A3EFF">
        <w:rPr>
          <w:rFonts w:ascii="Tahoma" w:hAnsi="Tahoma" w:cs="Tahoma"/>
          <w:color w:val="000000"/>
          <w:kern w:val="0"/>
          <w:sz w:val="22"/>
        </w:rPr>
        <w:t xml:space="preserve">Lotus Designs Landscaping Steamboat Springs, Colo. Summer 2010 &amp; 2011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Cs w:val="20"/>
        </w:rPr>
      </w:pPr>
      <w:r w:rsidRPr="009A3EFF">
        <w:rPr>
          <w:rFonts w:ascii="Tahoma" w:hAnsi="Tahoma" w:cs="Tahoma"/>
          <w:color w:val="000000"/>
          <w:kern w:val="0"/>
          <w:szCs w:val="20"/>
        </w:rPr>
        <w:t xml:space="preserve"> Mowing and customer service with high income clients </w:t>
      </w:r>
    </w:p>
    <w:p w:rsidR="009A3EFF" w:rsidRPr="009A3EFF" w:rsidRDefault="009A3EFF" w:rsidP="009A3EFF">
      <w:pPr>
        <w:wordWrap/>
        <w:adjustRightInd w:val="0"/>
        <w:spacing w:after="0" w:line="240" w:lineRule="auto"/>
        <w:jc w:val="left"/>
        <w:rPr>
          <w:rFonts w:ascii="Tahoma" w:hAnsi="Tahoma" w:cs="Tahoma"/>
          <w:color w:val="000000"/>
          <w:kern w:val="0"/>
          <w:szCs w:val="20"/>
        </w:rPr>
      </w:pPr>
    </w:p>
    <w:p w:rsidR="009A3EFF" w:rsidRDefault="009A3EFF" w:rsidP="009A3EFF">
      <w:pPr>
        <w:jc w:val="left"/>
        <w:rPr>
          <w:rFonts w:hint="eastAsia"/>
        </w:rPr>
      </w:pPr>
      <w:r w:rsidRPr="009A3EFF">
        <w:rPr>
          <w:rFonts w:ascii="Tahoma" w:hAnsi="Tahoma" w:cs="Tahoma"/>
          <w:b/>
          <w:bCs/>
          <w:color w:val="000000"/>
          <w:kern w:val="0"/>
          <w:sz w:val="26"/>
          <w:szCs w:val="26"/>
        </w:rPr>
        <w:t xml:space="preserve">References </w:t>
      </w:r>
      <w:r w:rsidRPr="009A3EFF">
        <w:rPr>
          <w:rFonts w:ascii="Tahoma" w:hAnsi="Tahoma" w:cs="Tahoma"/>
          <w:b/>
          <w:bCs/>
          <w:color w:val="000000"/>
          <w:kern w:val="0"/>
          <w:sz w:val="22"/>
        </w:rPr>
        <w:t xml:space="preserve">John Logue Kyle Olsen Roeland Peeters </w:t>
      </w:r>
      <w:r w:rsidRPr="009A3EFF">
        <w:rPr>
          <w:rFonts w:ascii="Tahoma" w:hAnsi="Tahoma" w:cs="Tahoma"/>
          <w:color w:val="000000"/>
          <w:kern w:val="0"/>
          <w:sz w:val="22"/>
        </w:rPr>
        <w:t xml:space="preserve">Owner Supervisor Director </w:t>
      </w:r>
      <w:r w:rsidRPr="009A3EFF">
        <w:rPr>
          <w:rFonts w:ascii="Tahoma" w:hAnsi="Tahoma" w:cs="Tahoma"/>
          <w:color w:val="000000"/>
          <w:kern w:val="0"/>
          <w:sz w:val="22"/>
        </w:rPr>
        <w:lastRenderedPageBreak/>
        <w:t>Logue Construction Services Lotus Designs Speakeasy Institute 970-846-0624 970-819-5400 pitte73@gmail.com</w:t>
      </w:r>
    </w:p>
    <w:sectPr w:rsidR="009A3E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FF"/>
    <w:rsid w:val="0015762E"/>
    <w:rsid w:val="00961DAA"/>
    <w:rsid w:val="009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E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A3E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A3EF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E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A3E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A3EF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2013-03-18T01:21:00Z</cp:lastPrinted>
  <dcterms:created xsi:type="dcterms:W3CDTF">2013-03-18T01:21:00Z</dcterms:created>
  <dcterms:modified xsi:type="dcterms:W3CDTF">2013-03-18T01:21:00Z</dcterms:modified>
</cp:coreProperties>
</file>