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1" w:type="pct"/>
        <w:jc w:val="center"/>
        <w:tblInd w:w="-162" w:type="dxa"/>
        <w:tblLook w:val="0000"/>
      </w:tblPr>
      <w:tblGrid>
        <w:gridCol w:w="169"/>
        <w:gridCol w:w="936"/>
        <w:gridCol w:w="9514"/>
        <w:gridCol w:w="214"/>
      </w:tblGrid>
      <w:tr w:rsidR="0049684C" w:rsidRPr="00552923" w:rsidTr="00CE6BE5">
        <w:trPr>
          <w:gridBefore w:val="1"/>
          <w:wBefore w:w="78" w:type="pct"/>
          <w:trHeight w:val="2597"/>
          <w:jc w:val="center"/>
        </w:trPr>
        <w:tc>
          <w:tcPr>
            <w:tcW w:w="4922" w:type="pct"/>
            <w:gridSpan w:val="3"/>
            <w:shd w:val="clear" w:color="auto" w:fill="auto"/>
            <w:tcMar>
              <w:bottom w:w="288" w:type="dxa"/>
            </w:tcMar>
          </w:tcPr>
          <w:p w:rsidR="0049684C" w:rsidRPr="00552923" w:rsidRDefault="008900C3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4597400</wp:posOffset>
                  </wp:positionH>
                  <wp:positionV relativeFrom="paragraph">
                    <wp:posOffset>81915</wp:posOffset>
                  </wp:positionV>
                  <wp:extent cx="1485900" cy="1866900"/>
                  <wp:effectExtent l="19050" t="0" r="0" b="0"/>
                  <wp:wrapNone/>
                  <wp:docPr id="3" name="Picture 1" descr="http://photos-p.friendster.com/photos/76/84/19924867/2_718680465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otos-p.friendster.com/photos/76/84/19924867/2_718680465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8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152" w:type="dxa"/>
              <w:tblInd w:w="4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6781"/>
              <w:gridCol w:w="2371"/>
            </w:tblGrid>
            <w:tr w:rsidR="0049684C" w:rsidRPr="00552923" w:rsidTr="00AA203F">
              <w:trPr>
                <w:trHeight w:val="2612"/>
              </w:trPr>
              <w:tc>
                <w:tcPr>
                  <w:tcW w:w="6781" w:type="dxa"/>
                </w:tcPr>
                <w:p w:rsidR="0049684C" w:rsidRPr="00552923" w:rsidRDefault="0049684C" w:rsidP="00AA203F">
                  <w:pPr>
                    <w:pStyle w:val="Name"/>
                    <w:spacing w:after="0"/>
                    <w:rPr>
                      <w:rFonts w:ascii="Franklin Gothic Medium Cond" w:hAnsi="Franklin Gothic Medium Cond"/>
                      <w:sz w:val="24"/>
                      <w:szCs w:val="24"/>
                    </w:rPr>
                  </w:pPr>
                </w:p>
                <w:p w:rsidR="0049684C" w:rsidRPr="00A7168C" w:rsidRDefault="00A7168C" w:rsidP="00A7168C">
                  <w:pPr>
                    <w:pStyle w:val="Name"/>
                    <w:spacing w:after="0"/>
                    <w:jc w:val="both"/>
                    <w:rPr>
                      <w:rFonts w:ascii="Franklin Gothic Medium Cond" w:hAnsi="Franklin Gothic Medium Cond"/>
                      <w:szCs w:val="44"/>
                    </w:rPr>
                  </w:pPr>
                  <w:r>
                    <w:rPr>
                      <w:rFonts w:ascii="Franklin Gothic Medium Cond" w:hAnsi="Franklin Gothic Medium Cond"/>
                      <w:szCs w:val="44"/>
                    </w:rPr>
                    <w:t xml:space="preserve">    </w:t>
                  </w:r>
                  <w:r w:rsidR="00AF6841" w:rsidRPr="00A7168C">
                    <w:rPr>
                      <w:rFonts w:ascii="Franklin Gothic Medium Cond" w:hAnsi="Franklin Gothic Medium Cond"/>
                      <w:szCs w:val="44"/>
                    </w:rPr>
                    <w:t xml:space="preserve"> </w:t>
                  </w:r>
                  <w:r w:rsidR="0049684C" w:rsidRPr="00A7168C">
                    <w:rPr>
                      <w:rFonts w:ascii="Franklin Gothic Medium Cond" w:hAnsi="Franklin Gothic Medium Cond"/>
                      <w:szCs w:val="44"/>
                    </w:rPr>
                    <w:t>VIOLETA B. FARIÑAS</w:t>
                  </w:r>
                </w:p>
                <w:p w:rsidR="0049684C" w:rsidRPr="00552923" w:rsidRDefault="0049684C" w:rsidP="00AA203F">
                  <w:pPr>
                    <w:rPr>
                      <w:rFonts w:ascii="Franklin Gothic Medium Cond" w:hAnsi="Franklin Gothic Medium Cond"/>
                      <w:sz w:val="24"/>
                      <w:szCs w:val="24"/>
                    </w:rPr>
                  </w:pPr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               </w:t>
                  </w:r>
                  <w:r w:rsidR="00351363"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</w:t>
                  </w:r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392 </w:t>
                  </w:r>
                  <w:proofErr w:type="spellStart"/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>Saguing</w:t>
                  </w:r>
                  <w:proofErr w:type="spellEnd"/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>Dinalupihan</w:t>
                  </w:r>
                  <w:proofErr w:type="spellEnd"/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, </w:t>
                  </w:r>
                </w:p>
                <w:p w:rsidR="0049684C" w:rsidRPr="00552923" w:rsidRDefault="0049684C" w:rsidP="00AA203F">
                  <w:pPr>
                    <w:rPr>
                      <w:rFonts w:ascii="Franklin Gothic Medium Cond" w:hAnsi="Franklin Gothic Medium Cond"/>
                      <w:sz w:val="24"/>
                      <w:szCs w:val="24"/>
                    </w:rPr>
                  </w:pPr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                 </w:t>
                  </w:r>
                  <w:r w:rsidR="00351363"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</w:t>
                  </w:r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>Bataan, Philippines 2110</w:t>
                  </w:r>
                </w:p>
                <w:p w:rsidR="0049684C" w:rsidRPr="00552923" w:rsidRDefault="0049684C" w:rsidP="00AA203F">
                  <w:pPr>
                    <w:rPr>
                      <w:rFonts w:ascii="Franklin Gothic Medium Cond" w:hAnsi="Franklin Gothic Medium Cond"/>
                      <w:sz w:val="24"/>
                      <w:szCs w:val="24"/>
                    </w:rPr>
                  </w:pPr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                  </w:t>
                  </w:r>
                  <w:r w:rsidR="00351363"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</w:t>
                  </w:r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>Phone: +639108622101</w:t>
                  </w:r>
                </w:p>
                <w:p w:rsidR="0049684C" w:rsidRPr="00552923" w:rsidRDefault="0049684C" w:rsidP="00AA203F">
                  <w:pPr>
                    <w:rPr>
                      <w:rFonts w:ascii="Franklin Gothic Medium Cond" w:hAnsi="Franklin Gothic Medium Cond"/>
                      <w:sz w:val="24"/>
                      <w:szCs w:val="24"/>
                    </w:rPr>
                  </w:pPr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               </w:t>
                  </w:r>
                  <w:r w:rsidR="00351363"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</w:t>
                  </w:r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>Email: violbf@yahoo.com</w:t>
                  </w:r>
                </w:p>
                <w:p w:rsidR="0049684C" w:rsidRPr="00552923" w:rsidRDefault="0049684C" w:rsidP="00AA203F">
                  <w:pPr>
                    <w:rPr>
                      <w:rFonts w:ascii="Franklin Gothic Medium Cond" w:hAnsi="Franklin Gothic Medium Cond"/>
                      <w:color w:val="FF0000"/>
                      <w:sz w:val="24"/>
                      <w:szCs w:val="24"/>
                    </w:rPr>
                  </w:pPr>
                </w:p>
                <w:p w:rsidR="0049684C" w:rsidRPr="0061421E" w:rsidRDefault="0049684C" w:rsidP="00AA203F">
                  <w:pPr>
                    <w:rPr>
                      <w:rFonts w:ascii="Franklin Gothic Medium Cond" w:hAnsi="Franklin Gothic Medium Cond"/>
                      <w:b/>
                      <w:sz w:val="24"/>
                      <w:szCs w:val="24"/>
                    </w:rPr>
                  </w:pPr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 </w:t>
                  </w:r>
                  <w:r w:rsidR="00211714"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</w:t>
                  </w:r>
                  <w:r w:rsidR="007961E0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</w:t>
                  </w:r>
                  <w:r w:rsidRPr="00552923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</w:t>
                  </w:r>
                  <w:r w:rsidRPr="0061421E">
                    <w:rPr>
                      <w:rFonts w:ascii="Franklin Gothic Medium Cond" w:hAnsi="Franklin Gothic Medium Cond"/>
                      <w:b/>
                      <w:sz w:val="24"/>
                      <w:szCs w:val="24"/>
                    </w:rPr>
                    <w:t>POSITION</w:t>
                  </w:r>
                  <w:r w:rsidR="007961E0">
                    <w:rPr>
                      <w:rFonts w:ascii="Franklin Gothic Medium Cond" w:hAnsi="Franklin Gothic Medium Cond"/>
                      <w:b/>
                      <w:sz w:val="24"/>
                      <w:szCs w:val="24"/>
                    </w:rPr>
                    <w:t xml:space="preserve"> APPLIED</w:t>
                  </w:r>
                  <w:r w:rsidRPr="0061421E">
                    <w:rPr>
                      <w:rFonts w:ascii="Franklin Gothic Medium Cond" w:hAnsi="Franklin Gothic Medium Cond"/>
                      <w:b/>
                      <w:sz w:val="24"/>
                      <w:szCs w:val="24"/>
                    </w:rPr>
                    <w:t>: E</w:t>
                  </w:r>
                  <w:r w:rsidR="007961E0">
                    <w:rPr>
                      <w:rFonts w:ascii="Franklin Gothic Medium Cond" w:hAnsi="Franklin Gothic Medium Cond"/>
                      <w:b/>
                      <w:sz w:val="24"/>
                      <w:szCs w:val="24"/>
                    </w:rPr>
                    <w:t>ditor/Writer</w:t>
                  </w:r>
                </w:p>
              </w:tc>
              <w:tc>
                <w:tcPr>
                  <w:tcW w:w="2371" w:type="dxa"/>
                </w:tcPr>
                <w:p w:rsidR="0049684C" w:rsidRPr="00552923" w:rsidRDefault="0049684C" w:rsidP="0038371A">
                  <w:pPr>
                    <w:rPr>
                      <w:rFonts w:ascii="Franklin Gothic Medium Cond" w:hAnsi="Franklin Gothic Medium Cond"/>
                      <w:sz w:val="24"/>
                      <w:szCs w:val="24"/>
                    </w:rPr>
                  </w:pPr>
                </w:p>
              </w:tc>
            </w:tr>
          </w:tbl>
          <w:p w:rsidR="0049684C" w:rsidRPr="00552923" w:rsidRDefault="0049684C" w:rsidP="00AA203F">
            <w:pPr>
              <w:pStyle w:val="Address1"/>
              <w:spacing w:line="240" w:lineRule="auto"/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  <w:tr w:rsidR="0049684C" w:rsidRPr="00552923" w:rsidTr="00CE6BE5">
        <w:tblPrEx>
          <w:jc w:val="left"/>
        </w:tblPrEx>
        <w:trPr>
          <w:gridAfter w:val="1"/>
          <w:wAfter w:w="99" w:type="pct"/>
          <w:trHeight w:val="476"/>
        </w:trPr>
        <w:tc>
          <w:tcPr>
            <w:tcW w:w="4901" w:type="pct"/>
            <w:gridSpan w:val="3"/>
            <w:shd w:val="clear" w:color="auto" w:fill="auto"/>
          </w:tcPr>
          <w:p w:rsidR="0049684C" w:rsidRPr="0061421E" w:rsidRDefault="0049684C" w:rsidP="00AA203F">
            <w:pPr>
              <w:pStyle w:val="SectionTitle"/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61421E">
              <w:rPr>
                <w:rFonts w:ascii="Franklin Gothic Medium Cond" w:hAnsi="Franklin Gothic Medium Cond"/>
                <w:b/>
                <w:sz w:val="24"/>
                <w:szCs w:val="24"/>
              </w:rPr>
              <w:t>Personal details</w:t>
            </w:r>
          </w:p>
        </w:tc>
      </w:tr>
      <w:tr w:rsidR="0049684C" w:rsidRPr="00552923" w:rsidTr="00CE6BE5">
        <w:tblPrEx>
          <w:jc w:val="left"/>
        </w:tblPrEx>
        <w:trPr>
          <w:gridAfter w:val="1"/>
          <w:wAfter w:w="99" w:type="pct"/>
          <w:trHeight w:val="938"/>
        </w:trPr>
        <w:tc>
          <w:tcPr>
            <w:tcW w:w="510" w:type="pct"/>
            <w:gridSpan w:val="2"/>
            <w:shd w:val="clear" w:color="auto" w:fill="auto"/>
          </w:tcPr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4391" w:type="pct"/>
            <w:shd w:val="clear" w:color="auto" w:fill="auto"/>
          </w:tcPr>
          <w:p w:rsidR="0049684C" w:rsidRPr="00552923" w:rsidRDefault="00B937C8" w:rsidP="00AA203F">
            <w:pPr>
              <w:pStyle w:val="Achievement"/>
              <w:tabs>
                <w:tab w:val="clear" w:pos="360"/>
              </w:tabs>
              <w:ind w:left="0" w:firstLine="0"/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▪   Date of Birth: 22</w:t>
            </w:r>
            <w:r w:rsidR="0049684C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July 1962</w:t>
            </w:r>
          </w:p>
          <w:p w:rsidR="0049684C" w:rsidRPr="00552923" w:rsidRDefault="005D48E8" w:rsidP="00AA203F">
            <w:pPr>
              <w:pStyle w:val="Achievement"/>
              <w:tabs>
                <w:tab w:val="clear" w:pos="360"/>
              </w:tabs>
              <w:ind w:left="0" w:firstLine="0"/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▪   </w:t>
            </w:r>
            <w:r w:rsidR="0049684C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Place of Birth: Bataan, Philippines    </w:t>
            </w:r>
          </w:p>
          <w:p w:rsidR="0049684C" w:rsidRPr="00552923" w:rsidRDefault="005D48E8" w:rsidP="00AA203F">
            <w:pPr>
              <w:pStyle w:val="Achievement"/>
              <w:tabs>
                <w:tab w:val="clear" w:pos="360"/>
              </w:tabs>
              <w:ind w:left="0" w:firstLine="0"/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▪   </w:t>
            </w:r>
            <w:r w:rsidR="0049684C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Nationality: Filipino </w:t>
            </w:r>
          </w:p>
          <w:p w:rsidR="0049684C" w:rsidRPr="00552923" w:rsidRDefault="00237C60" w:rsidP="00AA203F">
            <w:pPr>
              <w:pStyle w:val="Achievement"/>
              <w:numPr>
                <w:ilvl w:val="0"/>
                <w:numId w:val="2"/>
              </w:numPr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Gender:</w:t>
            </w:r>
            <w:r w:rsidR="0049684C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Female   </w:t>
            </w:r>
          </w:p>
          <w:p w:rsidR="0049684C" w:rsidRPr="00552923" w:rsidRDefault="006C27C1" w:rsidP="00AA203F">
            <w:pPr>
              <w:pStyle w:val="Achievement"/>
              <w:numPr>
                <w:ilvl w:val="0"/>
                <w:numId w:val="2"/>
              </w:numPr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Height: 154</w:t>
            </w:r>
            <w:r w:rsidR="0049684C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cm.</w:t>
            </w:r>
          </w:p>
          <w:p w:rsidR="0049684C" w:rsidRPr="00552923" w:rsidRDefault="0049684C" w:rsidP="00AA203F">
            <w:pPr>
              <w:pStyle w:val="Achievement"/>
              <w:numPr>
                <w:ilvl w:val="0"/>
                <w:numId w:val="2"/>
              </w:num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Weight: 50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kgs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.</w:t>
            </w:r>
          </w:p>
          <w:p w:rsidR="0049684C" w:rsidRPr="00552923" w:rsidRDefault="0049684C" w:rsidP="0086755C">
            <w:pPr>
              <w:pStyle w:val="Achievement"/>
              <w:numPr>
                <w:ilvl w:val="0"/>
                <w:numId w:val="2"/>
              </w:num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Status: Wido</w:t>
            </w:r>
            <w:r w:rsidR="0086755C" w:rsidRPr="00552923">
              <w:rPr>
                <w:rFonts w:ascii="Franklin Gothic Medium Cond" w:hAnsi="Franklin Gothic Medium Cond"/>
                <w:sz w:val="24"/>
                <w:szCs w:val="24"/>
              </w:rPr>
              <w:t>w</w:t>
            </w:r>
          </w:p>
          <w:p w:rsidR="0049684C" w:rsidRPr="00552923" w:rsidRDefault="0049684C" w:rsidP="00AA203F">
            <w:pPr>
              <w:pStyle w:val="Achievement"/>
              <w:numPr>
                <w:ilvl w:val="0"/>
                <w:numId w:val="2"/>
              </w:num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Passport no: XX0437473     </w:t>
            </w:r>
          </w:p>
        </w:tc>
      </w:tr>
      <w:tr w:rsidR="0049684C" w:rsidRPr="00552923" w:rsidTr="00CE6BE5">
        <w:tblPrEx>
          <w:jc w:val="left"/>
        </w:tblPrEx>
        <w:trPr>
          <w:gridAfter w:val="1"/>
          <w:wAfter w:w="99" w:type="pct"/>
          <w:trHeight w:val="476"/>
        </w:trPr>
        <w:tc>
          <w:tcPr>
            <w:tcW w:w="4901" w:type="pct"/>
            <w:gridSpan w:val="3"/>
            <w:shd w:val="clear" w:color="auto" w:fill="auto"/>
          </w:tcPr>
          <w:p w:rsidR="0049684C" w:rsidRPr="0061421E" w:rsidRDefault="0049684C" w:rsidP="00AA203F">
            <w:pPr>
              <w:pStyle w:val="SectionTitle"/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61421E">
              <w:rPr>
                <w:rFonts w:ascii="Franklin Gothic Medium Cond" w:hAnsi="Franklin Gothic Medium Cond"/>
                <w:b/>
                <w:sz w:val="24"/>
                <w:szCs w:val="24"/>
              </w:rPr>
              <w:t xml:space="preserve">Professional experience  </w:t>
            </w:r>
          </w:p>
        </w:tc>
      </w:tr>
      <w:tr w:rsidR="0049684C" w:rsidRPr="00552923" w:rsidTr="00CE6BE5">
        <w:tblPrEx>
          <w:jc w:val="left"/>
        </w:tblPrEx>
        <w:trPr>
          <w:gridAfter w:val="1"/>
          <w:wAfter w:w="99" w:type="pct"/>
          <w:trHeight w:val="2808"/>
        </w:trPr>
        <w:tc>
          <w:tcPr>
            <w:tcW w:w="510" w:type="pct"/>
            <w:gridSpan w:val="2"/>
            <w:shd w:val="clear" w:color="auto" w:fill="auto"/>
          </w:tcPr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4391" w:type="pct"/>
            <w:shd w:val="clear" w:color="auto" w:fill="auto"/>
          </w:tcPr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DATE : June 1993- present</w:t>
            </w: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Name of Employer: Saint John Academy</w:t>
            </w: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ab/>
            </w: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i/>
                <w:sz w:val="24"/>
                <w:szCs w:val="24"/>
                <w:lang w:val="fr-FR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 xml:space="preserve">Position: English </w:t>
            </w:r>
            <w:proofErr w:type="spellStart"/>
            <w:r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>Teacher</w:t>
            </w:r>
            <w:proofErr w:type="spellEnd"/>
            <w:r w:rsidR="00940374"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>/</w:t>
            </w:r>
            <w:proofErr w:type="spellStart"/>
            <w:r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>School</w:t>
            </w:r>
            <w:proofErr w:type="spellEnd"/>
            <w:r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>Paper</w:t>
            </w:r>
            <w:proofErr w:type="spellEnd"/>
            <w:r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>Adviser</w:t>
            </w:r>
            <w:proofErr w:type="spellEnd"/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  <w:lang w:val="fr-FR"/>
              </w:rPr>
            </w:pPr>
          </w:p>
          <w:p w:rsidR="00B85CFB" w:rsidRPr="00D67DD7" w:rsidRDefault="00B85CFB" w:rsidP="00AA203F">
            <w:pPr>
              <w:rPr>
                <w:rFonts w:ascii="Franklin Gothic Medium Cond" w:hAnsi="Franklin Gothic Medium Cond"/>
                <w:b/>
                <w:sz w:val="28"/>
                <w:szCs w:val="28"/>
                <w:lang w:val="fr-FR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  <w:lang w:val="fr-FR"/>
              </w:rPr>
              <w:t xml:space="preserve">English </w:t>
            </w:r>
            <w:proofErr w:type="spellStart"/>
            <w:r w:rsidRPr="00D67DD7">
              <w:rPr>
                <w:rFonts w:ascii="Franklin Gothic Medium Cond" w:hAnsi="Franklin Gothic Medium Cond"/>
                <w:b/>
                <w:sz w:val="28"/>
                <w:szCs w:val="28"/>
                <w:lang w:val="fr-FR"/>
              </w:rPr>
              <w:t>Teacher</w:t>
            </w:r>
            <w:proofErr w:type="spellEnd"/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  <w:u w:val="single"/>
                <w:lang w:val="fr-FR"/>
              </w:rPr>
            </w:pPr>
            <w:proofErr w:type="spellStart"/>
            <w:r w:rsidRPr="00D67DD7">
              <w:rPr>
                <w:rFonts w:ascii="Franklin Gothic Medium Cond" w:hAnsi="Franklin Gothic Medium Cond"/>
                <w:sz w:val="24"/>
                <w:szCs w:val="24"/>
                <w:u w:val="single"/>
                <w:lang w:val="fr-FR"/>
              </w:rPr>
              <w:t>Duties</w:t>
            </w:r>
            <w:proofErr w:type="spellEnd"/>
            <w:r w:rsidRPr="00D67DD7">
              <w:rPr>
                <w:rFonts w:ascii="Franklin Gothic Medium Cond" w:hAnsi="Franklin Gothic Medium Cond"/>
                <w:sz w:val="24"/>
                <w:szCs w:val="24"/>
                <w:u w:val="single"/>
                <w:lang w:val="fr-FR"/>
              </w:rPr>
              <w:t xml:space="preserve">: 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●Teaches English as a second language.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●Provides opportunities that explore the individual student’s personal experience related</w:t>
            </w:r>
            <w:r w:rsidR="00747094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to learning and development of new language.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●Promotes written and oral communication skills of the students.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●Provides communicative/interactive learning processes such as games, role playing,</w:t>
            </w:r>
            <w:r w:rsidR="00747094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think-pair-share, group discussion, etc. to develop students’ learning and academic</w:t>
            </w:r>
            <w:r w:rsidR="00747094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achievements, as well as social skills, self- esteem, critical and creative thinking,</w:t>
            </w:r>
            <w:r w:rsidR="00747094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and positive attitude towards the subject and school.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●Plans and organizes activities that lead students to develop their macro skills: speaking, writing, reading and listening.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●Assess the skills, abilities, interests and needs of students.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●Facilitates students’ learning.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●Monitors students’ performance.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●Manages classroom activities/discipline.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●Attends seminars/ workshops to cope with the global trends.</w:t>
            </w:r>
          </w:p>
          <w:p w:rsidR="0049684C" w:rsidRPr="00552923" w:rsidRDefault="0049684C" w:rsidP="00747094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●Researches websites to continue update/upgrade professional teaching career.</w:t>
            </w:r>
          </w:p>
          <w:p w:rsidR="00FF6A5D" w:rsidRPr="00552923" w:rsidRDefault="00FF6A5D" w:rsidP="00B85CFB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B85CFB" w:rsidRPr="00D67DD7" w:rsidRDefault="00B85CFB" w:rsidP="00B85CFB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</w:rPr>
              <w:lastRenderedPageBreak/>
              <w:t>School Paper Adviser</w:t>
            </w:r>
          </w:p>
          <w:p w:rsidR="00B85CFB" w:rsidRPr="00D67DD7" w:rsidRDefault="00B85CFB" w:rsidP="00B85CFB">
            <w:pPr>
              <w:rPr>
                <w:rFonts w:ascii="Franklin Gothic Medium Cond" w:hAnsi="Franklin Gothic Medium Cond"/>
                <w:sz w:val="24"/>
                <w:szCs w:val="24"/>
                <w:u w:val="single"/>
              </w:rPr>
            </w:pPr>
            <w:r w:rsidRPr="00D67DD7">
              <w:rPr>
                <w:rFonts w:ascii="Franklin Gothic Medium Cond" w:hAnsi="Franklin Gothic Medium Cond"/>
                <w:sz w:val="24"/>
                <w:szCs w:val="24"/>
                <w:u w:val="single"/>
              </w:rPr>
              <w:t>Duties:</w:t>
            </w:r>
          </w:p>
          <w:p w:rsidR="00B85CFB" w:rsidRPr="00552923" w:rsidRDefault="00B85CFB" w:rsidP="00B85CFB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●Editing documentation information for clarity, completeness, style, and accuracy; </w:t>
            </w:r>
          </w:p>
          <w:p w:rsidR="007961E0" w:rsidRDefault="00B85CFB" w:rsidP="00B85CFB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●To check final content for factual accuracy, clarity and continuity of the text</w:t>
            </w:r>
          </w:p>
          <w:p w:rsidR="00B85CFB" w:rsidRPr="00552923" w:rsidRDefault="007961E0" w:rsidP="00B85CFB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r w:rsidR="00B85CFB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●Ability to re-write comprehensive research reports and commentaries, especially </w:t>
            </w:r>
          </w:p>
          <w:p w:rsidR="00B85CFB" w:rsidRPr="00552923" w:rsidRDefault="00B85CFB" w:rsidP="00B85CFB">
            <w:pPr>
              <w:rPr>
                <w:rStyle w:val="apple-style-span"/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 to correct/rewrite text in order to clarify the meaning and add an edge to the writing</w:t>
            </w:r>
          </w:p>
          <w:p w:rsidR="00B85CFB" w:rsidRPr="0006258E" w:rsidRDefault="00B85CFB" w:rsidP="00B85CFB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</w:t>
            </w:r>
            <w:r w:rsidRPr="0006258E">
              <w:rPr>
                <w:rStyle w:val="apple-style-span"/>
                <w:rFonts w:ascii="Franklin Gothic Medium Cond" w:hAnsi="Franklin Gothic Medium Cond"/>
                <w:sz w:val="24"/>
                <w:szCs w:val="24"/>
              </w:rPr>
              <w:t>Render</w:t>
            </w:r>
            <w:r w:rsidR="007961E0">
              <w:rPr>
                <w:rStyle w:val="apple-style-span"/>
                <w:rFonts w:ascii="Franklin Gothic Medium Cond" w:hAnsi="Franklin Gothic Medium Cond"/>
                <w:sz w:val="24"/>
                <w:szCs w:val="24"/>
              </w:rPr>
              <w:t>s</w:t>
            </w:r>
            <w:r w:rsidRPr="0006258E">
              <w:rPr>
                <w:rStyle w:val="apple-style-span"/>
                <w:rFonts w:ascii="Franklin Gothic Medium Cond" w:hAnsi="Franklin Gothic Medium Cond"/>
                <w:sz w:val="24"/>
                <w:szCs w:val="24"/>
              </w:rPr>
              <w:t xml:space="preserve"> support to train students on language skills (spoken/written)</w:t>
            </w:r>
          </w:p>
          <w:p w:rsidR="00B85CFB" w:rsidRPr="0006258E" w:rsidRDefault="00B85CFB" w:rsidP="00B85CFB">
            <w:pPr>
              <w:rPr>
                <w:rStyle w:val="apple-style-span"/>
                <w:rFonts w:ascii="Franklin Gothic Medium Cond" w:hAnsi="Franklin Gothic Medium Cond"/>
                <w:sz w:val="24"/>
                <w:szCs w:val="24"/>
              </w:rPr>
            </w:pPr>
            <w:r w:rsidRPr="0006258E">
              <w:rPr>
                <w:rStyle w:val="apple-style-span"/>
                <w:rFonts w:ascii="Franklin Gothic Medium Cond" w:hAnsi="Franklin Gothic Medium Cond"/>
                <w:sz w:val="24"/>
                <w:szCs w:val="24"/>
              </w:rPr>
              <w:t xml:space="preserve">●Responsible for language / copy / style editing </w:t>
            </w:r>
            <w:r w:rsidR="007961E0">
              <w:rPr>
                <w:rStyle w:val="apple-style-span"/>
                <w:rFonts w:ascii="Franklin Gothic Medium Cond" w:hAnsi="Franklin Gothic Medium Cond"/>
                <w:sz w:val="24"/>
                <w:szCs w:val="24"/>
              </w:rPr>
              <w:t>of reports prepared by students</w:t>
            </w:r>
          </w:p>
          <w:p w:rsidR="00B85CFB" w:rsidRDefault="00B85CFB" w:rsidP="00B85CFB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●Making content selection</w:t>
            </w:r>
            <w:r w:rsidR="00FF6A5D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for school paper</w:t>
            </w:r>
          </w:p>
          <w:p w:rsidR="007961E0" w:rsidRPr="007961E0" w:rsidRDefault="007961E0" w:rsidP="007961E0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●Writing news for the school paper</w:t>
            </w:r>
          </w:p>
          <w:p w:rsidR="00B85CFB" w:rsidRPr="00552923" w:rsidRDefault="00B85CFB" w:rsidP="00747094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DATE: April 27- May 2,  2009</w:t>
            </w: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Christian Word and Prayer Fellowship, AG</w:t>
            </w: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Vacation Bible School Teacher/Coordinator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DATE: January 2008- present</w:t>
            </w: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Christian Word and Prayer Fellowship, AG</w:t>
            </w: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Position: Sunday School Teacher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DATE : June 1988- March 1992</w:t>
            </w:r>
          </w:p>
          <w:p w:rsidR="0049684C" w:rsidRPr="00D67DD7" w:rsidRDefault="002E2F1E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 xml:space="preserve">Name of Employer: </w:t>
            </w:r>
            <w:proofErr w:type="spellStart"/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Virge</w:t>
            </w:r>
            <w:r w:rsidR="0049684C"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n</w:t>
            </w:r>
            <w:proofErr w:type="spellEnd"/>
            <w:r w:rsidR="0049684C"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 xml:space="preserve"> Delos </w:t>
            </w:r>
            <w:proofErr w:type="spellStart"/>
            <w:r w:rsidR="0049684C"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Remedios</w:t>
            </w:r>
            <w:proofErr w:type="spellEnd"/>
            <w:r w:rsidR="0049684C"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 xml:space="preserve"> College</w:t>
            </w: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 xml:space="preserve">Position: Grade </w:t>
            </w:r>
            <w:proofErr w:type="spellStart"/>
            <w:r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>School</w:t>
            </w:r>
            <w:proofErr w:type="spellEnd"/>
            <w:r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67DD7">
              <w:rPr>
                <w:rFonts w:ascii="Franklin Gothic Medium Cond" w:hAnsi="Franklin Gothic Medium Cond"/>
                <w:b/>
                <w:sz w:val="24"/>
                <w:szCs w:val="24"/>
                <w:lang w:val="fr-FR"/>
              </w:rPr>
              <w:t>Teacher</w:t>
            </w:r>
            <w:proofErr w:type="spellEnd"/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  <w:lang w:val="fr-FR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  <w:u w:val="single"/>
                <w:lang w:val="fr-FR"/>
              </w:rPr>
            </w:pPr>
            <w:proofErr w:type="spellStart"/>
            <w:r w:rsidRPr="00D67DD7">
              <w:rPr>
                <w:rFonts w:ascii="Franklin Gothic Medium Cond" w:hAnsi="Franklin Gothic Medium Cond"/>
                <w:sz w:val="24"/>
                <w:szCs w:val="24"/>
                <w:u w:val="single"/>
                <w:lang w:val="fr-FR"/>
              </w:rPr>
              <w:t>Duties</w:t>
            </w:r>
            <w:proofErr w:type="spellEnd"/>
            <w:r w:rsidRPr="00D67DD7">
              <w:rPr>
                <w:rFonts w:ascii="Franklin Gothic Medium Cond" w:hAnsi="Franklin Gothic Medium Cond"/>
                <w:sz w:val="24"/>
                <w:szCs w:val="24"/>
                <w:u w:val="single"/>
                <w:lang w:val="fr-FR"/>
              </w:rPr>
              <w:t xml:space="preserve">: </w:t>
            </w:r>
          </w:p>
          <w:p w:rsidR="0049684C" w:rsidRPr="00552923" w:rsidRDefault="0049684C" w:rsidP="00AA203F">
            <w:pPr>
              <w:numPr>
                <w:ilvl w:val="0"/>
                <w:numId w:val="3"/>
              </w:num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Facilitated students’ learning.</w:t>
            </w:r>
          </w:p>
          <w:p w:rsidR="0049684C" w:rsidRPr="00552923" w:rsidRDefault="0049684C" w:rsidP="00AA203F">
            <w:pPr>
              <w:numPr>
                <w:ilvl w:val="0"/>
                <w:numId w:val="3"/>
              </w:num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Managed classroom activities.</w:t>
            </w:r>
          </w:p>
          <w:p w:rsidR="0049684C" w:rsidRPr="00552923" w:rsidRDefault="0049684C" w:rsidP="00AA203F">
            <w:pPr>
              <w:numPr>
                <w:ilvl w:val="0"/>
                <w:numId w:val="3"/>
              </w:num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Monitored students’ performance.</w:t>
            </w:r>
          </w:p>
          <w:p w:rsidR="0049684C" w:rsidRPr="00552923" w:rsidRDefault="0049684C" w:rsidP="00AA203F">
            <w:pPr>
              <w:ind w:left="360"/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DATE: June 1986- March 1987</w:t>
            </w: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Name of Employer: Holy Infant Jesus Study Center</w:t>
            </w: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Position: Grade School Teacher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  <w:u w:val="single"/>
              </w:rPr>
            </w:pPr>
            <w:r w:rsidRPr="00D67DD7">
              <w:rPr>
                <w:rFonts w:ascii="Franklin Gothic Medium Cond" w:hAnsi="Franklin Gothic Medium Cond"/>
                <w:sz w:val="24"/>
                <w:szCs w:val="24"/>
                <w:u w:val="single"/>
              </w:rPr>
              <w:t xml:space="preserve">Duties: 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     •    Managed classroom activities.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     •    Facilitated students’ learning.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     •    Monitored students’ performance.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     •    Assisted the nursery/ kindergarten teachers.</w:t>
            </w:r>
          </w:p>
        </w:tc>
      </w:tr>
      <w:tr w:rsidR="0049684C" w:rsidRPr="00552923" w:rsidTr="00CE6BE5">
        <w:tblPrEx>
          <w:jc w:val="left"/>
        </w:tblPrEx>
        <w:trPr>
          <w:gridAfter w:val="1"/>
          <w:wAfter w:w="99" w:type="pct"/>
          <w:trHeight w:val="476"/>
        </w:trPr>
        <w:tc>
          <w:tcPr>
            <w:tcW w:w="4901" w:type="pct"/>
            <w:gridSpan w:val="3"/>
            <w:shd w:val="clear" w:color="auto" w:fill="auto"/>
          </w:tcPr>
          <w:p w:rsidR="0049684C" w:rsidRPr="00D67DD7" w:rsidRDefault="0049684C" w:rsidP="00AA203F">
            <w:pPr>
              <w:pStyle w:val="SectionTitle"/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lastRenderedPageBreak/>
              <w:t>Education, Trainings &amp; Achievements</w:t>
            </w:r>
          </w:p>
        </w:tc>
      </w:tr>
      <w:tr w:rsidR="0049684C" w:rsidRPr="00552923" w:rsidTr="00CE6BE5">
        <w:tblPrEx>
          <w:jc w:val="left"/>
        </w:tblPrEx>
        <w:trPr>
          <w:gridAfter w:val="1"/>
          <w:wAfter w:w="99" w:type="pct"/>
          <w:trHeight w:val="1235"/>
        </w:trPr>
        <w:tc>
          <w:tcPr>
            <w:tcW w:w="510" w:type="pct"/>
            <w:gridSpan w:val="2"/>
            <w:shd w:val="clear" w:color="auto" w:fill="auto"/>
          </w:tcPr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4391" w:type="pct"/>
            <w:shd w:val="clear" w:color="auto" w:fill="auto"/>
          </w:tcPr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 xml:space="preserve">SCHOOL-COLLEGE-UNIVERISTY – TRADE TEST – SEMINARS </w:t>
            </w: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  <w:t>Education</w:t>
            </w: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proofErr w:type="spellStart"/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Columban</w:t>
            </w:r>
            <w:proofErr w:type="spellEnd"/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 xml:space="preserve"> College, </w:t>
            </w:r>
            <w:proofErr w:type="spellStart"/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Olongapo</w:t>
            </w:r>
            <w:proofErr w:type="spellEnd"/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 xml:space="preserve"> City, Philippines</w:t>
            </w:r>
          </w:p>
          <w:p w:rsidR="0049684C" w:rsidRPr="00552923" w:rsidRDefault="00DA4859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Dates: June 2000- 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Course: Masters of Arts in English - Linguistics </w:t>
            </w:r>
            <w:r w:rsidR="0029046F" w:rsidRPr="00552923">
              <w:rPr>
                <w:rFonts w:ascii="Franklin Gothic Medium Cond" w:hAnsi="Franklin Gothic Medium Cond"/>
                <w:sz w:val="24"/>
                <w:szCs w:val="24"/>
              </w:rPr>
              <w:t>(24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units)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Columban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College,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Olongapo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City</w:t>
            </w:r>
          </w:p>
          <w:p w:rsidR="00CC658E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Dates: June- October 1988</w:t>
            </w:r>
          </w:p>
          <w:p w:rsidR="00FF6A5D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Course: Bachelor of Science in Elementary Education (6 units)</w:t>
            </w:r>
          </w:p>
          <w:p w:rsidR="001A0182" w:rsidRDefault="001A0182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1A0182" w:rsidRDefault="001A0182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D67DD7">
              <w:rPr>
                <w:rFonts w:ascii="Franklin Gothic Medium Cond" w:hAnsi="Franklin Gothic Medium Cond"/>
                <w:b/>
                <w:sz w:val="24"/>
                <w:szCs w:val="24"/>
              </w:rPr>
              <w:t>Northern Bataan Institute, Bataan, Philippines</w:t>
            </w:r>
          </w:p>
          <w:p w:rsidR="0049684C" w:rsidRPr="00552923" w:rsidRDefault="0049684C" w:rsidP="00AA203F">
            <w:pPr>
              <w:ind w:left="2130" w:hanging="2130"/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Dates  : June 1981- March 1985</w:t>
            </w:r>
          </w:p>
          <w:p w:rsidR="0049684C" w:rsidRPr="00552923" w:rsidRDefault="0049684C" w:rsidP="00AA203F">
            <w:pPr>
              <w:ind w:left="2130" w:hanging="2130"/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Course Taken: Bachelor of Science in Education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Major: English</w:t>
            </w:r>
          </w:p>
          <w:p w:rsidR="00747094" w:rsidRPr="00552923" w:rsidRDefault="0074709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  <w:t>Eligibility: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Professional Board Examination for Teachers (72.9%)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Philippine Aptitude Test for Teachers (90%)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C45C7C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  <w:t>Achievements</w:t>
            </w:r>
          </w:p>
          <w:p w:rsidR="001B5EE4" w:rsidRDefault="001B5EE4" w:rsidP="00AA203F">
            <w:pPr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</w:pPr>
            <w:r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  <w:t>Nov. 10-11, 2010</w:t>
            </w:r>
          </w:p>
          <w:p w:rsidR="001B5EE4" w:rsidRDefault="001B5EE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1B5EE4">
              <w:rPr>
                <w:rFonts w:ascii="Franklin Gothic Medium Cond" w:hAnsi="Franklin Gothic Medium Cond"/>
                <w:sz w:val="24"/>
                <w:szCs w:val="24"/>
              </w:rPr>
              <w:t>Teacher- Coach</w:t>
            </w:r>
          </w:p>
          <w:p w:rsidR="001B5EE4" w:rsidRDefault="001B5EE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First Place Winner</w:t>
            </w:r>
          </w:p>
          <w:p w:rsidR="001B5EE4" w:rsidRDefault="001B5EE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>
              <w:rPr>
                <w:rFonts w:ascii="Franklin Gothic Medium Cond" w:hAnsi="Franklin Gothic Medium Cond"/>
                <w:sz w:val="24"/>
                <w:szCs w:val="24"/>
              </w:rPr>
              <w:t>Newswriting</w:t>
            </w:r>
            <w:proofErr w:type="spellEnd"/>
            <w:r>
              <w:rPr>
                <w:rFonts w:ascii="Franklin Gothic Medium Cond" w:hAnsi="Franklin Gothic Medium Cond"/>
                <w:sz w:val="24"/>
                <w:szCs w:val="24"/>
              </w:rPr>
              <w:t xml:space="preserve"> English Secondary Level</w:t>
            </w:r>
          </w:p>
          <w:p w:rsidR="001B5EE4" w:rsidRDefault="001B5EE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Division Schools Press Conference</w:t>
            </w:r>
          </w:p>
          <w:p w:rsidR="001B5EE4" w:rsidRDefault="001B5EE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>
              <w:rPr>
                <w:rFonts w:ascii="Franklin Gothic Medium Cond" w:hAnsi="Franklin Gothic Medium Cond"/>
                <w:sz w:val="24"/>
                <w:szCs w:val="24"/>
              </w:rPr>
              <w:t>Orani</w:t>
            </w:r>
            <w:proofErr w:type="spellEnd"/>
            <w:r>
              <w:rPr>
                <w:rFonts w:ascii="Franklin Gothic Medium Cond" w:hAnsi="Franklin Gothic Medium Cond"/>
                <w:sz w:val="24"/>
                <w:szCs w:val="24"/>
              </w:rPr>
              <w:t xml:space="preserve"> National High School</w:t>
            </w:r>
          </w:p>
          <w:p w:rsidR="001B5EE4" w:rsidRDefault="001B5EE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>
              <w:rPr>
                <w:rFonts w:ascii="Franklin Gothic Medium Cond" w:hAnsi="Franklin Gothic Medium Cond"/>
                <w:sz w:val="24"/>
                <w:szCs w:val="24"/>
              </w:rPr>
              <w:t>Orani</w:t>
            </w:r>
            <w:proofErr w:type="spellEnd"/>
            <w:r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1B5EE4" w:rsidRDefault="001B5EE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1B5EE4" w:rsidRDefault="001B5EE4" w:rsidP="001B5EE4">
            <w:pPr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</w:pPr>
            <w:r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  <w:t>Nov. 10-11, 2010</w:t>
            </w:r>
          </w:p>
          <w:p w:rsidR="001B5EE4" w:rsidRDefault="001B5EE4" w:rsidP="001B5EE4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1B5EE4">
              <w:rPr>
                <w:rFonts w:ascii="Franklin Gothic Medium Cond" w:hAnsi="Franklin Gothic Medium Cond"/>
                <w:sz w:val="24"/>
                <w:szCs w:val="24"/>
              </w:rPr>
              <w:t>Teacher- Coach</w:t>
            </w:r>
          </w:p>
          <w:p w:rsidR="001B5EE4" w:rsidRDefault="001B5EE4" w:rsidP="001B5EE4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Second Place Winner</w:t>
            </w:r>
          </w:p>
          <w:p w:rsidR="001B5EE4" w:rsidRDefault="001B5EE4" w:rsidP="001B5EE4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>
              <w:rPr>
                <w:rFonts w:ascii="Franklin Gothic Medium Cond" w:hAnsi="Franklin Gothic Medium Cond"/>
                <w:sz w:val="24"/>
                <w:szCs w:val="24"/>
              </w:rPr>
              <w:t>Newswriting</w:t>
            </w:r>
            <w:proofErr w:type="spellEnd"/>
            <w:r>
              <w:rPr>
                <w:rFonts w:ascii="Franklin Gothic Medium Cond" w:hAnsi="Franklin Gothic Medium Cond"/>
                <w:sz w:val="24"/>
                <w:szCs w:val="24"/>
              </w:rPr>
              <w:t xml:space="preserve"> Filipino Secondary Level</w:t>
            </w:r>
          </w:p>
          <w:p w:rsidR="001B5EE4" w:rsidRDefault="001B5EE4" w:rsidP="001B5EE4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Division Schools Press Conference</w:t>
            </w:r>
          </w:p>
          <w:p w:rsidR="001B5EE4" w:rsidRDefault="001B5EE4" w:rsidP="001B5EE4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>
              <w:rPr>
                <w:rFonts w:ascii="Franklin Gothic Medium Cond" w:hAnsi="Franklin Gothic Medium Cond"/>
                <w:sz w:val="24"/>
                <w:szCs w:val="24"/>
              </w:rPr>
              <w:t>Orani</w:t>
            </w:r>
            <w:proofErr w:type="spellEnd"/>
            <w:r>
              <w:rPr>
                <w:rFonts w:ascii="Franklin Gothic Medium Cond" w:hAnsi="Franklin Gothic Medium Cond"/>
                <w:sz w:val="24"/>
                <w:szCs w:val="24"/>
              </w:rPr>
              <w:t xml:space="preserve"> National High School</w:t>
            </w:r>
          </w:p>
          <w:p w:rsidR="001B5EE4" w:rsidRDefault="001B5EE4" w:rsidP="001B5EE4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>
              <w:rPr>
                <w:rFonts w:ascii="Franklin Gothic Medium Cond" w:hAnsi="Franklin Gothic Medium Cond"/>
                <w:sz w:val="24"/>
                <w:szCs w:val="24"/>
              </w:rPr>
              <w:t>Orani</w:t>
            </w:r>
            <w:proofErr w:type="spellEnd"/>
            <w:r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1B5EE4" w:rsidRPr="001B5EE4" w:rsidRDefault="001B5EE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06258E" w:rsidRPr="00D67DD7" w:rsidRDefault="0006258E" w:rsidP="0006258E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b/>
                <w:sz w:val="28"/>
                <w:szCs w:val="28"/>
              </w:rPr>
              <w:t>October 9, 2010</w:t>
            </w:r>
          </w:p>
          <w:p w:rsidR="0006258E" w:rsidRPr="00552923" w:rsidRDefault="0006258E" w:rsidP="0006258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Declamation Contest Judge</w:t>
            </w:r>
          </w:p>
          <w:p w:rsidR="0006258E" w:rsidRDefault="0006258E" w:rsidP="0006258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Mother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Margherita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de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Brincat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Catholic School</w:t>
            </w:r>
          </w:p>
          <w:p w:rsidR="002E23BA" w:rsidRPr="00552923" w:rsidRDefault="002E23BA" w:rsidP="0006258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>
              <w:rPr>
                <w:rFonts w:ascii="Franklin Gothic Medium Cond" w:hAnsi="Franklin Gothic Medium Cond"/>
                <w:sz w:val="24"/>
                <w:szCs w:val="24"/>
              </w:rPr>
              <w:t>Tucop</w:t>
            </w:r>
            <w:proofErr w:type="spellEnd"/>
            <w:r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anklin Gothic Medium Cond" w:hAnsi="Franklin Gothic Medium Cond"/>
                <w:sz w:val="24"/>
                <w:szCs w:val="24"/>
              </w:rPr>
              <w:t>Dinalupihan</w:t>
            </w:r>
            <w:proofErr w:type="spellEnd"/>
            <w:r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06258E" w:rsidRPr="00D67DD7" w:rsidRDefault="0006258E" w:rsidP="00AA203F">
            <w:pPr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</w:pPr>
          </w:p>
          <w:p w:rsidR="0015418A" w:rsidRPr="00D67DD7" w:rsidRDefault="0015418A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</w:rPr>
              <w:t>Sept 1-2, 2010</w:t>
            </w:r>
          </w:p>
          <w:p w:rsidR="0015418A" w:rsidRPr="00552923" w:rsidRDefault="0015418A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Teacher-Coach</w:t>
            </w:r>
          </w:p>
          <w:p w:rsidR="0015418A" w:rsidRPr="00552923" w:rsidRDefault="0015418A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3rd Place Winner</w:t>
            </w:r>
          </w:p>
          <w:p w:rsidR="0015418A" w:rsidRPr="00552923" w:rsidRDefault="0015418A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Extemporaneous Speech</w:t>
            </w:r>
            <w:r w:rsidR="005D48E8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Contest Secondary Level</w:t>
            </w:r>
          </w:p>
          <w:p w:rsidR="0015418A" w:rsidRPr="00552923" w:rsidRDefault="0015418A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Diocesan </w:t>
            </w:r>
            <w:r w:rsidR="005D48E8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Schools of Bataan 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Speech Festival</w:t>
            </w:r>
          </w:p>
          <w:p w:rsidR="005D48E8" w:rsidRPr="00552923" w:rsidRDefault="005D48E8" w:rsidP="005D48E8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Holy Parochial School</w:t>
            </w:r>
          </w:p>
          <w:p w:rsidR="005D48E8" w:rsidRPr="00552923" w:rsidRDefault="005D48E8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Orani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5D48E8" w:rsidRPr="00552923" w:rsidRDefault="005D48E8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5D48E8" w:rsidRPr="00D67DD7" w:rsidRDefault="00C45C7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</w:rPr>
              <w:t>February 22-26, 2010</w:t>
            </w:r>
          </w:p>
          <w:p w:rsidR="00C45C7C" w:rsidRPr="00552923" w:rsidRDefault="00C45C7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Teacher- Coach</w:t>
            </w:r>
          </w:p>
          <w:p w:rsidR="00C45C7C" w:rsidRPr="00552923" w:rsidRDefault="00C45C7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News Writing English Secondary Level</w:t>
            </w:r>
          </w:p>
          <w:p w:rsidR="00C45C7C" w:rsidRPr="00552923" w:rsidRDefault="00C45C7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National Schools Press Conference</w:t>
            </w:r>
          </w:p>
          <w:p w:rsidR="00C45C7C" w:rsidRPr="00552923" w:rsidRDefault="00C45C7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Tagum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City, Davao Del Norte</w:t>
            </w:r>
          </w:p>
          <w:p w:rsidR="00C45C7C" w:rsidRPr="00552923" w:rsidRDefault="00C45C7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</w:rPr>
              <w:t>December 7-11, 2009</w:t>
            </w:r>
          </w:p>
          <w:p w:rsidR="00C45C7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lastRenderedPageBreak/>
              <w:t>Teacher-Coach of the following: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A. First Runner-Up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News Writing </w:t>
            </w:r>
            <w:r w:rsidR="00C45C7C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English 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Secondary Level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Regional Schools Press Conference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Gapan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City, Nueva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Ecija</w:t>
            </w:r>
            <w:proofErr w:type="spellEnd"/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B. 10</w:t>
            </w:r>
            <w:r w:rsidRPr="00552923">
              <w:rPr>
                <w:rFonts w:ascii="Franklin Gothic Medium Cond" w:hAnsi="Franklin Gothic Medium Cond"/>
                <w:sz w:val="24"/>
                <w:szCs w:val="24"/>
                <w:vertAlign w:val="superscript"/>
              </w:rPr>
              <w:t>th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Place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Copy Reading and Headline Writing</w:t>
            </w:r>
            <w:r w:rsidR="00C45C7C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English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Secondary Level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Regional Schools Press Conference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Gapan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City, Nueva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Ecija</w:t>
            </w:r>
            <w:proofErr w:type="spellEnd"/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</w:rPr>
              <w:t>October 27-28, 2009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Teacher- Coach of the following: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A. 1</w:t>
            </w:r>
            <w:r w:rsidRPr="00552923">
              <w:rPr>
                <w:rFonts w:ascii="Franklin Gothic Medium Cond" w:hAnsi="Franklin Gothic Medium Cond"/>
                <w:sz w:val="24"/>
                <w:szCs w:val="24"/>
                <w:vertAlign w:val="superscript"/>
              </w:rPr>
              <w:t>st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Place Winner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News Writing </w:t>
            </w:r>
            <w:r w:rsidR="00C45C7C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English 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Secondary Level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Division Schools Press Conference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Tomas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Pinpin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Memorial Elementary School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Abucay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502D40" w:rsidRDefault="00502D40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B. 1</w:t>
            </w:r>
            <w:r w:rsidRPr="00552923">
              <w:rPr>
                <w:rFonts w:ascii="Franklin Gothic Medium Cond" w:hAnsi="Franklin Gothic Medium Cond"/>
                <w:sz w:val="24"/>
                <w:szCs w:val="24"/>
                <w:vertAlign w:val="superscript"/>
              </w:rPr>
              <w:t>st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Place Winner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Copy Reading and Headline Writing </w:t>
            </w:r>
            <w:r w:rsidR="00C45C7C"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English 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Secondary Level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Division Schools Press Conference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Tomas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Pinpin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Memorial Elementary School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Abucay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CC658E" w:rsidRPr="00552923" w:rsidRDefault="00CC658E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C. 3</w:t>
            </w:r>
            <w:r w:rsidRPr="00552923">
              <w:rPr>
                <w:rFonts w:ascii="Franklin Gothic Medium Cond" w:hAnsi="Franklin Gothic Medium Cond"/>
                <w:sz w:val="24"/>
                <w:szCs w:val="24"/>
                <w:vertAlign w:val="superscript"/>
              </w:rPr>
              <w:t>rd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Place Winner 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Pagsulat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ng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Lathalain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(Feature Writing) Secondary Level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Division Schools Press Conference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Tomas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Pinpin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Memorial Elementary School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Abucay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E75481" w:rsidRDefault="00E75481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D. 3</w:t>
            </w:r>
            <w:r w:rsidRPr="00552923">
              <w:rPr>
                <w:rFonts w:ascii="Franklin Gothic Medium Cond" w:hAnsi="Franklin Gothic Medium Cond"/>
                <w:sz w:val="24"/>
                <w:szCs w:val="24"/>
                <w:vertAlign w:val="superscript"/>
              </w:rPr>
              <w:t>rd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Place Winner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Outstanding School Paper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Division Schools Press Conference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Tomas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Pinpin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Memorial Elementary School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Abucay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E. 4</w:t>
            </w:r>
            <w:r w:rsidRPr="00552923">
              <w:rPr>
                <w:rFonts w:ascii="Franklin Gothic Medium Cond" w:hAnsi="Franklin Gothic Medium Cond"/>
                <w:sz w:val="24"/>
                <w:szCs w:val="24"/>
                <w:vertAlign w:val="superscript"/>
              </w:rPr>
              <w:t>th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Place Winner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Pagsulat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ng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Pangulong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Tudling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(Editorial Writing) Secondary Level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Division Schools Press Conference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Tomas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Pinpin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Memorial Elementary School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Abucay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F. 5</w:t>
            </w:r>
            <w:r w:rsidRPr="00552923">
              <w:rPr>
                <w:rFonts w:ascii="Franklin Gothic Medium Cond" w:hAnsi="Franklin Gothic Medium Cond"/>
                <w:sz w:val="24"/>
                <w:szCs w:val="24"/>
                <w:vertAlign w:val="superscript"/>
              </w:rPr>
              <w:t>th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Place Winner</w:t>
            </w:r>
          </w:p>
          <w:p w:rsidR="00B85CFB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Best News Script in Broadcasting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Division Schools Press Conference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Tomas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Pinpin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Memorial Elementary School</w:t>
            </w:r>
          </w:p>
          <w:p w:rsidR="00737BCE" w:rsidRPr="00552923" w:rsidRDefault="00737BCE" w:rsidP="00737BCE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Abucay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FF6A5D" w:rsidRPr="00552923" w:rsidRDefault="00FF6A5D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G. 10</w:t>
            </w:r>
            <w:r w:rsidRPr="00552923">
              <w:rPr>
                <w:rFonts w:ascii="Franklin Gothic Medium Cond" w:hAnsi="Franklin Gothic Medium Cond"/>
                <w:sz w:val="24"/>
                <w:szCs w:val="24"/>
                <w:vertAlign w:val="superscript"/>
              </w:rPr>
              <w:t>th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Place Winner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Feature Writing </w:t>
            </w:r>
            <w:r w:rsidR="009D4CA8">
              <w:rPr>
                <w:rFonts w:ascii="Franklin Gothic Medium Cond" w:hAnsi="Franklin Gothic Medium Cond"/>
                <w:sz w:val="24"/>
                <w:szCs w:val="24"/>
              </w:rPr>
              <w:t xml:space="preserve">English 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Secondary Level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Division Schools Press Conference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Tomas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Pinpin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Memorial Elementary School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Abucay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0A7E95" w:rsidRPr="00552923" w:rsidRDefault="000A7E95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</w:rPr>
              <w:t>October 17, 2009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Declamation Contest Judge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Mother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Margherita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de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Brincat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Catholic School</w:t>
            </w:r>
          </w:p>
          <w:p w:rsidR="0049684C" w:rsidRPr="00552923" w:rsidRDefault="002E23BA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>
              <w:rPr>
                <w:rFonts w:ascii="Franklin Gothic Medium Cond" w:hAnsi="Franklin Gothic Medium Cond"/>
                <w:sz w:val="24"/>
                <w:szCs w:val="24"/>
              </w:rPr>
              <w:t>Tucop</w:t>
            </w:r>
            <w:proofErr w:type="spellEnd"/>
            <w:r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proofErr w:type="spellStart"/>
            <w:r w:rsidR="0049684C" w:rsidRPr="00552923">
              <w:rPr>
                <w:rFonts w:ascii="Franklin Gothic Medium Cond" w:hAnsi="Franklin Gothic Medium Cond"/>
                <w:sz w:val="24"/>
                <w:szCs w:val="24"/>
              </w:rPr>
              <w:t>Dinalupihan</w:t>
            </w:r>
            <w:proofErr w:type="spellEnd"/>
            <w:r w:rsidR="0049684C"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747094" w:rsidRPr="00552923" w:rsidRDefault="0074709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</w:rPr>
              <w:t>September 11, 2009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Spelling Bee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Trainor</w:t>
            </w:r>
            <w:proofErr w:type="spellEnd"/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1</w:t>
            </w:r>
            <w:r w:rsidRPr="00552923">
              <w:rPr>
                <w:rFonts w:ascii="Franklin Gothic Medium Cond" w:hAnsi="Franklin Gothic Medium Cond"/>
                <w:sz w:val="24"/>
                <w:szCs w:val="24"/>
                <w:vertAlign w:val="superscript"/>
              </w:rPr>
              <w:t>st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Place Winner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English Spelling Contest Secondary Level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Diocesan Schools of Bataan Speech Festival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Holy Parochial School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Orani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D67DD7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D67DD7">
              <w:rPr>
                <w:rFonts w:ascii="Franklin Gothic Medium Cond" w:hAnsi="Franklin Gothic Medium Cond"/>
                <w:b/>
                <w:sz w:val="28"/>
                <w:szCs w:val="28"/>
              </w:rPr>
              <w:t>February 5, 2007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Honesty Award Recipient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Saint John Academy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Dinalupihan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December 11, 2003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Spelling Bee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Trainor</w:t>
            </w:r>
            <w:proofErr w:type="spellEnd"/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1</w:t>
            </w:r>
            <w:r w:rsidRPr="00552923">
              <w:rPr>
                <w:rFonts w:ascii="Franklin Gothic Medium Cond" w:hAnsi="Franklin Gothic Medium Cond"/>
                <w:sz w:val="24"/>
                <w:szCs w:val="24"/>
                <w:vertAlign w:val="superscript"/>
              </w:rPr>
              <w:t>st</w:t>
            </w: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Place Winner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English Spelling Contest Secondary Level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Diocesan Schools of Bataan Speech Festival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St. Michael the Archangel Academy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Orion,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  <w:u w:val="single"/>
              </w:rPr>
            </w:pPr>
          </w:p>
          <w:p w:rsidR="00C45C7C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  <w:u w:val="single"/>
              </w:rPr>
              <w:t>Trainings, Seminars, Conferences, Workshops</w:t>
            </w:r>
          </w:p>
          <w:p w:rsidR="005135C1" w:rsidRDefault="005135C1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5135C1">
              <w:rPr>
                <w:rFonts w:ascii="Franklin Gothic Medium Cond" w:hAnsi="Franklin Gothic Medium Cond"/>
                <w:b/>
                <w:sz w:val="24"/>
                <w:szCs w:val="24"/>
              </w:rPr>
              <w:t>October 19-20, 2010</w:t>
            </w:r>
          </w:p>
          <w:p w:rsidR="005135C1" w:rsidRPr="005135C1" w:rsidRDefault="005135C1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135C1">
              <w:rPr>
                <w:rFonts w:ascii="Franklin Gothic Medium Cond" w:hAnsi="Franklin Gothic Medium Cond"/>
                <w:sz w:val="24"/>
                <w:szCs w:val="24"/>
              </w:rPr>
              <w:t>Teaching for Understanding</w:t>
            </w:r>
          </w:p>
          <w:p w:rsidR="005135C1" w:rsidRPr="005135C1" w:rsidRDefault="005135C1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135C1">
              <w:rPr>
                <w:rFonts w:ascii="Franklin Gothic Medium Cond" w:hAnsi="Franklin Gothic Medium Cond"/>
                <w:sz w:val="24"/>
                <w:szCs w:val="24"/>
              </w:rPr>
              <w:t>Diwa</w:t>
            </w:r>
            <w:proofErr w:type="spellEnd"/>
            <w:r w:rsidRPr="005135C1">
              <w:rPr>
                <w:rFonts w:ascii="Franklin Gothic Medium Cond" w:hAnsi="Franklin Gothic Medium Cond"/>
                <w:sz w:val="24"/>
                <w:szCs w:val="24"/>
              </w:rPr>
              <w:t xml:space="preserve"> Learning Systems, Inc.</w:t>
            </w:r>
          </w:p>
          <w:p w:rsidR="005135C1" w:rsidRPr="005135C1" w:rsidRDefault="005135C1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135C1">
              <w:rPr>
                <w:rFonts w:ascii="Franklin Gothic Medium Cond" w:hAnsi="Franklin Gothic Medium Cond"/>
                <w:sz w:val="24"/>
                <w:szCs w:val="24"/>
              </w:rPr>
              <w:t>St. Peter of Verona</w:t>
            </w:r>
          </w:p>
          <w:p w:rsidR="005135C1" w:rsidRPr="005135C1" w:rsidRDefault="005135C1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135C1">
              <w:rPr>
                <w:rFonts w:ascii="Franklin Gothic Medium Cond" w:hAnsi="Franklin Gothic Medium Cond"/>
                <w:sz w:val="24"/>
                <w:szCs w:val="24"/>
              </w:rPr>
              <w:t>Hermosa, Bataan</w:t>
            </w:r>
          </w:p>
          <w:p w:rsidR="005135C1" w:rsidRPr="005135C1" w:rsidRDefault="005135C1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1E3663">
              <w:rPr>
                <w:rFonts w:ascii="Franklin Gothic Medium Cond" w:hAnsi="Franklin Gothic Medium Cond"/>
                <w:b/>
                <w:sz w:val="24"/>
                <w:szCs w:val="24"/>
              </w:rPr>
              <w:t>May 11-13, 2009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Second  Diocesan Teachers’ Congress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Diocesan Schools of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Blessed Regina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Protmann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Catholic School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Mt. View,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Mariveles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May 4-6, 2009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lastRenderedPageBreak/>
              <w:t>In-Service Training Program for Fourth Year High School Teachers in English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DepEd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- Fund Assistance for Private Education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Baliuag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University,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Baliuag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Bulacan</w:t>
            </w:r>
            <w:proofErr w:type="spellEnd"/>
          </w:p>
          <w:p w:rsidR="00C45C7C" w:rsidRPr="00552923" w:rsidRDefault="00C45C7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1E3663">
              <w:rPr>
                <w:rFonts w:ascii="Franklin Gothic Medium Cond" w:hAnsi="Franklin Gothic Medium Cond"/>
                <w:b/>
                <w:sz w:val="24"/>
                <w:szCs w:val="24"/>
              </w:rPr>
              <w:t>May 5-7, 2008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First Diocesan Teachers’ Congress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Diocesan Schools of Bataan</w:t>
            </w:r>
          </w:p>
          <w:p w:rsidR="00B85CFB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Blessed Regina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Protmann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Catholic School</w:t>
            </w:r>
          </w:p>
          <w:p w:rsidR="00B85CFB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Mt. View,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Mariveles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F63526" w:rsidRPr="00552923" w:rsidRDefault="00F63526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April 25-27, 2006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In-Service Training Program for First Year High School Teachers in English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DepEd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- Fund Assistance for Private Education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Concorde Condo, Makati Manila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November 17, 2006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Innovative Strategies for Teacher Empowerment in English  </w:t>
            </w:r>
          </w:p>
          <w:p w:rsidR="00747094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Center for Educators Formation</w:t>
            </w:r>
          </w:p>
          <w:p w:rsidR="00747094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Hermosa, Bataan</w:t>
            </w:r>
          </w:p>
          <w:p w:rsidR="00747094" w:rsidRPr="00552923" w:rsidRDefault="0074709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January 21, 2006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Content Update and Effective Teaching Strategies in High School English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Aviba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Publishing House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Columban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College,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Olongapo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City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February 3, 2006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Enhancing Learning Through Instructional Technologies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Center for Educators Formation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Hermosa,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November 4-5, 2005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Seminar-Workshop on Every Teacher is a Guidance Counselor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Center for Educators Formation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Hermosa,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September 24, 2005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Techniques in Teaching Numeracy and Literacy for Children with Special Needs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Far Eastern University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Manila, Philippines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September 10. 2005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Seminar Workshop School Conference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Saint John Academy</w:t>
            </w:r>
          </w:p>
          <w:p w:rsidR="0049684C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Dinalupihan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, Bataan</w:t>
            </w:r>
          </w:p>
          <w:p w:rsidR="00737BCE" w:rsidRPr="00552923" w:rsidRDefault="00737BCE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September 3, 2005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Seminar Workshop on Classroom Management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lastRenderedPageBreak/>
              <w:t>Center for Educators Formation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Hermosa, Bataan</w:t>
            </w:r>
          </w:p>
          <w:p w:rsidR="00B85CFB" w:rsidRPr="00552923" w:rsidRDefault="00B85CFB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February 28, 2004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Innovative Strategies in Teaching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FNB Educational Inc.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Saint John Academy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Dinalupihan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FF6A5D" w:rsidRPr="00552923" w:rsidRDefault="00FF6A5D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September 13, 2003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Teaching for Relevance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REX Bookstore Inc.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St.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Scholastica’s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Pampanga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April 24-25, 2003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Test Appraisal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The Center for Educational Measurement Inc</w:t>
            </w:r>
          </w:p>
          <w:p w:rsidR="00747094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St. Peter of Verona</w:t>
            </w:r>
          </w:p>
          <w:p w:rsidR="00747094" w:rsidRPr="00552923" w:rsidRDefault="0074709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April 4, 2003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Pedagogical Trend, Multiple Intelligences and Learning Styles</w:t>
            </w:r>
          </w:p>
          <w:p w:rsidR="0049684C" w:rsidRPr="00552923" w:rsidRDefault="00FC3FC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Kairos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Pastoral Liturgical T</w:t>
            </w:r>
            <w:r w:rsidR="0049684C" w:rsidRPr="00552923">
              <w:rPr>
                <w:rFonts w:ascii="Franklin Gothic Medium Cond" w:hAnsi="Franklin Gothic Medium Cond"/>
                <w:sz w:val="24"/>
                <w:szCs w:val="24"/>
              </w:rPr>
              <w:t>heatre Ministry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St. Peter of Verona Academy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Hermosa,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April 5, 2003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Showcasing Integration in the 2002 Basic Education Curriculum Via New Teaching Strategies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Phoenix Publishing House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Saint Joseph School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Olongapo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City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January 25, 2003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Models, Approaches, and Processes for Better Teaching in English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SIBS Publishing House Inc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Olongapo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City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November 14-16, 2001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Intensive Training for the Regional Schools Press Conference Participants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Department of Education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Balanga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 City,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July 12-13, 2001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Seminar-Workshop in Campus Journalism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Bataan State College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Dinalpihan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May 15-17, 2001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Seminar- Workshop in English, Mathematics and Science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lastRenderedPageBreak/>
              <w:t>Catholic Educational Association of the Philippines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Immaculate conception Seminary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Guiguinto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,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Bulacan</w:t>
            </w:r>
            <w:proofErr w:type="spellEnd"/>
          </w:p>
          <w:p w:rsidR="0049684C" w:rsidRPr="0082713E" w:rsidRDefault="0049684C" w:rsidP="00AA203F">
            <w:pPr>
              <w:rPr>
                <w:rFonts w:ascii="Franklin Gothic Medium Cond" w:hAnsi="Franklin Gothic Medium Cond"/>
                <w:sz w:val="28"/>
                <w:szCs w:val="28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May 15-20, 2000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INSET Regional Teachers’ Training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Immaculate Conception Seminary</w:t>
            </w:r>
          </w:p>
          <w:p w:rsidR="00C04A35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Guiguinto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,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Bulacan</w:t>
            </w:r>
            <w:proofErr w:type="spellEnd"/>
          </w:p>
          <w:p w:rsidR="00F63526" w:rsidRPr="00552923" w:rsidRDefault="00F63526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.</w:t>
            </w: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January 31, 1998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Teacher Empowerment: Knowledge and Skills Enrichment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Phoenix and SIBS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Holy Family Academy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Angeles City, Pampanga</w:t>
            </w:r>
          </w:p>
          <w:p w:rsidR="00747094" w:rsidRPr="00552923" w:rsidRDefault="0074709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April 25, 1997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CEAP UPGRADING SEMINAR for Secondary School Teachers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Catholic Educational Association of the Philippines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Immaculate Conception Major Seminary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Guiguinto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 xml:space="preserve">, </w:t>
            </w: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Bulacan</w:t>
            </w:r>
            <w:proofErr w:type="spellEnd"/>
          </w:p>
          <w:p w:rsidR="00747094" w:rsidRPr="00552923" w:rsidRDefault="00747094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:rsidR="0049684C" w:rsidRPr="001E3663" w:rsidRDefault="0049684C" w:rsidP="00AA203F">
            <w:pPr>
              <w:rPr>
                <w:rFonts w:ascii="Franklin Gothic Medium Cond" w:hAnsi="Franklin Gothic Medium Cond"/>
                <w:b/>
                <w:sz w:val="28"/>
                <w:szCs w:val="28"/>
              </w:rPr>
            </w:pPr>
            <w:r w:rsidRPr="001E3663">
              <w:rPr>
                <w:rFonts w:ascii="Franklin Gothic Medium Cond" w:hAnsi="Franklin Gothic Medium Cond"/>
                <w:b/>
                <w:sz w:val="28"/>
                <w:szCs w:val="28"/>
              </w:rPr>
              <w:t>May 15-26, 1995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Seminar-Workshop on Empowering the English Language and Literature Teacher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Foundation for the Upgrading of Standard Education Inc.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Bataan State College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  <w:proofErr w:type="spellStart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Dinalupihan</w:t>
            </w:r>
            <w:proofErr w:type="spellEnd"/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, Bataan</w:t>
            </w:r>
          </w:p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  <w:tr w:rsidR="0049684C" w:rsidRPr="00552923" w:rsidTr="00CE6BE5">
        <w:tblPrEx>
          <w:jc w:val="left"/>
        </w:tblPrEx>
        <w:trPr>
          <w:gridAfter w:val="1"/>
          <w:wAfter w:w="99" w:type="pct"/>
          <w:trHeight w:val="476"/>
        </w:trPr>
        <w:tc>
          <w:tcPr>
            <w:tcW w:w="4901" w:type="pct"/>
            <w:gridSpan w:val="3"/>
            <w:shd w:val="clear" w:color="auto" w:fill="auto"/>
          </w:tcPr>
          <w:p w:rsidR="0049684C" w:rsidRPr="001E3663" w:rsidRDefault="0049684C" w:rsidP="00AA203F">
            <w:pPr>
              <w:pStyle w:val="SectionTitle"/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1E3663">
              <w:rPr>
                <w:rFonts w:ascii="Franklin Gothic Medium Cond" w:hAnsi="Franklin Gothic Medium Cond"/>
                <w:b/>
                <w:sz w:val="24"/>
                <w:szCs w:val="24"/>
              </w:rPr>
              <w:lastRenderedPageBreak/>
              <w:t>Foreign languages SPOKEN AND WRITTEN</w:t>
            </w:r>
          </w:p>
        </w:tc>
      </w:tr>
      <w:tr w:rsidR="0049684C" w:rsidRPr="00552923" w:rsidTr="00CE6BE5">
        <w:tblPrEx>
          <w:jc w:val="left"/>
        </w:tblPrEx>
        <w:trPr>
          <w:gridAfter w:val="1"/>
          <w:wAfter w:w="99" w:type="pct"/>
          <w:trHeight w:val="387"/>
        </w:trPr>
        <w:tc>
          <w:tcPr>
            <w:tcW w:w="510" w:type="pct"/>
            <w:gridSpan w:val="2"/>
            <w:shd w:val="clear" w:color="auto" w:fill="auto"/>
          </w:tcPr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4391" w:type="pct"/>
            <w:shd w:val="clear" w:color="auto" w:fill="auto"/>
          </w:tcPr>
          <w:p w:rsidR="0049684C" w:rsidRPr="00552923" w:rsidRDefault="0049684C" w:rsidP="00AA203F">
            <w:pPr>
              <w:pStyle w:val="Objective"/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English</w:t>
            </w:r>
          </w:p>
        </w:tc>
      </w:tr>
      <w:tr w:rsidR="0049684C" w:rsidRPr="00552923" w:rsidTr="00CE6BE5">
        <w:tblPrEx>
          <w:jc w:val="left"/>
        </w:tblPrEx>
        <w:trPr>
          <w:gridAfter w:val="1"/>
          <w:wAfter w:w="99" w:type="pct"/>
          <w:trHeight w:val="476"/>
        </w:trPr>
        <w:tc>
          <w:tcPr>
            <w:tcW w:w="4901" w:type="pct"/>
            <w:gridSpan w:val="3"/>
            <w:shd w:val="clear" w:color="auto" w:fill="auto"/>
          </w:tcPr>
          <w:p w:rsidR="0049684C" w:rsidRPr="001E3663" w:rsidRDefault="0049684C" w:rsidP="00AA203F">
            <w:pPr>
              <w:pStyle w:val="SectionTitle"/>
              <w:rPr>
                <w:rFonts w:ascii="Franklin Gothic Medium Cond" w:hAnsi="Franklin Gothic Medium Cond"/>
                <w:b/>
                <w:sz w:val="24"/>
                <w:szCs w:val="24"/>
              </w:rPr>
            </w:pPr>
            <w:r w:rsidRPr="001E3663">
              <w:rPr>
                <w:rFonts w:ascii="Franklin Gothic Medium Cond" w:hAnsi="Franklin Gothic Medium Cond"/>
                <w:b/>
                <w:sz w:val="24"/>
                <w:szCs w:val="24"/>
              </w:rPr>
              <w:t>HOBBIES &amp; INTERESTS/Other skills:</w:t>
            </w:r>
          </w:p>
        </w:tc>
      </w:tr>
      <w:tr w:rsidR="0049684C" w:rsidRPr="00552923" w:rsidTr="00CE6BE5">
        <w:tblPrEx>
          <w:jc w:val="left"/>
        </w:tblPrEx>
        <w:trPr>
          <w:gridAfter w:val="1"/>
          <w:wAfter w:w="99" w:type="pct"/>
          <w:trHeight w:val="2043"/>
        </w:trPr>
        <w:tc>
          <w:tcPr>
            <w:tcW w:w="510" w:type="pct"/>
            <w:gridSpan w:val="2"/>
            <w:shd w:val="clear" w:color="auto" w:fill="auto"/>
          </w:tcPr>
          <w:p w:rsidR="0049684C" w:rsidRPr="00552923" w:rsidRDefault="0049684C" w:rsidP="00AA203F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4391" w:type="pct"/>
            <w:shd w:val="clear" w:color="auto" w:fill="auto"/>
          </w:tcPr>
          <w:p w:rsidR="0049684C" w:rsidRPr="00552923" w:rsidRDefault="001E3663" w:rsidP="00AA203F">
            <w:pPr>
              <w:pStyle w:val="Objective"/>
              <w:rPr>
                <w:rFonts w:ascii="Franklin Gothic Medium Cond" w:hAnsi="Franklin Gothic Medium Cond"/>
                <w:sz w:val="24"/>
                <w:szCs w:val="24"/>
              </w:rPr>
            </w:pPr>
            <w:r>
              <w:rPr>
                <w:rFonts w:ascii="Franklin Gothic Medium Cond" w:hAnsi="Franklin Gothic Medium Cond"/>
                <w:sz w:val="24"/>
                <w:szCs w:val="24"/>
              </w:rPr>
              <w:t>Microsoft Office</w:t>
            </w:r>
          </w:p>
          <w:p w:rsidR="0049684C" w:rsidRPr="00552923" w:rsidRDefault="0049684C" w:rsidP="00AA203F">
            <w:pPr>
              <w:pStyle w:val="BodyText"/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Websites research</w:t>
            </w:r>
          </w:p>
          <w:p w:rsidR="0049684C" w:rsidRPr="00552923" w:rsidRDefault="0049684C" w:rsidP="00AA203F">
            <w:pPr>
              <w:pStyle w:val="BodyText"/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On- line Chatting</w:t>
            </w:r>
          </w:p>
          <w:p w:rsidR="0049684C" w:rsidRPr="00552923" w:rsidRDefault="0049684C" w:rsidP="00AA203F">
            <w:pPr>
              <w:pStyle w:val="BodyText"/>
              <w:rPr>
                <w:rFonts w:ascii="Franklin Gothic Medium Cond" w:hAnsi="Franklin Gothic Medium Cond"/>
                <w:sz w:val="24"/>
                <w:szCs w:val="24"/>
              </w:rPr>
            </w:pPr>
            <w:r w:rsidRPr="00552923">
              <w:rPr>
                <w:rFonts w:ascii="Franklin Gothic Medium Cond" w:hAnsi="Franklin Gothic Medium Cond"/>
                <w:sz w:val="24"/>
                <w:szCs w:val="24"/>
              </w:rPr>
              <w:t>Listening to the Slow and Soft Music</w:t>
            </w:r>
          </w:p>
        </w:tc>
      </w:tr>
    </w:tbl>
    <w:p w:rsidR="003348E7" w:rsidRPr="00552923" w:rsidRDefault="003348E7">
      <w:pPr>
        <w:rPr>
          <w:rFonts w:ascii="Franklin Gothic Medium Cond" w:hAnsi="Franklin Gothic Medium Cond"/>
          <w:sz w:val="24"/>
          <w:szCs w:val="24"/>
        </w:rPr>
      </w:pPr>
    </w:p>
    <w:sectPr w:rsidR="003348E7" w:rsidRPr="00552923" w:rsidSect="0074709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7FC"/>
    <w:multiLevelType w:val="hybridMultilevel"/>
    <w:tmpl w:val="8E1AF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2245A"/>
    <w:multiLevelType w:val="hybridMultilevel"/>
    <w:tmpl w:val="A00A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">
    <w:nsid w:val="72D351F6"/>
    <w:multiLevelType w:val="hybridMultilevel"/>
    <w:tmpl w:val="10DC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84C"/>
    <w:rsid w:val="00031A1C"/>
    <w:rsid w:val="0006258E"/>
    <w:rsid w:val="00070C30"/>
    <w:rsid w:val="0009164A"/>
    <w:rsid w:val="000A7E95"/>
    <w:rsid w:val="0015418A"/>
    <w:rsid w:val="001A0182"/>
    <w:rsid w:val="001B5EE4"/>
    <w:rsid w:val="001E3663"/>
    <w:rsid w:val="00211714"/>
    <w:rsid w:val="002346CD"/>
    <w:rsid w:val="00237C60"/>
    <w:rsid w:val="0029046F"/>
    <w:rsid w:val="002E23BA"/>
    <w:rsid w:val="002E2F1E"/>
    <w:rsid w:val="002E6DE5"/>
    <w:rsid w:val="003348E7"/>
    <w:rsid w:val="00351363"/>
    <w:rsid w:val="0038371A"/>
    <w:rsid w:val="00392A75"/>
    <w:rsid w:val="0048364E"/>
    <w:rsid w:val="0049684C"/>
    <w:rsid w:val="004B4E94"/>
    <w:rsid w:val="004C2237"/>
    <w:rsid w:val="004C7A76"/>
    <w:rsid w:val="004E05F2"/>
    <w:rsid w:val="00502D40"/>
    <w:rsid w:val="00503162"/>
    <w:rsid w:val="005135C1"/>
    <w:rsid w:val="00533B96"/>
    <w:rsid w:val="00552923"/>
    <w:rsid w:val="005565E8"/>
    <w:rsid w:val="005A03FD"/>
    <w:rsid w:val="005D48E8"/>
    <w:rsid w:val="0061421E"/>
    <w:rsid w:val="00620106"/>
    <w:rsid w:val="00623A4E"/>
    <w:rsid w:val="0065535A"/>
    <w:rsid w:val="006B3D2E"/>
    <w:rsid w:val="006C27C1"/>
    <w:rsid w:val="00737BCE"/>
    <w:rsid w:val="00747094"/>
    <w:rsid w:val="00791ADC"/>
    <w:rsid w:val="007961E0"/>
    <w:rsid w:val="007E700F"/>
    <w:rsid w:val="0082713E"/>
    <w:rsid w:val="0086755C"/>
    <w:rsid w:val="00882909"/>
    <w:rsid w:val="008900C3"/>
    <w:rsid w:val="00927522"/>
    <w:rsid w:val="00933B5B"/>
    <w:rsid w:val="00940374"/>
    <w:rsid w:val="0097772B"/>
    <w:rsid w:val="00980519"/>
    <w:rsid w:val="009A6673"/>
    <w:rsid w:val="009C0C31"/>
    <w:rsid w:val="009D4CA8"/>
    <w:rsid w:val="00A7168C"/>
    <w:rsid w:val="00A81CAF"/>
    <w:rsid w:val="00A92524"/>
    <w:rsid w:val="00AF6841"/>
    <w:rsid w:val="00B85CFB"/>
    <w:rsid w:val="00B937C8"/>
    <w:rsid w:val="00BB7837"/>
    <w:rsid w:val="00BD47CE"/>
    <w:rsid w:val="00BE2542"/>
    <w:rsid w:val="00C04A35"/>
    <w:rsid w:val="00C45C7C"/>
    <w:rsid w:val="00CA4755"/>
    <w:rsid w:val="00CC658E"/>
    <w:rsid w:val="00CE6BE5"/>
    <w:rsid w:val="00D67DD7"/>
    <w:rsid w:val="00DA4859"/>
    <w:rsid w:val="00E001EE"/>
    <w:rsid w:val="00E63A08"/>
    <w:rsid w:val="00E75481"/>
    <w:rsid w:val="00EA6D0D"/>
    <w:rsid w:val="00F63526"/>
    <w:rsid w:val="00F85BBE"/>
    <w:rsid w:val="00FA7E45"/>
    <w:rsid w:val="00FC3FCC"/>
    <w:rsid w:val="00FF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4C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49684C"/>
    <w:pPr>
      <w:tabs>
        <w:tab w:val="num" w:pos="360"/>
      </w:tabs>
      <w:spacing w:after="60"/>
      <w:ind w:left="245" w:right="245" w:hanging="245"/>
    </w:pPr>
  </w:style>
  <w:style w:type="paragraph" w:styleId="BodyText">
    <w:name w:val="Body Text"/>
    <w:basedOn w:val="Normal"/>
    <w:link w:val="BodyTextChar"/>
    <w:rsid w:val="0049684C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49684C"/>
    <w:rPr>
      <w:rFonts w:ascii="Garamond" w:eastAsia="Times New Roman" w:hAnsi="Garamond" w:cs="Times New Roman"/>
      <w:szCs w:val="20"/>
    </w:rPr>
  </w:style>
  <w:style w:type="paragraph" w:customStyle="1" w:styleId="Address1">
    <w:name w:val="Address 1"/>
    <w:basedOn w:val="Normal"/>
    <w:rsid w:val="0049684C"/>
    <w:pPr>
      <w:spacing w:line="160" w:lineRule="atLeast"/>
      <w:jc w:val="center"/>
    </w:pPr>
    <w:rPr>
      <w:caps/>
      <w:spacing w:val="30"/>
      <w:sz w:val="15"/>
    </w:rPr>
  </w:style>
  <w:style w:type="paragraph" w:customStyle="1" w:styleId="Name">
    <w:name w:val="Name"/>
    <w:basedOn w:val="Normal"/>
    <w:next w:val="Normal"/>
    <w:rsid w:val="0049684C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49684C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49684C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character" w:customStyle="1" w:styleId="apple-style-span">
    <w:name w:val="apple-style-span"/>
    <w:basedOn w:val="DefaultParagraphFont"/>
    <w:rsid w:val="00B85CFB"/>
  </w:style>
  <w:style w:type="paragraph" w:styleId="ListParagraph">
    <w:name w:val="List Paragraph"/>
    <w:basedOn w:val="Normal"/>
    <w:uiPriority w:val="34"/>
    <w:qFormat/>
    <w:rsid w:val="00796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SJA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 B. Fariñas</dc:creator>
  <cp:keywords/>
  <dc:description/>
  <cp:lastModifiedBy>Mercy</cp:lastModifiedBy>
  <cp:revision>64</cp:revision>
  <dcterms:created xsi:type="dcterms:W3CDTF">2010-01-18T13:45:00Z</dcterms:created>
  <dcterms:modified xsi:type="dcterms:W3CDTF">2010-11-16T04:40:00Z</dcterms:modified>
</cp:coreProperties>
</file>