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80" w:rsidRDefault="00740DA6" w:rsidP="00740DA6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drawing>
          <wp:inline distT="0" distB="0" distL="0" distR="0">
            <wp:extent cx="1619250" cy="1628775"/>
            <wp:effectExtent l="0" t="0" r="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307" cy="1628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DA6" w:rsidRDefault="00740DA6" w:rsidP="00740DA6">
      <w:pPr>
        <w:pStyle w:val="BodyA"/>
        <w:tabs>
          <w:tab w:val="clear" w:pos="8640"/>
          <w:tab w:val="right" w:pos="7900"/>
        </w:tabs>
        <w:rPr>
          <w:rFonts w:ascii="Helvetica" w:eastAsiaTheme="minorEastAsia" w:hAnsi="Helvetica" w:hint="eastAsia"/>
          <w:b/>
          <w:sz w:val="20"/>
        </w:rPr>
      </w:pPr>
    </w:p>
    <w:p w:rsidR="00740DA6" w:rsidRDefault="00740DA6" w:rsidP="00740DA6">
      <w:pPr>
        <w:pStyle w:val="BodyA"/>
        <w:tabs>
          <w:tab w:val="clear" w:pos="8640"/>
          <w:tab w:val="right" w:pos="7900"/>
        </w:tabs>
        <w:jc w:val="center"/>
        <w:rPr>
          <w:rFonts w:ascii="Helvetica" w:eastAsiaTheme="minorEastAsia" w:hAnsi="Helvetica" w:hint="eastAsia"/>
          <w:b/>
          <w:sz w:val="20"/>
        </w:rPr>
      </w:pPr>
      <w:r>
        <w:rPr>
          <w:rFonts w:ascii="Helvetica" w:eastAsiaTheme="minorEastAsia" w:hAnsi="Helvetica" w:hint="eastAsia"/>
          <w:b/>
          <w:sz w:val="20"/>
        </w:rPr>
        <w:t>*Mallory Everhart</w:t>
      </w:r>
    </w:p>
    <w:p w:rsidR="00740DA6" w:rsidRDefault="00740DA6" w:rsidP="00740DA6">
      <w:pPr>
        <w:pStyle w:val="BodyA"/>
        <w:tabs>
          <w:tab w:val="clear" w:pos="8640"/>
          <w:tab w:val="right" w:pos="7900"/>
        </w:tabs>
        <w:rPr>
          <w:rFonts w:ascii="Helvetica" w:eastAsiaTheme="minorEastAsia" w:hAnsi="Helvetica" w:hint="eastAsia"/>
          <w:b/>
          <w:sz w:val="20"/>
        </w:rPr>
      </w:pPr>
    </w:p>
    <w:p w:rsidR="00740DA6" w:rsidRDefault="00740DA6" w:rsidP="00740DA6">
      <w:pPr>
        <w:pStyle w:val="BodyA"/>
        <w:tabs>
          <w:tab w:val="clear" w:pos="8640"/>
          <w:tab w:val="right" w:pos="7900"/>
        </w:tabs>
        <w:rPr>
          <w:rFonts w:ascii="Helvetica" w:eastAsiaTheme="minorEastAsia" w:hAnsi="Helvetica" w:hint="eastAsia"/>
          <w:b/>
          <w:sz w:val="20"/>
        </w:rPr>
      </w:pPr>
    </w:p>
    <w:p w:rsidR="00740DA6" w:rsidRDefault="00740DA6" w:rsidP="00740DA6">
      <w:pPr>
        <w:pStyle w:val="BodyA"/>
        <w:tabs>
          <w:tab w:val="clear" w:pos="8640"/>
          <w:tab w:val="right" w:pos="7900"/>
        </w:tabs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Experience</w:t>
      </w:r>
    </w:p>
    <w:p w:rsidR="00740DA6" w:rsidRDefault="00740DA6" w:rsidP="00740DA6">
      <w:pPr>
        <w:pStyle w:val="BodyA"/>
        <w:tabs>
          <w:tab w:val="clear" w:pos="8640"/>
          <w:tab w:val="right" w:pos="7900"/>
        </w:tabs>
        <w:rPr>
          <w:rFonts w:ascii="Helvetica" w:hAnsi="Helvetica"/>
          <w:b/>
        </w:rPr>
      </w:pPr>
      <w:r>
        <w:rPr>
          <w:rFonts w:ascii="Helvetica" w:hAnsi="Helvetica"/>
          <w:b/>
          <w:sz w:val="20"/>
        </w:rPr>
        <w:t xml:space="preserve">Volunteer Youth </w:t>
      </w:r>
      <w:r>
        <w:rPr>
          <w:rFonts w:ascii="Helvetica" w:hAnsi="Helvetica"/>
          <w:b/>
        </w:rPr>
        <w:t>Counselor, YMCA, Conover, North Carolina</w:t>
      </w:r>
    </w:p>
    <w:p w:rsidR="00740DA6" w:rsidRDefault="00740DA6" w:rsidP="00740DA6">
      <w:pPr>
        <w:pStyle w:val="BodyA"/>
        <w:tabs>
          <w:tab w:val="clear" w:pos="8640"/>
          <w:tab w:val="right" w:pos="7900"/>
        </w:tabs>
        <w:rPr>
          <w:rFonts w:ascii="Helvetica" w:hAnsi="Helvetica"/>
        </w:rPr>
      </w:pPr>
      <w:r>
        <w:rPr>
          <w:rFonts w:ascii="Helvetica" w:hAnsi="Helvetica"/>
        </w:rPr>
        <w:t xml:space="preserve">During my time as a counselor-in-training at my local YMCA, I learned how to manage and assist younger children when completing assigned tasks. I was in charge of arts and crafts with the 10-13 year olds; I love this opportunity because I was able to express my creativity while providing the children with an outlet to express themselves. </w:t>
      </w:r>
    </w:p>
    <w:p w:rsidR="00740DA6" w:rsidRDefault="00740DA6" w:rsidP="00740DA6">
      <w:pPr>
        <w:pStyle w:val="BodyA"/>
        <w:tabs>
          <w:tab w:val="clear" w:pos="8640"/>
          <w:tab w:val="right" w:pos="7900"/>
        </w:tabs>
        <w:rPr>
          <w:rFonts w:ascii="Helvetica" w:hAnsi="Helvetica"/>
        </w:rPr>
      </w:pPr>
    </w:p>
    <w:p w:rsidR="00740DA6" w:rsidRDefault="00740DA6" w:rsidP="00740DA6">
      <w:pPr>
        <w:pStyle w:val="Heading2AA"/>
        <w:tabs>
          <w:tab w:val="clear" w:pos="8640"/>
          <w:tab w:val="right" w:pos="7900"/>
        </w:tabs>
        <w:rPr>
          <w:rFonts w:ascii="Helvetica" w:hAnsi="Helvetica"/>
        </w:rPr>
      </w:pPr>
      <w:r>
        <w:rPr>
          <w:rFonts w:ascii="Helvetica" w:hAnsi="Helvetica"/>
        </w:rPr>
        <w:t xml:space="preserve">After-School Tutor, Hickory </w:t>
      </w:r>
      <w:proofErr w:type="spellStart"/>
      <w:r>
        <w:rPr>
          <w:rFonts w:ascii="Helvetica" w:hAnsi="Helvetica"/>
        </w:rPr>
        <w:t>Hickory</w:t>
      </w:r>
      <w:proofErr w:type="spellEnd"/>
      <w:r>
        <w:rPr>
          <w:rFonts w:ascii="Helvetica" w:hAnsi="Helvetica"/>
        </w:rPr>
        <w:t xml:space="preserve"> School, Hickory, North Carolina                         2005-2007</w:t>
      </w:r>
    </w:p>
    <w:p w:rsidR="00740DA6" w:rsidRDefault="00740DA6" w:rsidP="00740DA6">
      <w:pPr>
        <w:pStyle w:val="BodyA"/>
        <w:tabs>
          <w:tab w:val="clear" w:pos="8640"/>
          <w:tab w:val="right" w:pos="7900"/>
        </w:tabs>
        <w:rPr>
          <w:rFonts w:ascii="Helvetica" w:hAnsi="Helvetica"/>
        </w:rPr>
      </w:pPr>
      <w:r>
        <w:rPr>
          <w:rFonts w:ascii="Helvetica" w:hAnsi="Helvetica"/>
        </w:rPr>
        <w:t xml:space="preserve">As an after-school tutor at my high school, I assisted students with writing papers and understanding difficult coursework. </w:t>
      </w:r>
    </w:p>
    <w:p w:rsidR="00740DA6" w:rsidRDefault="00740DA6" w:rsidP="00740DA6">
      <w:pPr>
        <w:pStyle w:val="BodyA"/>
        <w:tabs>
          <w:tab w:val="clear" w:pos="8640"/>
          <w:tab w:val="right" w:pos="7900"/>
        </w:tabs>
        <w:rPr>
          <w:rFonts w:ascii="Helvetica" w:hAnsi="Helvetica"/>
        </w:rPr>
      </w:pPr>
    </w:p>
    <w:p w:rsidR="00740DA6" w:rsidRDefault="00740DA6" w:rsidP="00740DA6">
      <w:pPr>
        <w:pStyle w:val="Heading2AA"/>
        <w:tabs>
          <w:tab w:val="clear" w:pos="8640"/>
          <w:tab w:val="right" w:pos="7900"/>
        </w:tabs>
        <w:rPr>
          <w:rFonts w:ascii="Helvetica" w:hAnsi="Helvetica"/>
        </w:rPr>
      </w:pPr>
      <w:r>
        <w:rPr>
          <w:rFonts w:ascii="Helvetica" w:hAnsi="Helvetica"/>
        </w:rPr>
        <w:t>Team Leader, Style Exchange, Hickory, North Carolina                                                2006-2007</w:t>
      </w:r>
    </w:p>
    <w:p w:rsidR="00740DA6" w:rsidRDefault="00740DA6" w:rsidP="00740DA6">
      <w:pPr>
        <w:pStyle w:val="BodyA"/>
        <w:tabs>
          <w:tab w:val="clear" w:pos="8640"/>
          <w:tab w:val="right" w:pos="7900"/>
        </w:tabs>
        <w:rPr>
          <w:rFonts w:ascii="Helvetica" w:hAnsi="Helvetica"/>
        </w:rPr>
      </w:pPr>
      <w:r>
        <w:rPr>
          <w:rFonts w:ascii="Helvetica" w:hAnsi="Helvetica"/>
        </w:rPr>
        <w:t xml:space="preserve">As a Team Leader, I managed approximately 9 other employees. I was the assistant to the owner and helped with the business aspect of the retail store. I created work schedules to accommodate each </w:t>
      </w:r>
      <w:proofErr w:type="gramStart"/>
      <w:r>
        <w:rPr>
          <w:rFonts w:ascii="Helvetica" w:hAnsi="Helvetica"/>
        </w:rPr>
        <w:t>employees</w:t>
      </w:r>
      <w:proofErr w:type="gramEnd"/>
      <w:r>
        <w:rPr>
          <w:rFonts w:ascii="Helvetica" w:hAnsi="Helvetica"/>
        </w:rPr>
        <w:t xml:space="preserve"> personal schedule.  </w:t>
      </w:r>
    </w:p>
    <w:p w:rsidR="00740DA6" w:rsidRDefault="00740DA6" w:rsidP="00740DA6">
      <w:pPr>
        <w:pStyle w:val="BodyA"/>
        <w:tabs>
          <w:tab w:val="clear" w:pos="8640"/>
          <w:tab w:val="right" w:pos="7900"/>
        </w:tabs>
        <w:rPr>
          <w:rFonts w:ascii="Helvetica" w:hAnsi="Helvetica"/>
        </w:rPr>
      </w:pPr>
    </w:p>
    <w:p w:rsidR="00740DA6" w:rsidRDefault="00740DA6" w:rsidP="00740DA6">
      <w:pPr>
        <w:pStyle w:val="BodyA"/>
        <w:tabs>
          <w:tab w:val="clear" w:pos="8640"/>
          <w:tab w:val="right" w:pos="7900"/>
        </w:tabs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Travel Assistant/Guide, </w:t>
      </w:r>
      <w:proofErr w:type="spellStart"/>
      <w:r>
        <w:rPr>
          <w:rFonts w:ascii="Helvetica" w:hAnsi="Helvetica"/>
          <w:b/>
        </w:rPr>
        <w:t>Perquin</w:t>
      </w:r>
      <w:proofErr w:type="spellEnd"/>
      <w:r>
        <w:rPr>
          <w:rFonts w:ascii="Helvetica" w:hAnsi="Helvetica"/>
          <w:b/>
        </w:rPr>
        <w:t xml:space="preserve"> Tours, Morazán, El Salvador </w:t>
      </w:r>
      <w:r>
        <w:rPr>
          <w:rFonts w:ascii="Helvetica" w:hAnsi="Helvetica"/>
          <w:b/>
          <w:color w:val="272727"/>
        </w:rPr>
        <w:tab/>
        <w:t xml:space="preserve">Winter </w:t>
      </w:r>
      <w:r>
        <w:rPr>
          <w:rFonts w:ascii="Helvetica" w:hAnsi="Helvetica"/>
          <w:b/>
        </w:rPr>
        <w:t>2010-Winter 2011</w:t>
      </w:r>
    </w:p>
    <w:p w:rsidR="00740DA6" w:rsidRDefault="00740DA6" w:rsidP="00740DA6">
      <w:pPr>
        <w:pStyle w:val="BodyA"/>
        <w:tabs>
          <w:tab w:val="clear" w:pos="8640"/>
          <w:tab w:val="right" w:pos="7900"/>
        </w:tabs>
        <w:rPr>
          <w:rFonts w:ascii="Helvetica" w:hAnsi="Helvetica"/>
        </w:rPr>
      </w:pPr>
      <w:r>
        <w:rPr>
          <w:rFonts w:ascii="Helvetica" w:hAnsi="Helvetica"/>
        </w:rPr>
        <w:t xml:space="preserve">As a tour guide with </w:t>
      </w:r>
      <w:proofErr w:type="spellStart"/>
      <w:r>
        <w:rPr>
          <w:rFonts w:ascii="Helvetica" w:hAnsi="Helvetica"/>
        </w:rPr>
        <w:t>Perquin</w:t>
      </w:r>
      <w:proofErr w:type="spellEnd"/>
      <w:r>
        <w:rPr>
          <w:rFonts w:ascii="Helvetica" w:hAnsi="Helvetica"/>
        </w:rPr>
        <w:t xml:space="preserve"> Tours, I guided journalists and tourist through former FMLN guerilla territory. I worked as an on-basis translator between the locals and tourists. </w:t>
      </w:r>
    </w:p>
    <w:p w:rsidR="00740DA6" w:rsidRDefault="00740DA6" w:rsidP="00740DA6">
      <w:pPr>
        <w:pStyle w:val="BodyA"/>
        <w:tabs>
          <w:tab w:val="clear" w:pos="8640"/>
          <w:tab w:val="right" w:pos="7900"/>
        </w:tabs>
        <w:rPr>
          <w:rFonts w:ascii="Helvetica" w:hAnsi="Helvetica"/>
        </w:rPr>
      </w:pPr>
    </w:p>
    <w:p w:rsidR="00740DA6" w:rsidRDefault="00740DA6" w:rsidP="00740DA6">
      <w:pPr>
        <w:pStyle w:val="Heading2AA"/>
        <w:tabs>
          <w:tab w:val="clear" w:pos="8640"/>
          <w:tab w:val="right" w:pos="7900"/>
        </w:tabs>
        <w:rPr>
          <w:rFonts w:ascii="Helvetica" w:hAnsi="Helvetica"/>
        </w:rPr>
      </w:pPr>
      <w:r>
        <w:rPr>
          <w:rFonts w:ascii="Helvetica" w:hAnsi="Helvetica"/>
        </w:rPr>
        <w:t>Mental Health Technician, River Park Hospital, Barboursville, West Virginia             2010-2012</w:t>
      </w:r>
    </w:p>
    <w:p w:rsidR="00740DA6" w:rsidRDefault="00740DA6" w:rsidP="00740DA6">
      <w:pPr>
        <w:pStyle w:val="BodyA"/>
        <w:tabs>
          <w:tab w:val="clear" w:pos="8640"/>
          <w:tab w:val="right" w:pos="7900"/>
        </w:tabs>
        <w:rPr>
          <w:rFonts w:ascii="Helvetica" w:hAnsi="Helvetica"/>
        </w:rPr>
      </w:pPr>
      <w:r>
        <w:rPr>
          <w:rFonts w:ascii="Helvetica" w:hAnsi="Helvetica"/>
        </w:rPr>
        <w:t>During my employment with River Park Hospital, I managed and watched over approximately 10 patients in the hospital. I was in charge of creating and following through with their designated programs to assure their health and wellness.</w:t>
      </w:r>
    </w:p>
    <w:p w:rsidR="00740DA6" w:rsidRDefault="00740DA6" w:rsidP="00740DA6">
      <w:pPr>
        <w:pStyle w:val="BodyA"/>
        <w:tabs>
          <w:tab w:val="clear" w:pos="8640"/>
          <w:tab w:val="right" w:pos="7900"/>
        </w:tabs>
        <w:rPr>
          <w:rFonts w:ascii="Helvetica" w:hAnsi="Helvetica"/>
        </w:rPr>
      </w:pPr>
    </w:p>
    <w:p w:rsidR="00740DA6" w:rsidRDefault="00740DA6" w:rsidP="00740DA6">
      <w:pPr>
        <w:pStyle w:val="Heading2AA"/>
        <w:tabs>
          <w:tab w:val="clear" w:pos="8640"/>
          <w:tab w:val="right" w:pos="7900"/>
        </w:tabs>
        <w:rPr>
          <w:rFonts w:ascii="Helvetica" w:hAnsi="Helvetica"/>
        </w:rPr>
      </w:pPr>
      <w:r>
        <w:rPr>
          <w:rFonts w:ascii="Helvetica" w:hAnsi="Helvetica"/>
        </w:rPr>
        <w:t>Lifeguard, Beech Fork State Park, Barboursville, West Virginia                            Summer 2011</w:t>
      </w:r>
    </w:p>
    <w:p w:rsidR="00740DA6" w:rsidRDefault="00740DA6" w:rsidP="00740DA6">
      <w:pPr>
        <w:pStyle w:val="BodyA"/>
        <w:tabs>
          <w:tab w:val="clear" w:pos="8640"/>
          <w:tab w:val="right" w:pos="7900"/>
        </w:tabs>
        <w:rPr>
          <w:rFonts w:ascii="Helvetica" w:hAnsi="Helvetica"/>
        </w:rPr>
      </w:pPr>
      <w:r>
        <w:rPr>
          <w:rFonts w:ascii="Helvetica" w:hAnsi="Helvetica"/>
        </w:rPr>
        <w:t>As a lifeguard at Beech Fork State Park, I completed a number of various duties within the state park. I worked as an office assistant, a park ranger, and also as a lifeguard. As a certified lifeguard, I am trained in CPR and American Red Cross Heart Saver First Aid.</w:t>
      </w:r>
    </w:p>
    <w:p w:rsidR="00740DA6" w:rsidRDefault="00740DA6" w:rsidP="00740DA6">
      <w:pPr>
        <w:pStyle w:val="BodyA"/>
        <w:tabs>
          <w:tab w:val="clear" w:pos="8640"/>
          <w:tab w:val="right" w:pos="7900"/>
        </w:tabs>
        <w:rPr>
          <w:rFonts w:ascii="Helvetica" w:hAnsi="Helvetica"/>
        </w:rPr>
      </w:pPr>
    </w:p>
    <w:p w:rsidR="00740DA6" w:rsidRDefault="00740DA6" w:rsidP="00740DA6">
      <w:pPr>
        <w:pStyle w:val="Heading2AA"/>
        <w:tabs>
          <w:tab w:val="clear" w:pos="8640"/>
          <w:tab w:val="right" w:pos="7900"/>
        </w:tabs>
        <w:rPr>
          <w:rFonts w:ascii="Helvetica" w:hAnsi="Helvetica"/>
        </w:rPr>
      </w:pPr>
      <w:r>
        <w:rPr>
          <w:rFonts w:ascii="Helvetica" w:hAnsi="Helvetica"/>
        </w:rPr>
        <w:t>Direct Support Staff, Autism Services Center, Huntington, West Virginia                 2011-2012</w:t>
      </w:r>
    </w:p>
    <w:p w:rsidR="00740DA6" w:rsidRDefault="00740DA6" w:rsidP="00740DA6">
      <w:pPr>
        <w:pStyle w:val="BodyA"/>
        <w:tabs>
          <w:tab w:val="clear" w:pos="8640"/>
          <w:tab w:val="right" w:pos="7900"/>
        </w:tabs>
        <w:rPr>
          <w:rFonts w:ascii="Helvetica" w:hAnsi="Helvetica"/>
        </w:rPr>
      </w:pPr>
      <w:r>
        <w:rPr>
          <w:rFonts w:ascii="Helvetica" w:hAnsi="Helvetica"/>
        </w:rPr>
        <w:t xml:space="preserve">Working as a member of the direct support staff at Autism Services Center, I manage three adults with autism and mental retardation. I am responsible for completing their daily rehabilitation programs and for assisting them in their daily activities. </w:t>
      </w:r>
    </w:p>
    <w:p w:rsidR="00740DA6" w:rsidRDefault="00740DA6" w:rsidP="00740DA6">
      <w:pPr>
        <w:pStyle w:val="BodyA"/>
        <w:tabs>
          <w:tab w:val="clear" w:pos="8640"/>
          <w:tab w:val="right" w:pos="7900"/>
        </w:tabs>
        <w:rPr>
          <w:rFonts w:ascii="Helvetica" w:hAnsi="Helvetica"/>
        </w:rPr>
      </w:pPr>
    </w:p>
    <w:p w:rsidR="00740DA6" w:rsidRDefault="00740DA6" w:rsidP="00740DA6">
      <w:pPr>
        <w:pStyle w:val="Heading2AA"/>
        <w:tabs>
          <w:tab w:val="clear" w:pos="8640"/>
          <w:tab w:val="right" w:pos="7900"/>
        </w:tabs>
        <w:rPr>
          <w:rFonts w:ascii="Helvetica" w:hAnsi="Helvetica"/>
        </w:rPr>
      </w:pPr>
      <w:r>
        <w:rPr>
          <w:rFonts w:ascii="Helvetica" w:hAnsi="Helvetica"/>
        </w:rPr>
        <w:t xml:space="preserve">English Teacher, Winner’s Academy, </w:t>
      </w:r>
      <w:proofErr w:type="spellStart"/>
      <w:r>
        <w:rPr>
          <w:rFonts w:ascii="Helvetica" w:hAnsi="Helvetica"/>
        </w:rPr>
        <w:t>Daegu</w:t>
      </w:r>
      <w:proofErr w:type="spellEnd"/>
      <w:r>
        <w:rPr>
          <w:rFonts w:ascii="Helvetica" w:hAnsi="Helvetica"/>
        </w:rPr>
        <w:t xml:space="preserve">, South Korea                            </w:t>
      </w:r>
      <w:r>
        <w:rPr>
          <w:rFonts w:ascii="Helvetica" w:hAnsi="Helvetica"/>
        </w:rPr>
        <w:tab/>
        <w:t>2012-2013</w:t>
      </w:r>
    </w:p>
    <w:p w:rsidR="00740DA6" w:rsidRDefault="00740DA6" w:rsidP="00740DA6">
      <w:pPr>
        <w:pStyle w:val="BodyA"/>
        <w:tabs>
          <w:tab w:val="clear" w:pos="8640"/>
          <w:tab w:val="right" w:pos="7900"/>
        </w:tabs>
        <w:rPr>
          <w:rFonts w:ascii="Helvetica" w:hAnsi="Helvetica"/>
        </w:rPr>
      </w:pPr>
      <w:r>
        <w:rPr>
          <w:rFonts w:ascii="Helvetica" w:hAnsi="Helvetica"/>
        </w:rPr>
        <w:t xml:space="preserve">As a native teacher at a private English academy, I strived to teach English to native Korean students in the most enjoyable, fun way possible. I plan and prepare lesson plans based on individual needs and assessments. I keep record of </w:t>
      </w:r>
      <w:proofErr w:type="gramStart"/>
      <w:r>
        <w:rPr>
          <w:rFonts w:ascii="Helvetica" w:hAnsi="Helvetica"/>
        </w:rPr>
        <w:t>students‘ progress</w:t>
      </w:r>
      <w:proofErr w:type="gramEnd"/>
      <w:r>
        <w:rPr>
          <w:rFonts w:ascii="Helvetica" w:hAnsi="Helvetica"/>
        </w:rPr>
        <w:t xml:space="preserve">, as well as, assist colleagues in keeping the learning atmosphere engaging and productive.   </w:t>
      </w:r>
    </w:p>
    <w:p w:rsidR="00740DA6" w:rsidRDefault="00740DA6" w:rsidP="00740DA6">
      <w:pPr>
        <w:pStyle w:val="Heading1AA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Education</w:t>
      </w:r>
    </w:p>
    <w:p w:rsidR="00740DA6" w:rsidRDefault="00740DA6" w:rsidP="00740DA6">
      <w:pPr>
        <w:pStyle w:val="BodyB"/>
        <w:tabs>
          <w:tab w:val="clear" w:pos="7920"/>
          <w:tab w:val="right" w:pos="7900"/>
        </w:tabs>
        <w:spacing w:line="240" w:lineRule="auto"/>
        <w:rPr>
          <w:rFonts w:ascii="Helvetica" w:hAnsi="Helvetica"/>
          <w:b/>
          <w:color w:val="000000"/>
        </w:rPr>
      </w:pPr>
      <w:r>
        <w:rPr>
          <w:rFonts w:ascii="Helvetica" w:hAnsi="Helvetica"/>
          <w:b/>
          <w:color w:val="000000"/>
        </w:rPr>
        <w:lastRenderedPageBreak/>
        <w:t>Marshall University</w:t>
      </w:r>
      <w:r>
        <w:rPr>
          <w:rFonts w:ascii="Helvetica" w:hAnsi="Helvetica"/>
          <w:b/>
          <w:color w:val="000000"/>
        </w:rPr>
        <w:tab/>
        <w:t xml:space="preserve">                                                                                          2007-2012</w:t>
      </w:r>
    </w:p>
    <w:p w:rsidR="00740DA6" w:rsidRDefault="00740DA6" w:rsidP="00740DA6">
      <w:pPr>
        <w:pStyle w:val="BodyB"/>
        <w:tabs>
          <w:tab w:val="clear" w:pos="7920"/>
          <w:tab w:val="right" w:pos="7900"/>
        </w:tabs>
        <w:spacing w:line="240" w:lineRule="auto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Bachelors of Arts--Psychology </w:t>
      </w:r>
    </w:p>
    <w:p w:rsidR="00740DA6" w:rsidRDefault="00740DA6" w:rsidP="00740DA6">
      <w:pPr>
        <w:pStyle w:val="BodyB"/>
        <w:tabs>
          <w:tab w:val="clear" w:pos="7920"/>
          <w:tab w:val="right" w:pos="7900"/>
        </w:tabs>
        <w:spacing w:line="240" w:lineRule="auto"/>
        <w:rPr>
          <w:rFonts w:ascii="Helvetica" w:hAnsi="Helvetica"/>
          <w:color w:val="000000"/>
        </w:rPr>
      </w:pPr>
    </w:p>
    <w:p w:rsidR="00740DA6" w:rsidRDefault="00740DA6" w:rsidP="00740DA6">
      <w:pPr>
        <w:pStyle w:val="BodyB"/>
        <w:tabs>
          <w:tab w:val="clear" w:pos="7920"/>
          <w:tab w:val="right" w:pos="7900"/>
        </w:tabs>
        <w:spacing w:line="240" w:lineRule="auto"/>
        <w:rPr>
          <w:rFonts w:ascii="Helvetica" w:hAnsi="Helvetica"/>
          <w:color w:val="000000"/>
        </w:rPr>
      </w:pPr>
      <w:r>
        <w:rPr>
          <w:rFonts w:ascii="Helvetica" w:hAnsi="Helvetica"/>
          <w:b/>
          <w:color w:val="000000"/>
        </w:rPr>
        <w:t>Extra-Curricular</w:t>
      </w:r>
      <w:r>
        <w:rPr>
          <w:rFonts w:ascii="Helvetica" w:hAnsi="Helvetica"/>
          <w:color w:val="000000"/>
        </w:rPr>
        <w:t xml:space="preserve"> </w:t>
      </w:r>
    </w:p>
    <w:p w:rsidR="00740DA6" w:rsidRDefault="00740DA6" w:rsidP="00740DA6">
      <w:pPr>
        <w:pStyle w:val="BodyB"/>
        <w:tabs>
          <w:tab w:val="clear" w:pos="7920"/>
          <w:tab w:val="right" w:pos="7900"/>
        </w:tabs>
        <w:spacing w:line="240" w:lineRule="auto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Marshall University Anthropology Club</w:t>
      </w:r>
    </w:p>
    <w:p w:rsidR="00740DA6" w:rsidRDefault="00740DA6" w:rsidP="00740DA6">
      <w:pPr>
        <w:pStyle w:val="BodyB"/>
        <w:tabs>
          <w:tab w:val="clear" w:pos="7920"/>
          <w:tab w:val="right" w:pos="7900"/>
        </w:tabs>
        <w:spacing w:line="240" w:lineRule="auto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Marshall University Spanish Club</w:t>
      </w:r>
    </w:p>
    <w:p w:rsidR="00740DA6" w:rsidRDefault="00740DA6" w:rsidP="00740DA6">
      <w:pPr>
        <w:pStyle w:val="BodyB"/>
        <w:tabs>
          <w:tab w:val="clear" w:pos="7920"/>
          <w:tab w:val="right" w:pos="7900"/>
        </w:tabs>
        <w:spacing w:line="240" w:lineRule="auto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Marshall University Invisible Children</w:t>
      </w:r>
    </w:p>
    <w:p w:rsidR="00740DA6" w:rsidRDefault="00740DA6" w:rsidP="00740DA6">
      <w:pPr>
        <w:pStyle w:val="BodyB"/>
        <w:tabs>
          <w:tab w:val="clear" w:pos="7920"/>
          <w:tab w:val="right" w:pos="7900"/>
        </w:tabs>
        <w:spacing w:line="240" w:lineRule="auto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Huntington, West Virginia City Mission</w:t>
      </w:r>
    </w:p>
    <w:p w:rsidR="00740DA6" w:rsidRDefault="00740DA6" w:rsidP="00740DA6">
      <w:pPr>
        <w:pStyle w:val="BodyB"/>
        <w:tabs>
          <w:tab w:val="clear" w:pos="7920"/>
          <w:tab w:val="right" w:pos="7900"/>
        </w:tabs>
        <w:spacing w:line="240" w:lineRule="auto"/>
        <w:rPr>
          <w:rFonts w:ascii="Helvetica" w:hAnsi="Helvetica"/>
          <w:color w:val="000000"/>
        </w:rPr>
      </w:pPr>
    </w:p>
    <w:p w:rsidR="00740DA6" w:rsidRDefault="00740DA6" w:rsidP="00740DA6">
      <w:pPr>
        <w:pStyle w:val="BodyB"/>
        <w:tabs>
          <w:tab w:val="clear" w:pos="7920"/>
          <w:tab w:val="right" w:pos="7900"/>
        </w:tabs>
      </w:pPr>
    </w:p>
    <w:p w:rsidR="00740DA6" w:rsidRDefault="00740DA6" w:rsidP="00740DA6">
      <w:pPr>
        <w:pStyle w:val="Heading1AA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Referrals</w:t>
      </w:r>
    </w:p>
    <w:p w:rsidR="00740DA6" w:rsidRDefault="00740DA6" w:rsidP="00740DA6">
      <w:pPr>
        <w:pStyle w:val="BodyB"/>
        <w:tabs>
          <w:tab w:val="clear" w:pos="7920"/>
          <w:tab w:val="right" w:pos="7900"/>
        </w:tabs>
        <w:rPr>
          <w:rFonts w:ascii="Helvetica" w:hAnsi="Helvetica"/>
          <w:color w:val="000000"/>
        </w:rPr>
      </w:pPr>
      <w:proofErr w:type="gramStart"/>
      <w:r>
        <w:rPr>
          <w:rFonts w:ascii="Helvetica" w:hAnsi="Helvetica"/>
          <w:color w:val="000000"/>
        </w:rPr>
        <w:t>Letters of Reference available upon request.</w:t>
      </w:r>
      <w:proofErr w:type="gramEnd"/>
      <w:r>
        <w:rPr>
          <w:rFonts w:ascii="Helvetica" w:hAnsi="Helvetica"/>
          <w:color w:val="000000"/>
        </w:rPr>
        <w:t xml:space="preserve"> </w:t>
      </w:r>
    </w:p>
    <w:p w:rsidR="00740DA6" w:rsidRDefault="00740DA6" w:rsidP="00740DA6">
      <w:pPr>
        <w:pStyle w:val="BodyB"/>
        <w:tabs>
          <w:tab w:val="clear" w:pos="7920"/>
          <w:tab w:val="right" w:pos="7900"/>
        </w:tabs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Daniel Ball, Marshall University History Department     (304) 654-3565</w:t>
      </w:r>
    </w:p>
    <w:p w:rsidR="00740DA6" w:rsidRDefault="00740DA6" w:rsidP="00740DA6">
      <w:pPr>
        <w:pStyle w:val="BodyB"/>
        <w:tabs>
          <w:tab w:val="clear" w:pos="7920"/>
          <w:tab w:val="right" w:pos="7900"/>
        </w:tabs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Patrick </w:t>
      </w:r>
      <w:proofErr w:type="spellStart"/>
      <w:r>
        <w:rPr>
          <w:rFonts w:ascii="Helvetica" w:hAnsi="Helvetica"/>
          <w:color w:val="000000"/>
        </w:rPr>
        <w:t>Forrestel</w:t>
      </w:r>
      <w:proofErr w:type="spellEnd"/>
      <w:r>
        <w:rPr>
          <w:rFonts w:ascii="Helvetica" w:hAnsi="Helvetica"/>
          <w:color w:val="000000"/>
        </w:rPr>
        <w:t>, ESL Teacher for South Korea            (010) 3515-7352</w:t>
      </w:r>
    </w:p>
    <w:p w:rsidR="00740DA6" w:rsidRDefault="00740DA6" w:rsidP="00740DA6">
      <w:pPr>
        <w:pStyle w:val="BodyB"/>
        <w:tabs>
          <w:tab w:val="clear" w:pos="7920"/>
          <w:tab w:val="right" w:pos="7900"/>
        </w:tabs>
        <w:rPr>
          <w:rFonts w:ascii="Helvetica" w:hAnsi="Helvetica"/>
          <w:color w:val="000000"/>
        </w:rPr>
      </w:pPr>
      <w:proofErr w:type="spellStart"/>
      <w:r>
        <w:rPr>
          <w:rFonts w:ascii="Helvetica" w:hAnsi="Helvetica"/>
          <w:color w:val="000000"/>
        </w:rPr>
        <w:t>Marsel</w:t>
      </w:r>
      <w:proofErr w:type="spellEnd"/>
      <w:r>
        <w:rPr>
          <w:rFonts w:ascii="Helvetica" w:hAnsi="Helvetica"/>
          <w:color w:val="000000"/>
        </w:rPr>
        <w:t xml:space="preserve"> Deal, Conover YMCA Program Director             (828) 446-3038</w:t>
      </w:r>
    </w:p>
    <w:p w:rsidR="00740DA6" w:rsidRDefault="00740DA6" w:rsidP="00740DA6">
      <w:pPr>
        <w:pStyle w:val="BodyB"/>
        <w:tabs>
          <w:tab w:val="clear" w:pos="7920"/>
          <w:tab w:val="right" w:pos="7900"/>
        </w:tabs>
        <w:rPr>
          <w:rFonts w:ascii="Times New Roman" w:eastAsia="Times New Roman" w:hAnsi="Times New Roman"/>
          <w:color w:val="auto"/>
          <w:sz w:val="20"/>
          <w:lang w:val="en-US" w:eastAsia="ko-KR" w:bidi="x-none"/>
        </w:rPr>
      </w:pPr>
    </w:p>
    <w:p w:rsidR="00740DA6" w:rsidRPr="00740DA6" w:rsidRDefault="00740DA6">
      <w:pPr>
        <w:rPr>
          <w:rFonts w:hint="eastAsia"/>
          <w:lang w:val="en-US"/>
        </w:rPr>
      </w:pPr>
    </w:p>
    <w:sectPr w:rsidR="00740DA6" w:rsidRPr="00740DA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tima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Gill Sans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A6"/>
    <w:rsid w:val="00740DA6"/>
    <w:rsid w:val="00B1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0DA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40DA6"/>
    <w:rPr>
      <w:rFonts w:asciiTheme="majorHAnsi" w:eastAsiaTheme="majorEastAsia" w:hAnsiTheme="majorHAnsi" w:cstheme="majorBidi"/>
      <w:sz w:val="18"/>
      <w:szCs w:val="18"/>
    </w:rPr>
  </w:style>
  <w:style w:type="paragraph" w:customStyle="1" w:styleId="Heading1AAA">
    <w:name w:val="Heading 1 A A A"/>
    <w:next w:val="BodyA"/>
    <w:autoRedefine/>
    <w:rsid w:val="00740DA6"/>
    <w:pPr>
      <w:keepNext/>
      <w:spacing w:before="240" w:after="0" w:line="264" w:lineRule="auto"/>
      <w:jc w:val="left"/>
      <w:outlineLvl w:val="0"/>
    </w:pPr>
    <w:rPr>
      <w:rFonts w:ascii="Optima" w:eastAsia="ヒラギノ角ゴ Pro W3" w:hAnsi="Optima" w:cs="Times New Roman"/>
      <w:b/>
      <w:caps/>
      <w:color w:val="000000"/>
      <w:kern w:val="0"/>
      <w:szCs w:val="20"/>
    </w:rPr>
  </w:style>
  <w:style w:type="paragraph" w:customStyle="1" w:styleId="BodyA">
    <w:name w:val="Body A"/>
    <w:rsid w:val="00740DA6"/>
    <w:pPr>
      <w:tabs>
        <w:tab w:val="right" w:pos="8640"/>
      </w:tabs>
      <w:spacing w:after="0" w:line="264" w:lineRule="auto"/>
      <w:jc w:val="left"/>
    </w:pPr>
    <w:rPr>
      <w:rFonts w:ascii="Optima" w:eastAsia="ヒラギノ角ゴ Pro W3" w:hAnsi="Optima" w:cs="Times New Roman"/>
      <w:color w:val="000000"/>
      <w:kern w:val="0"/>
      <w:sz w:val="18"/>
      <w:szCs w:val="20"/>
    </w:rPr>
  </w:style>
  <w:style w:type="paragraph" w:customStyle="1" w:styleId="Heading2AA">
    <w:name w:val="Heading 2 A A"/>
    <w:next w:val="BodyA"/>
    <w:autoRedefine/>
    <w:rsid w:val="00740DA6"/>
    <w:pPr>
      <w:keepNext/>
      <w:tabs>
        <w:tab w:val="right" w:pos="8640"/>
      </w:tabs>
      <w:spacing w:after="0" w:line="264" w:lineRule="auto"/>
      <w:jc w:val="left"/>
      <w:outlineLvl w:val="1"/>
    </w:pPr>
    <w:rPr>
      <w:rFonts w:ascii="Optima" w:eastAsia="ヒラギノ角ゴ Pro W3" w:hAnsi="Optima" w:cs="Times New Roman"/>
      <w:b/>
      <w:color w:val="000000"/>
      <w:kern w:val="0"/>
      <w:sz w:val="18"/>
      <w:szCs w:val="20"/>
    </w:rPr>
  </w:style>
  <w:style w:type="paragraph" w:customStyle="1" w:styleId="Heading1AA">
    <w:name w:val="Heading 1 A A"/>
    <w:next w:val="BodyB"/>
    <w:rsid w:val="00740DA6"/>
    <w:pPr>
      <w:spacing w:after="0" w:line="288" w:lineRule="auto"/>
      <w:jc w:val="left"/>
      <w:outlineLvl w:val="0"/>
    </w:pPr>
    <w:rPr>
      <w:rFonts w:ascii="Gill Sans" w:eastAsia="ヒラギノ角ゴ Pro W3" w:hAnsi="Gill Sans" w:cs="Times New Roman"/>
      <w:b/>
      <w:color w:val="181818"/>
      <w:kern w:val="0"/>
      <w:sz w:val="18"/>
      <w:szCs w:val="20"/>
    </w:rPr>
  </w:style>
  <w:style w:type="paragraph" w:customStyle="1" w:styleId="BodyB">
    <w:name w:val="Body B"/>
    <w:autoRedefine/>
    <w:rsid w:val="00740DA6"/>
    <w:pPr>
      <w:tabs>
        <w:tab w:val="center" w:pos="3960"/>
        <w:tab w:val="right" w:pos="7920"/>
      </w:tabs>
      <w:spacing w:after="180" w:line="288" w:lineRule="auto"/>
      <w:jc w:val="left"/>
    </w:pPr>
    <w:rPr>
      <w:rFonts w:ascii="Gill Sans" w:eastAsia="ヒラギノ角ゴ Pro W3" w:hAnsi="Gill Sans" w:cs="Times New Roman"/>
      <w:color w:val="181818"/>
      <w:kern w:val="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0DA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40DA6"/>
    <w:rPr>
      <w:rFonts w:asciiTheme="majorHAnsi" w:eastAsiaTheme="majorEastAsia" w:hAnsiTheme="majorHAnsi" w:cstheme="majorBidi"/>
      <w:sz w:val="18"/>
      <w:szCs w:val="18"/>
    </w:rPr>
  </w:style>
  <w:style w:type="paragraph" w:customStyle="1" w:styleId="Heading1AAA">
    <w:name w:val="Heading 1 A A A"/>
    <w:next w:val="BodyA"/>
    <w:autoRedefine/>
    <w:rsid w:val="00740DA6"/>
    <w:pPr>
      <w:keepNext/>
      <w:spacing w:before="240" w:after="0" w:line="264" w:lineRule="auto"/>
      <w:jc w:val="left"/>
      <w:outlineLvl w:val="0"/>
    </w:pPr>
    <w:rPr>
      <w:rFonts w:ascii="Optima" w:eastAsia="ヒラギノ角ゴ Pro W3" w:hAnsi="Optima" w:cs="Times New Roman"/>
      <w:b/>
      <w:caps/>
      <w:color w:val="000000"/>
      <w:kern w:val="0"/>
      <w:szCs w:val="20"/>
    </w:rPr>
  </w:style>
  <w:style w:type="paragraph" w:customStyle="1" w:styleId="BodyA">
    <w:name w:val="Body A"/>
    <w:rsid w:val="00740DA6"/>
    <w:pPr>
      <w:tabs>
        <w:tab w:val="right" w:pos="8640"/>
      </w:tabs>
      <w:spacing w:after="0" w:line="264" w:lineRule="auto"/>
      <w:jc w:val="left"/>
    </w:pPr>
    <w:rPr>
      <w:rFonts w:ascii="Optima" w:eastAsia="ヒラギノ角ゴ Pro W3" w:hAnsi="Optima" w:cs="Times New Roman"/>
      <w:color w:val="000000"/>
      <w:kern w:val="0"/>
      <w:sz w:val="18"/>
      <w:szCs w:val="20"/>
    </w:rPr>
  </w:style>
  <w:style w:type="paragraph" w:customStyle="1" w:styleId="Heading2AA">
    <w:name w:val="Heading 2 A A"/>
    <w:next w:val="BodyA"/>
    <w:autoRedefine/>
    <w:rsid w:val="00740DA6"/>
    <w:pPr>
      <w:keepNext/>
      <w:tabs>
        <w:tab w:val="right" w:pos="8640"/>
      </w:tabs>
      <w:spacing w:after="0" w:line="264" w:lineRule="auto"/>
      <w:jc w:val="left"/>
      <w:outlineLvl w:val="1"/>
    </w:pPr>
    <w:rPr>
      <w:rFonts w:ascii="Optima" w:eastAsia="ヒラギノ角ゴ Pro W3" w:hAnsi="Optima" w:cs="Times New Roman"/>
      <w:b/>
      <w:color w:val="000000"/>
      <w:kern w:val="0"/>
      <w:sz w:val="18"/>
      <w:szCs w:val="20"/>
    </w:rPr>
  </w:style>
  <w:style w:type="paragraph" w:customStyle="1" w:styleId="Heading1AA">
    <w:name w:val="Heading 1 A A"/>
    <w:next w:val="BodyB"/>
    <w:rsid w:val="00740DA6"/>
    <w:pPr>
      <w:spacing w:after="0" w:line="288" w:lineRule="auto"/>
      <w:jc w:val="left"/>
      <w:outlineLvl w:val="0"/>
    </w:pPr>
    <w:rPr>
      <w:rFonts w:ascii="Gill Sans" w:eastAsia="ヒラギノ角ゴ Pro W3" w:hAnsi="Gill Sans" w:cs="Times New Roman"/>
      <w:b/>
      <w:color w:val="181818"/>
      <w:kern w:val="0"/>
      <w:sz w:val="18"/>
      <w:szCs w:val="20"/>
    </w:rPr>
  </w:style>
  <w:style w:type="paragraph" w:customStyle="1" w:styleId="BodyB">
    <w:name w:val="Body B"/>
    <w:autoRedefine/>
    <w:rsid w:val="00740DA6"/>
    <w:pPr>
      <w:tabs>
        <w:tab w:val="center" w:pos="3960"/>
        <w:tab w:val="right" w:pos="7920"/>
      </w:tabs>
      <w:spacing w:after="180" w:line="288" w:lineRule="auto"/>
      <w:jc w:val="left"/>
    </w:pPr>
    <w:rPr>
      <w:rFonts w:ascii="Gill Sans" w:eastAsia="ヒラギノ角ゴ Pro W3" w:hAnsi="Gill Sans" w:cs="Times New Roman"/>
      <w:color w:val="181818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1</cp:revision>
  <cp:lastPrinted>2013-06-04T00:52:00Z</cp:lastPrinted>
  <dcterms:created xsi:type="dcterms:W3CDTF">2013-06-04T00:50:00Z</dcterms:created>
  <dcterms:modified xsi:type="dcterms:W3CDTF">2013-06-04T00:52:00Z</dcterms:modified>
</cp:coreProperties>
</file>