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C36" w:rsidRDefault="00350C36" w:rsidP="00350C36">
      <w:pPr>
        <w:spacing w:after="0" w:line="240" w:lineRule="auto"/>
        <w:rPr>
          <w:rFonts w:ascii="Times New Roman" w:hAnsi="Times New Roman"/>
          <w:b/>
          <w:sz w:val="40"/>
          <w:szCs w:val="40"/>
        </w:rPr>
      </w:pPr>
      <w:r>
        <w:rPr>
          <w:noProof/>
        </w:rPr>
        <w:drawing>
          <wp:anchor distT="0" distB="0" distL="114300" distR="114300" simplePos="0" relativeHeight="251658240" behindDoc="0" locked="0" layoutInCell="1" allowOverlap="1">
            <wp:simplePos x="0" y="0"/>
            <wp:positionH relativeFrom="column">
              <wp:posOffset>9525</wp:posOffset>
            </wp:positionH>
            <wp:positionV relativeFrom="paragraph">
              <wp:posOffset>9525</wp:posOffset>
            </wp:positionV>
            <wp:extent cx="904875" cy="1143635"/>
            <wp:effectExtent l="19050" t="1905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04875" cy="1143635"/>
                    </a:xfrm>
                    <a:prstGeom prst="rect">
                      <a:avLst/>
                    </a:prstGeom>
                    <a:noFill/>
                    <a:ln w="9525" cap="sq">
                      <a:solidFill>
                        <a:srgbClr val="000000"/>
                      </a:solidFill>
                      <a:miter lim="800000"/>
                      <a:headEnd/>
                      <a:tailEnd/>
                    </a:ln>
                  </pic:spPr>
                </pic:pic>
              </a:graphicData>
            </a:graphic>
          </wp:anchor>
        </w:drawing>
      </w:r>
      <w:r>
        <w:rPr>
          <w:rFonts w:ascii="Times New Roman" w:hAnsi="Times New Roman"/>
          <w:b/>
          <w:sz w:val="40"/>
          <w:szCs w:val="40"/>
        </w:rPr>
        <w:t>Mia Park</w:t>
      </w:r>
    </w:p>
    <w:p w:rsidR="00350C36" w:rsidRDefault="00350C36" w:rsidP="00350C36">
      <w:pPr>
        <w:spacing w:after="0" w:line="240" w:lineRule="auto"/>
        <w:rPr>
          <w:rFonts w:ascii="Arial" w:hAnsi="Arial" w:cs="Arial"/>
        </w:rPr>
      </w:pPr>
    </w:p>
    <w:p w:rsidR="00350C36" w:rsidRDefault="00350C36" w:rsidP="00350C36">
      <w:pPr>
        <w:spacing w:after="0" w:line="240" w:lineRule="auto"/>
        <w:rPr>
          <w:rFonts w:ascii="Arial" w:hAnsi="Arial" w:cs="Arial"/>
        </w:rPr>
      </w:pPr>
    </w:p>
    <w:p w:rsidR="00350C36" w:rsidRPr="00350C36" w:rsidRDefault="00350C36" w:rsidP="00350C36">
      <w:pPr>
        <w:spacing w:after="0" w:line="240" w:lineRule="auto"/>
        <w:rPr>
          <w:rFonts w:ascii="Arial" w:hAnsi="Arial" w:cs="Arial"/>
          <w:sz w:val="20"/>
          <w:szCs w:val="20"/>
        </w:rPr>
      </w:pPr>
      <w:r w:rsidRPr="00350C36">
        <w:rPr>
          <w:rFonts w:ascii="Arial" w:hAnsi="Arial" w:cs="Arial"/>
          <w:sz w:val="20"/>
          <w:szCs w:val="20"/>
        </w:rPr>
        <w:t xml:space="preserve">952 </w:t>
      </w:r>
      <w:proofErr w:type="spellStart"/>
      <w:r w:rsidRPr="00350C36">
        <w:rPr>
          <w:rFonts w:ascii="Arial" w:hAnsi="Arial" w:cs="Arial"/>
          <w:sz w:val="20"/>
          <w:szCs w:val="20"/>
        </w:rPr>
        <w:t>Dogok</w:t>
      </w:r>
      <w:proofErr w:type="spellEnd"/>
      <w:r w:rsidRPr="00350C36">
        <w:rPr>
          <w:rFonts w:ascii="Arial" w:hAnsi="Arial" w:cs="Arial"/>
          <w:sz w:val="20"/>
          <w:szCs w:val="20"/>
        </w:rPr>
        <w:t xml:space="preserve">-dong, </w:t>
      </w:r>
      <w:proofErr w:type="spellStart"/>
      <w:r w:rsidRPr="00350C36">
        <w:rPr>
          <w:rFonts w:ascii="Arial" w:hAnsi="Arial" w:cs="Arial"/>
          <w:sz w:val="20"/>
          <w:szCs w:val="20"/>
        </w:rPr>
        <w:t>Gangnam-gu</w:t>
      </w:r>
      <w:proofErr w:type="spellEnd"/>
    </w:p>
    <w:p w:rsidR="00350C36" w:rsidRPr="00350C36" w:rsidRDefault="00350C36" w:rsidP="00350C36">
      <w:pPr>
        <w:spacing w:after="0" w:line="240" w:lineRule="auto"/>
        <w:rPr>
          <w:rFonts w:ascii="Arial" w:hAnsi="Arial" w:cs="Arial"/>
          <w:sz w:val="20"/>
          <w:szCs w:val="20"/>
        </w:rPr>
      </w:pPr>
      <w:r w:rsidRPr="00350C36">
        <w:rPr>
          <w:rFonts w:ascii="Arial" w:hAnsi="Arial" w:cs="Arial"/>
          <w:sz w:val="20"/>
          <w:szCs w:val="20"/>
        </w:rPr>
        <w:t>Seoul, Korea 135-270</w:t>
      </w:r>
    </w:p>
    <w:p w:rsidR="00350C36" w:rsidRPr="00350C36" w:rsidRDefault="00350C36" w:rsidP="00350C36">
      <w:pPr>
        <w:spacing w:after="0" w:line="240" w:lineRule="auto"/>
        <w:rPr>
          <w:rFonts w:ascii="Arial" w:hAnsi="Arial" w:cs="Arial"/>
          <w:sz w:val="20"/>
          <w:szCs w:val="20"/>
        </w:rPr>
      </w:pPr>
      <w:r w:rsidRPr="00350C36">
        <w:rPr>
          <w:rFonts w:ascii="Arial" w:hAnsi="Arial" w:cs="Arial"/>
          <w:sz w:val="20"/>
          <w:szCs w:val="20"/>
        </w:rPr>
        <w:t>010-7142-7017</w:t>
      </w:r>
    </w:p>
    <w:p w:rsidR="00350C36" w:rsidRPr="00350C36" w:rsidRDefault="00350C36" w:rsidP="00350C36">
      <w:pPr>
        <w:spacing w:after="0" w:line="240" w:lineRule="auto"/>
        <w:rPr>
          <w:rFonts w:ascii="Arial" w:hAnsi="Arial" w:cs="Arial"/>
          <w:sz w:val="20"/>
          <w:szCs w:val="20"/>
        </w:rPr>
      </w:pPr>
      <w:r w:rsidRPr="00350C36">
        <w:rPr>
          <w:rFonts w:ascii="Arial" w:hAnsi="Arial" w:cs="Arial"/>
          <w:sz w:val="20"/>
          <w:szCs w:val="20"/>
        </w:rPr>
        <w:t>miapark.88@gmail.com</w:t>
      </w:r>
    </w:p>
    <w:p w:rsidR="00350C36" w:rsidRDefault="00350C36" w:rsidP="00350C36">
      <w:pPr>
        <w:pBdr>
          <w:bottom w:val="double" w:sz="6" w:space="1" w:color="auto"/>
        </w:pBdr>
        <w:spacing w:after="0" w:line="240" w:lineRule="auto"/>
        <w:rPr>
          <w:rFonts w:ascii="Times New Roman" w:hAnsi="Times New Roman"/>
          <w:b/>
          <w:sz w:val="28"/>
          <w:szCs w:val="28"/>
        </w:rPr>
      </w:pPr>
    </w:p>
    <w:p w:rsidR="00AC298E" w:rsidRDefault="00AC298E" w:rsidP="00350C36">
      <w:pPr>
        <w:spacing w:after="0" w:line="240" w:lineRule="auto"/>
        <w:rPr>
          <w:rFonts w:ascii="Times New Roman" w:hAnsi="Times New Roman"/>
          <w:b/>
          <w:sz w:val="28"/>
          <w:szCs w:val="28"/>
        </w:rPr>
      </w:pPr>
    </w:p>
    <w:p w:rsidR="00350C36" w:rsidRDefault="00350C36" w:rsidP="00350C36">
      <w:pPr>
        <w:spacing w:after="0" w:line="240" w:lineRule="auto"/>
        <w:rPr>
          <w:rFonts w:ascii="Times New Roman" w:hAnsi="Times New Roman"/>
          <w:b/>
          <w:sz w:val="28"/>
          <w:szCs w:val="28"/>
        </w:rPr>
      </w:pPr>
      <w:r>
        <w:rPr>
          <w:rFonts w:ascii="Times New Roman" w:hAnsi="Times New Roman"/>
          <w:b/>
          <w:sz w:val="28"/>
          <w:szCs w:val="28"/>
        </w:rPr>
        <w:t>EDUCATION</w:t>
      </w:r>
    </w:p>
    <w:p w:rsidR="00350C36" w:rsidRDefault="00350C36" w:rsidP="00350C36">
      <w:pPr>
        <w:spacing w:after="0" w:line="240" w:lineRule="auto"/>
        <w:rPr>
          <w:rFonts w:ascii="Arial" w:hAnsi="Arial" w:cs="Arial"/>
          <w:sz w:val="20"/>
        </w:rPr>
      </w:pPr>
    </w:p>
    <w:p w:rsidR="00350C36" w:rsidRPr="00350C36" w:rsidRDefault="00350C36" w:rsidP="00350C36">
      <w:pPr>
        <w:spacing w:after="0"/>
        <w:rPr>
          <w:rFonts w:ascii="Arial" w:hAnsi="Arial" w:cs="Arial"/>
          <w:sz w:val="20"/>
        </w:rPr>
      </w:pPr>
      <w:r w:rsidRPr="00350C36">
        <w:rPr>
          <w:rFonts w:ascii="Arial" w:hAnsi="Arial" w:cs="Arial"/>
          <w:sz w:val="20"/>
        </w:rPr>
        <w:t xml:space="preserve">2007-2011, </w:t>
      </w:r>
      <w:r w:rsidRPr="00350C36">
        <w:rPr>
          <w:rFonts w:ascii="Arial" w:hAnsi="Arial" w:cs="Arial"/>
          <w:b/>
          <w:sz w:val="20"/>
        </w:rPr>
        <w:t>University of Southern California</w:t>
      </w:r>
      <w:r w:rsidRPr="00350C36">
        <w:rPr>
          <w:rFonts w:ascii="Arial" w:hAnsi="Arial" w:cs="Arial"/>
          <w:sz w:val="20"/>
        </w:rPr>
        <w:t xml:space="preserve">, </w:t>
      </w:r>
      <w:r w:rsidRPr="00350C36">
        <w:rPr>
          <w:rFonts w:ascii="Arial" w:hAnsi="Arial" w:cs="Arial"/>
          <w:i/>
          <w:sz w:val="20"/>
        </w:rPr>
        <w:t>Los Angeles, CA, USA</w:t>
      </w:r>
    </w:p>
    <w:p w:rsidR="00350C36" w:rsidRPr="00350C36" w:rsidRDefault="00350C36" w:rsidP="00350C36">
      <w:pPr>
        <w:pStyle w:val="a3"/>
        <w:numPr>
          <w:ilvl w:val="0"/>
          <w:numId w:val="1"/>
        </w:numPr>
        <w:spacing w:after="0"/>
        <w:rPr>
          <w:rFonts w:ascii="Arial" w:hAnsi="Arial" w:cs="Arial"/>
          <w:sz w:val="20"/>
        </w:rPr>
      </w:pPr>
      <w:r w:rsidRPr="00350C36">
        <w:rPr>
          <w:rFonts w:ascii="Arial" w:hAnsi="Arial" w:cs="Arial"/>
          <w:sz w:val="20"/>
        </w:rPr>
        <w:t>Bachelors in Neuroscience</w:t>
      </w:r>
    </w:p>
    <w:p w:rsidR="00350C36" w:rsidRPr="00350C36" w:rsidRDefault="00350C36" w:rsidP="00350C36">
      <w:pPr>
        <w:pStyle w:val="a3"/>
        <w:numPr>
          <w:ilvl w:val="0"/>
          <w:numId w:val="1"/>
        </w:numPr>
        <w:spacing w:after="0"/>
        <w:rPr>
          <w:rFonts w:ascii="Arial" w:hAnsi="Arial" w:cs="Arial"/>
          <w:sz w:val="20"/>
        </w:rPr>
      </w:pPr>
      <w:r w:rsidRPr="00350C36">
        <w:rPr>
          <w:rFonts w:ascii="Arial" w:hAnsi="Arial" w:cs="Arial"/>
          <w:sz w:val="20"/>
        </w:rPr>
        <w:t>Bachelors in East Asian Languages and Cultures</w:t>
      </w:r>
    </w:p>
    <w:p w:rsidR="00350C36" w:rsidRPr="00350C36" w:rsidRDefault="00350C36" w:rsidP="00350C36">
      <w:pPr>
        <w:spacing w:after="0"/>
        <w:rPr>
          <w:rFonts w:ascii="Arial" w:hAnsi="Arial" w:cs="Arial"/>
          <w:sz w:val="20"/>
        </w:rPr>
      </w:pPr>
      <w:r w:rsidRPr="00350C36">
        <w:rPr>
          <w:rFonts w:ascii="Arial" w:hAnsi="Arial" w:cs="Arial"/>
          <w:sz w:val="20"/>
        </w:rPr>
        <w:t xml:space="preserve">2003-2007, </w:t>
      </w:r>
      <w:r w:rsidRPr="00350C36">
        <w:rPr>
          <w:rFonts w:ascii="Arial" w:hAnsi="Arial" w:cs="Arial"/>
          <w:b/>
          <w:sz w:val="20"/>
        </w:rPr>
        <w:t>Oxford Academy</w:t>
      </w:r>
      <w:r w:rsidRPr="00350C36">
        <w:rPr>
          <w:rFonts w:ascii="Arial" w:hAnsi="Arial" w:cs="Arial"/>
          <w:sz w:val="20"/>
        </w:rPr>
        <w:t xml:space="preserve">, </w:t>
      </w:r>
      <w:r w:rsidRPr="00350C36">
        <w:rPr>
          <w:rFonts w:ascii="Arial" w:hAnsi="Arial" w:cs="Arial"/>
          <w:i/>
          <w:sz w:val="20"/>
        </w:rPr>
        <w:t>Cypress, CA, USA</w:t>
      </w:r>
    </w:p>
    <w:p w:rsidR="00350C36" w:rsidRDefault="00350C36" w:rsidP="00350C36">
      <w:pPr>
        <w:spacing w:after="0" w:line="240" w:lineRule="auto"/>
        <w:rPr>
          <w:rFonts w:ascii="Arial" w:hAnsi="Arial" w:cs="Arial"/>
          <w:sz w:val="20"/>
        </w:rPr>
      </w:pPr>
    </w:p>
    <w:p w:rsidR="00350C36" w:rsidRPr="00350C36" w:rsidRDefault="00350C36" w:rsidP="00350C36">
      <w:pPr>
        <w:spacing w:after="0" w:line="240" w:lineRule="auto"/>
        <w:rPr>
          <w:rFonts w:ascii="Arial" w:hAnsi="Arial" w:cs="Arial"/>
          <w:sz w:val="20"/>
        </w:rPr>
      </w:pPr>
    </w:p>
    <w:p w:rsidR="00350C36" w:rsidRDefault="00350C36" w:rsidP="00350C36">
      <w:pPr>
        <w:spacing w:after="0" w:line="240" w:lineRule="auto"/>
        <w:rPr>
          <w:rFonts w:ascii="Times New Roman" w:hAnsi="Times New Roman"/>
          <w:b/>
          <w:sz w:val="28"/>
          <w:szCs w:val="28"/>
        </w:rPr>
      </w:pPr>
      <w:r>
        <w:rPr>
          <w:rFonts w:ascii="Times New Roman" w:hAnsi="Times New Roman"/>
          <w:b/>
          <w:sz w:val="28"/>
          <w:szCs w:val="28"/>
        </w:rPr>
        <w:t>WORK</w:t>
      </w:r>
    </w:p>
    <w:p w:rsidR="00350C36" w:rsidRDefault="00350C36" w:rsidP="00350C36">
      <w:pPr>
        <w:spacing w:after="0"/>
        <w:rPr>
          <w:rFonts w:ascii="Arial" w:hAnsi="Arial" w:cs="Arial"/>
          <w:sz w:val="20"/>
        </w:rPr>
      </w:pPr>
    </w:p>
    <w:p w:rsidR="00350C36" w:rsidRPr="00350C36" w:rsidRDefault="00350C36" w:rsidP="00350C36">
      <w:pPr>
        <w:spacing w:after="0"/>
        <w:rPr>
          <w:rFonts w:ascii="Arial" w:hAnsi="Arial" w:cs="Arial"/>
          <w:sz w:val="20"/>
        </w:rPr>
      </w:pPr>
      <w:r w:rsidRPr="00350C36">
        <w:rPr>
          <w:rFonts w:ascii="Arial" w:hAnsi="Arial" w:cs="Arial"/>
          <w:sz w:val="20"/>
        </w:rPr>
        <w:t xml:space="preserve">2011-2013, </w:t>
      </w:r>
      <w:proofErr w:type="spellStart"/>
      <w:r w:rsidRPr="00350C36">
        <w:rPr>
          <w:rFonts w:ascii="Arial" w:hAnsi="Arial" w:cs="Arial"/>
          <w:b/>
          <w:sz w:val="20"/>
        </w:rPr>
        <w:t>Jeongsang</w:t>
      </w:r>
      <w:proofErr w:type="spellEnd"/>
      <w:r w:rsidRPr="00350C36">
        <w:rPr>
          <w:rFonts w:ascii="Arial" w:hAnsi="Arial" w:cs="Arial"/>
          <w:b/>
          <w:sz w:val="20"/>
        </w:rPr>
        <w:t xml:space="preserve"> Language School, Elementary English Teacher</w:t>
      </w:r>
      <w:r w:rsidRPr="00350C36">
        <w:rPr>
          <w:rFonts w:ascii="Arial" w:hAnsi="Arial" w:cs="Arial"/>
          <w:sz w:val="20"/>
        </w:rPr>
        <w:t xml:space="preserve">, </w:t>
      </w:r>
      <w:proofErr w:type="spellStart"/>
      <w:r w:rsidRPr="00350C36">
        <w:rPr>
          <w:rFonts w:ascii="Arial" w:hAnsi="Arial" w:cs="Arial"/>
          <w:i/>
          <w:sz w:val="20"/>
        </w:rPr>
        <w:t>Daechi</w:t>
      </w:r>
      <w:proofErr w:type="spellEnd"/>
      <w:r w:rsidRPr="00350C36">
        <w:rPr>
          <w:rFonts w:ascii="Arial" w:hAnsi="Arial" w:cs="Arial"/>
          <w:i/>
          <w:sz w:val="20"/>
        </w:rPr>
        <w:t>, Seoul, Korea</w:t>
      </w:r>
    </w:p>
    <w:p w:rsidR="00350C36" w:rsidRPr="00350C36" w:rsidRDefault="00350C36" w:rsidP="00350C36">
      <w:pPr>
        <w:pStyle w:val="a3"/>
        <w:numPr>
          <w:ilvl w:val="0"/>
          <w:numId w:val="2"/>
        </w:numPr>
        <w:spacing w:after="0"/>
        <w:rPr>
          <w:rFonts w:ascii="Arial" w:hAnsi="Arial" w:cs="Arial"/>
          <w:sz w:val="20"/>
        </w:rPr>
      </w:pPr>
      <w:r w:rsidRPr="00350C36">
        <w:rPr>
          <w:rFonts w:ascii="Arial" w:hAnsi="Arial" w:cs="Arial"/>
          <w:sz w:val="20"/>
        </w:rPr>
        <w:t>Teach English language to elementary school students: speaking, reading, listening, writing, grammar</w:t>
      </w:r>
      <w:r w:rsidR="00475B11">
        <w:rPr>
          <w:rFonts w:ascii="Arial" w:hAnsi="Arial" w:cs="Arial" w:hint="eastAsia"/>
          <w:sz w:val="20"/>
        </w:rPr>
        <w:t>; offline and online</w:t>
      </w:r>
    </w:p>
    <w:p w:rsidR="00350C36" w:rsidRPr="00350C36" w:rsidRDefault="00350C36" w:rsidP="00350C36">
      <w:pPr>
        <w:pStyle w:val="a3"/>
        <w:numPr>
          <w:ilvl w:val="0"/>
          <w:numId w:val="2"/>
        </w:numPr>
        <w:spacing w:after="0"/>
        <w:rPr>
          <w:rFonts w:ascii="Arial" w:hAnsi="Arial" w:cs="Arial"/>
          <w:sz w:val="20"/>
        </w:rPr>
      </w:pPr>
      <w:r w:rsidRPr="00350C36">
        <w:rPr>
          <w:rFonts w:ascii="Arial" w:hAnsi="Arial" w:cs="Arial"/>
          <w:sz w:val="20"/>
        </w:rPr>
        <w:t>Hold bi-yearly parent-teacher conferences to update curriculum</w:t>
      </w:r>
    </w:p>
    <w:p w:rsidR="00350C36" w:rsidRPr="00350C36" w:rsidRDefault="00350C36" w:rsidP="00350C36">
      <w:pPr>
        <w:pStyle w:val="a3"/>
        <w:numPr>
          <w:ilvl w:val="0"/>
          <w:numId w:val="2"/>
        </w:numPr>
        <w:spacing w:after="0"/>
        <w:rPr>
          <w:rFonts w:ascii="Arial" w:hAnsi="Arial" w:cs="Arial"/>
          <w:sz w:val="20"/>
        </w:rPr>
      </w:pPr>
      <w:r w:rsidRPr="00350C36">
        <w:rPr>
          <w:rFonts w:ascii="Arial" w:hAnsi="Arial" w:cs="Arial"/>
          <w:sz w:val="20"/>
        </w:rPr>
        <w:t>Have monthly individual parent-teacher phone calls to</w:t>
      </w:r>
      <w:r>
        <w:rPr>
          <w:rFonts w:ascii="Arial" w:hAnsi="Arial" w:cs="Arial"/>
          <w:sz w:val="20"/>
        </w:rPr>
        <w:t xml:space="preserve"> discuss student well-bein</w:t>
      </w:r>
      <w:r>
        <w:rPr>
          <w:rFonts w:ascii="Arial" w:hAnsi="Arial" w:cs="Arial" w:hint="eastAsia"/>
          <w:sz w:val="20"/>
        </w:rPr>
        <w:t>g/</w:t>
      </w:r>
      <w:r w:rsidRPr="00350C36">
        <w:rPr>
          <w:rFonts w:ascii="Arial" w:hAnsi="Arial" w:cs="Arial"/>
          <w:sz w:val="20"/>
        </w:rPr>
        <w:t>academic stat</w:t>
      </w:r>
    </w:p>
    <w:p w:rsidR="00350C36" w:rsidRPr="00350C36" w:rsidRDefault="00350C36" w:rsidP="00475B11">
      <w:pPr>
        <w:pStyle w:val="a3"/>
        <w:spacing w:after="0"/>
        <w:rPr>
          <w:rFonts w:ascii="Arial" w:hAnsi="Arial" w:cs="Arial"/>
          <w:sz w:val="20"/>
        </w:rPr>
      </w:pPr>
    </w:p>
    <w:p w:rsidR="00350C36" w:rsidRPr="00350C36" w:rsidRDefault="00350C36" w:rsidP="00350C36">
      <w:pPr>
        <w:spacing w:after="0"/>
        <w:rPr>
          <w:rFonts w:ascii="Arial" w:hAnsi="Arial" w:cs="Arial"/>
          <w:sz w:val="20"/>
        </w:rPr>
      </w:pPr>
    </w:p>
    <w:p w:rsidR="00350C36" w:rsidRPr="00350C36" w:rsidRDefault="00350C36" w:rsidP="00350C36">
      <w:pPr>
        <w:spacing w:after="0"/>
        <w:rPr>
          <w:rFonts w:ascii="Arial" w:hAnsi="Arial" w:cs="Arial"/>
          <w:sz w:val="20"/>
        </w:rPr>
      </w:pPr>
      <w:r w:rsidRPr="00350C36">
        <w:rPr>
          <w:rFonts w:ascii="Arial" w:hAnsi="Arial" w:cs="Arial"/>
          <w:sz w:val="20"/>
        </w:rPr>
        <w:t xml:space="preserve">2011-2013, </w:t>
      </w:r>
      <w:r w:rsidRPr="00350C36">
        <w:rPr>
          <w:rFonts w:ascii="Arial" w:hAnsi="Arial" w:cs="Arial"/>
          <w:b/>
          <w:sz w:val="20"/>
        </w:rPr>
        <w:t>Freelance Translator</w:t>
      </w:r>
      <w:r w:rsidRPr="00350C36">
        <w:rPr>
          <w:rFonts w:ascii="Arial" w:hAnsi="Arial" w:cs="Arial"/>
          <w:sz w:val="20"/>
        </w:rPr>
        <w:t xml:space="preserve">, </w:t>
      </w:r>
      <w:r w:rsidRPr="00350C36">
        <w:rPr>
          <w:rFonts w:ascii="Arial" w:hAnsi="Arial" w:cs="Arial"/>
          <w:i/>
          <w:sz w:val="20"/>
        </w:rPr>
        <w:t>Seoul, Korea</w:t>
      </w:r>
    </w:p>
    <w:p w:rsidR="00350C36" w:rsidRPr="00350C36" w:rsidRDefault="00350C36" w:rsidP="00350C36">
      <w:pPr>
        <w:pStyle w:val="a3"/>
        <w:numPr>
          <w:ilvl w:val="0"/>
          <w:numId w:val="3"/>
        </w:numPr>
        <w:spacing w:after="0"/>
        <w:rPr>
          <w:rFonts w:ascii="Arial" w:hAnsi="Arial" w:cs="Arial"/>
          <w:sz w:val="20"/>
        </w:rPr>
      </w:pPr>
      <w:r w:rsidRPr="00350C36">
        <w:rPr>
          <w:rFonts w:ascii="Arial" w:hAnsi="Arial" w:cs="Arial"/>
          <w:sz w:val="20"/>
        </w:rPr>
        <w:t>KR-EN subtitle translation of K-pop star music video, MV-making, concerts and tour videos</w:t>
      </w:r>
    </w:p>
    <w:p w:rsidR="00350C36" w:rsidRPr="00350C36" w:rsidRDefault="00350C36" w:rsidP="00350C36">
      <w:pPr>
        <w:pStyle w:val="a3"/>
        <w:numPr>
          <w:ilvl w:val="0"/>
          <w:numId w:val="3"/>
        </w:numPr>
        <w:spacing w:after="0"/>
        <w:rPr>
          <w:rFonts w:ascii="Arial" w:hAnsi="Arial" w:cs="Arial"/>
          <w:sz w:val="20"/>
        </w:rPr>
      </w:pPr>
      <w:r w:rsidRPr="00350C36">
        <w:rPr>
          <w:rFonts w:ascii="Arial" w:hAnsi="Arial" w:cs="Arial"/>
          <w:sz w:val="20"/>
        </w:rPr>
        <w:t>KR-EN subtitle translation of Korean movie</w:t>
      </w:r>
      <w:r w:rsidR="00475B11">
        <w:rPr>
          <w:rFonts w:ascii="Arial" w:hAnsi="Arial" w:cs="Arial" w:hint="eastAsia"/>
          <w:sz w:val="20"/>
        </w:rPr>
        <w:t>s</w:t>
      </w:r>
    </w:p>
    <w:p w:rsidR="00350C36" w:rsidRPr="00350C36" w:rsidRDefault="00350C36" w:rsidP="00350C36">
      <w:pPr>
        <w:pStyle w:val="a3"/>
        <w:numPr>
          <w:ilvl w:val="0"/>
          <w:numId w:val="3"/>
        </w:numPr>
        <w:spacing w:after="0"/>
        <w:rPr>
          <w:rFonts w:ascii="Arial" w:hAnsi="Arial" w:cs="Arial"/>
          <w:sz w:val="20"/>
        </w:rPr>
      </w:pPr>
      <w:r w:rsidRPr="00350C36">
        <w:rPr>
          <w:rFonts w:ascii="Arial" w:hAnsi="Arial" w:cs="Arial"/>
          <w:sz w:val="20"/>
        </w:rPr>
        <w:t>KR-EN translation of Seoul National University medical school doctor autobiography in the U.S. – Korean War, his studies, immigration, marriage and remarriage, religion, etc.</w:t>
      </w:r>
    </w:p>
    <w:p w:rsidR="00350C36" w:rsidRPr="00350C36" w:rsidRDefault="00350C36" w:rsidP="00350C36">
      <w:pPr>
        <w:pStyle w:val="a3"/>
        <w:numPr>
          <w:ilvl w:val="0"/>
          <w:numId w:val="3"/>
        </w:numPr>
        <w:spacing w:after="0"/>
        <w:rPr>
          <w:rFonts w:ascii="Arial" w:hAnsi="Arial" w:cs="Arial"/>
          <w:sz w:val="20"/>
        </w:rPr>
      </w:pPr>
      <w:r w:rsidRPr="00350C36">
        <w:rPr>
          <w:rFonts w:ascii="Arial" w:hAnsi="Arial" w:cs="Arial"/>
          <w:sz w:val="20"/>
        </w:rPr>
        <w:t xml:space="preserve">KR-EN translation of </w:t>
      </w:r>
      <w:proofErr w:type="spellStart"/>
      <w:r w:rsidRPr="00350C36">
        <w:rPr>
          <w:rFonts w:ascii="Arial" w:hAnsi="Arial" w:cs="Arial"/>
          <w:sz w:val="20"/>
        </w:rPr>
        <w:t>Yonsei</w:t>
      </w:r>
      <w:proofErr w:type="spellEnd"/>
      <w:r w:rsidRPr="00350C36">
        <w:rPr>
          <w:rFonts w:ascii="Arial" w:hAnsi="Arial" w:cs="Arial"/>
          <w:sz w:val="20"/>
        </w:rPr>
        <w:t xml:space="preserve"> Internal Medicine Department fellow thesis – cardiovascular system and pulmonary diseases</w:t>
      </w:r>
    </w:p>
    <w:p w:rsidR="00350C36" w:rsidRDefault="00350C36" w:rsidP="00350C36">
      <w:pPr>
        <w:pStyle w:val="a3"/>
        <w:numPr>
          <w:ilvl w:val="0"/>
          <w:numId w:val="3"/>
        </w:numPr>
        <w:spacing w:after="0"/>
        <w:rPr>
          <w:rFonts w:ascii="Arial" w:hAnsi="Arial" w:cs="Arial"/>
          <w:sz w:val="20"/>
        </w:rPr>
      </w:pPr>
      <w:r w:rsidRPr="00350C36">
        <w:rPr>
          <w:rFonts w:ascii="Arial" w:hAnsi="Arial" w:cs="Arial"/>
          <w:sz w:val="20"/>
        </w:rPr>
        <w:t>KR-EN translation of USC Alumni master’s thesis—IT, cellular phone</w:t>
      </w:r>
    </w:p>
    <w:p w:rsidR="00475B11" w:rsidRPr="00475B11" w:rsidRDefault="00475B11" w:rsidP="00475B11">
      <w:pPr>
        <w:spacing w:after="0"/>
        <w:ind w:left="360"/>
        <w:rPr>
          <w:rFonts w:ascii="Arial" w:hAnsi="Arial" w:cs="Arial"/>
          <w:sz w:val="20"/>
        </w:rPr>
      </w:pPr>
    </w:p>
    <w:p w:rsidR="00350C36" w:rsidRPr="00350C36" w:rsidRDefault="00350C36" w:rsidP="00350C36">
      <w:pPr>
        <w:spacing w:after="0"/>
        <w:rPr>
          <w:rFonts w:ascii="Arial" w:hAnsi="Arial" w:cs="Arial"/>
          <w:sz w:val="20"/>
        </w:rPr>
      </w:pPr>
    </w:p>
    <w:p w:rsidR="00350C36" w:rsidRPr="00350C36" w:rsidRDefault="00350C36" w:rsidP="00350C36">
      <w:pPr>
        <w:spacing w:after="0"/>
        <w:rPr>
          <w:rFonts w:ascii="Arial" w:hAnsi="Arial" w:cs="Arial"/>
          <w:i/>
          <w:sz w:val="20"/>
        </w:rPr>
      </w:pPr>
      <w:r w:rsidRPr="00350C36">
        <w:rPr>
          <w:rFonts w:ascii="Arial" w:hAnsi="Arial" w:cs="Arial"/>
          <w:sz w:val="20"/>
        </w:rPr>
        <w:t xml:space="preserve">2008-2011, </w:t>
      </w:r>
      <w:r w:rsidRPr="00350C36">
        <w:rPr>
          <w:rFonts w:ascii="Arial" w:hAnsi="Arial" w:cs="Arial"/>
          <w:b/>
          <w:sz w:val="20"/>
        </w:rPr>
        <w:t xml:space="preserve">USC </w:t>
      </w:r>
      <w:proofErr w:type="spellStart"/>
      <w:r w:rsidRPr="00350C36">
        <w:rPr>
          <w:rFonts w:ascii="Arial" w:hAnsi="Arial" w:cs="Arial"/>
          <w:b/>
          <w:sz w:val="20"/>
        </w:rPr>
        <w:t>Rossier</w:t>
      </w:r>
      <w:proofErr w:type="spellEnd"/>
      <w:r w:rsidRPr="00350C36">
        <w:rPr>
          <w:rFonts w:ascii="Arial" w:hAnsi="Arial" w:cs="Arial"/>
          <w:b/>
          <w:sz w:val="20"/>
        </w:rPr>
        <w:t xml:space="preserve"> School of Education, Administrative Assistant</w:t>
      </w:r>
      <w:r w:rsidRPr="00350C36">
        <w:rPr>
          <w:rFonts w:ascii="Arial" w:hAnsi="Arial" w:cs="Arial"/>
          <w:sz w:val="20"/>
        </w:rPr>
        <w:t xml:space="preserve">, </w:t>
      </w:r>
      <w:r w:rsidRPr="00350C36">
        <w:rPr>
          <w:rFonts w:ascii="Arial" w:hAnsi="Arial" w:cs="Arial"/>
          <w:i/>
          <w:sz w:val="20"/>
        </w:rPr>
        <w:t>Los Angeles, CA, USA</w:t>
      </w:r>
    </w:p>
    <w:p w:rsidR="00350C36" w:rsidRPr="00350C36" w:rsidRDefault="00350C36" w:rsidP="00350C36">
      <w:pPr>
        <w:pStyle w:val="a3"/>
        <w:numPr>
          <w:ilvl w:val="0"/>
          <w:numId w:val="4"/>
        </w:numPr>
        <w:spacing w:after="0"/>
        <w:rPr>
          <w:rFonts w:ascii="Arial" w:hAnsi="Arial" w:cs="Arial"/>
          <w:sz w:val="20"/>
        </w:rPr>
      </w:pPr>
      <w:r w:rsidRPr="00350C36">
        <w:rPr>
          <w:rFonts w:ascii="Arial" w:hAnsi="Arial" w:cs="Arial"/>
          <w:sz w:val="20"/>
        </w:rPr>
        <w:t>Commit to general administrative works in the USC CORE office—phone calls, conference call/meeting schedules, transcribing board meetings and project meetings</w:t>
      </w:r>
    </w:p>
    <w:p w:rsidR="00350C36" w:rsidRPr="00350C36" w:rsidRDefault="00350C36" w:rsidP="00350C36">
      <w:pPr>
        <w:pStyle w:val="a3"/>
        <w:numPr>
          <w:ilvl w:val="0"/>
          <w:numId w:val="4"/>
        </w:numPr>
        <w:spacing w:after="0"/>
        <w:rPr>
          <w:rFonts w:ascii="Arial" w:hAnsi="Arial" w:cs="Arial"/>
          <w:sz w:val="20"/>
        </w:rPr>
      </w:pPr>
      <w:r w:rsidRPr="00350C36">
        <w:rPr>
          <w:rFonts w:ascii="Arial" w:hAnsi="Arial" w:cs="Arial"/>
          <w:sz w:val="20"/>
        </w:rPr>
        <w:t>Manage co-worker sign-in system, project data output filing excel work, and organize projects in a timely manner</w:t>
      </w:r>
    </w:p>
    <w:p w:rsidR="00350C36" w:rsidRPr="00350C36" w:rsidRDefault="00350C36" w:rsidP="00350C36">
      <w:pPr>
        <w:pStyle w:val="a3"/>
        <w:numPr>
          <w:ilvl w:val="0"/>
          <w:numId w:val="4"/>
        </w:numPr>
        <w:spacing w:after="0"/>
        <w:rPr>
          <w:rFonts w:ascii="Arial" w:hAnsi="Arial" w:cs="Arial"/>
          <w:sz w:val="20"/>
        </w:rPr>
      </w:pPr>
      <w:r w:rsidRPr="00350C36">
        <w:rPr>
          <w:rFonts w:ascii="Arial" w:hAnsi="Arial" w:cs="Arial"/>
          <w:sz w:val="20"/>
        </w:rPr>
        <w:t>Plan monthly office outings for within-office atmosphere—eat out to culturally familiarize: Indian, Mexican, Chinese, Korean food, etc.</w:t>
      </w:r>
    </w:p>
    <w:p w:rsidR="00350C36" w:rsidRPr="00350C36" w:rsidRDefault="00350C36" w:rsidP="00350C36">
      <w:pPr>
        <w:pStyle w:val="a3"/>
        <w:numPr>
          <w:ilvl w:val="0"/>
          <w:numId w:val="4"/>
        </w:numPr>
        <w:spacing w:after="0"/>
        <w:rPr>
          <w:rFonts w:ascii="Arial" w:hAnsi="Arial" w:cs="Arial"/>
          <w:sz w:val="20"/>
        </w:rPr>
      </w:pPr>
      <w:r w:rsidRPr="00350C36">
        <w:rPr>
          <w:rFonts w:ascii="Arial" w:hAnsi="Arial" w:cs="Arial"/>
          <w:sz w:val="20"/>
        </w:rPr>
        <w:t>Promoted as the head student administrative assistant in summer 2010</w:t>
      </w:r>
    </w:p>
    <w:p w:rsidR="00350C36" w:rsidRDefault="00350C36" w:rsidP="00350C36">
      <w:pPr>
        <w:pStyle w:val="a3"/>
        <w:numPr>
          <w:ilvl w:val="0"/>
          <w:numId w:val="4"/>
        </w:numPr>
        <w:spacing w:after="0"/>
        <w:rPr>
          <w:rFonts w:ascii="Arial" w:hAnsi="Arial" w:cs="Arial"/>
          <w:sz w:val="20"/>
        </w:rPr>
      </w:pPr>
      <w:r w:rsidRPr="00350C36">
        <w:rPr>
          <w:rFonts w:ascii="Arial" w:hAnsi="Arial" w:cs="Arial"/>
          <w:sz w:val="20"/>
        </w:rPr>
        <w:t>Receive 10% pay raise in summer 2010</w:t>
      </w:r>
    </w:p>
    <w:p w:rsidR="00350C36" w:rsidRDefault="00350C36" w:rsidP="00350C36">
      <w:pPr>
        <w:pStyle w:val="a3"/>
        <w:spacing w:after="0"/>
        <w:rPr>
          <w:rFonts w:ascii="Arial" w:hAnsi="Arial" w:cs="Arial"/>
          <w:sz w:val="20"/>
        </w:rPr>
      </w:pPr>
    </w:p>
    <w:p w:rsidR="00350C36" w:rsidRPr="00350C36" w:rsidRDefault="00350C36" w:rsidP="00350C36">
      <w:pPr>
        <w:pStyle w:val="a3"/>
        <w:spacing w:after="0" w:line="240" w:lineRule="auto"/>
        <w:rPr>
          <w:rFonts w:ascii="Arial" w:hAnsi="Arial" w:cs="Arial"/>
          <w:sz w:val="20"/>
        </w:rPr>
      </w:pPr>
    </w:p>
    <w:p w:rsidR="00350C36" w:rsidRDefault="00350C36" w:rsidP="00350C36">
      <w:pPr>
        <w:spacing w:after="0" w:line="240" w:lineRule="auto"/>
        <w:rPr>
          <w:rFonts w:ascii="Times New Roman" w:hAnsi="Times New Roman"/>
          <w:b/>
          <w:sz w:val="28"/>
          <w:szCs w:val="28"/>
        </w:rPr>
      </w:pPr>
      <w:r>
        <w:rPr>
          <w:rFonts w:ascii="Times New Roman" w:hAnsi="Times New Roman"/>
          <w:b/>
          <w:sz w:val="28"/>
          <w:szCs w:val="28"/>
        </w:rPr>
        <w:lastRenderedPageBreak/>
        <w:t>OTHERS</w:t>
      </w:r>
    </w:p>
    <w:p w:rsidR="00350C36" w:rsidRPr="006D1866" w:rsidRDefault="00350C36" w:rsidP="006D1866">
      <w:pPr>
        <w:spacing w:after="0"/>
        <w:rPr>
          <w:rFonts w:ascii="Arial" w:hAnsi="Arial" w:cs="Arial"/>
          <w:sz w:val="20"/>
        </w:rPr>
      </w:pPr>
    </w:p>
    <w:p w:rsidR="006D1866" w:rsidRPr="006D1866" w:rsidRDefault="006D1866" w:rsidP="006D1866">
      <w:pPr>
        <w:spacing w:after="0"/>
        <w:rPr>
          <w:rFonts w:ascii="Arial" w:hAnsi="Arial" w:cs="Arial"/>
          <w:sz w:val="20"/>
        </w:rPr>
      </w:pPr>
      <w:r w:rsidRPr="006D1866">
        <w:rPr>
          <w:rFonts w:ascii="Arial" w:hAnsi="Arial" w:cs="Arial" w:hint="eastAsia"/>
          <w:i/>
          <w:sz w:val="20"/>
        </w:rPr>
        <w:t xml:space="preserve">July </w:t>
      </w:r>
      <w:r w:rsidRPr="006D1866">
        <w:rPr>
          <w:rFonts w:ascii="Arial" w:hAnsi="Arial" w:cs="Arial"/>
          <w:i/>
          <w:sz w:val="20"/>
        </w:rPr>
        <w:t>2011</w:t>
      </w:r>
      <w:r w:rsidRPr="006D1866">
        <w:rPr>
          <w:rFonts w:ascii="Arial" w:hAnsi="Arial" w:cs="Arial"/>
          <w:sz w:val="20"/>
        </w:rPr>
        <w:t xml:space="preserve"> CSET General Sciences II</w:t>
      </w:r>
      <w:r w:rsidRPr="006D1866">
        <w:rPr>
          <w:rFonts w:ascii="Arial" w:hAnsi="Arial" w:cs="Arial" w:hint="eastAsia"/>
          <w:sz w:val="20"/>
        </w:rPr>
        <w:t xml:space="preserve"> Pass</w:t>
      </w:r>
    </w:p>
    <w:p w:rsidR="00350C36" w:rsidRPr="006D1866" w:rsidRDefault="006D1866" w:rsidP="006D1866">
      <w:pPr>
        <w:spacing w:after="0"/>
        <w:rPr>
          <w:rFonts w:ascii="Arial" w:hAnsi="Arial" w:cs="Arial"/>
          <w:sz w:val="20"/>
        </w:rPr>
      </w:pPr>
      <w:r w:rsidRPr="006D1866">
        <w:rPr>
          <w:rFonts w:ascii="Arial" w:hAnsi="Arial" w:cs="Arial" w:hint="eastAsia"/>
          <w:i/>
          <w:sz w:val="20"/>
        </w:rPr>
        <w:t>July 2011</w:t>
      </w:r>
      <w:r w:rsidRPr="006D1866">
        <w:rPr>
          <w:rFonts w:ascii="Arial" w:hAnsi="Arial" w:cs="Arial" w:hint="eastAsia"/>
          <w:sz w:val="20"/>
        </w:rPr>
        <w:t xml:space="preserve"> CSET General Sciences </w:t>
      </w:r>
      <w:r w:rsidR="00350C36" w:rsidRPr="006D1866">
        <w:rPr>
          <w:rFonts w:ascii="Arial" w:hAnsi="Arial" w:cs="Arial"/>
          <w:sz w:val="20"/>
        </w:rPr>
        <w:t>III Pass</w:t>
      </w:r>
    </w:p>
    <w:p w:rsidR="006D1866" w:rsidRPr="006D1866" w:rsidRDefault="006D1866" w:rsidP="006D1866">
      <w:pPr>
        <w:spacing w:after="0"/>
        <w:rPr>
          <w:rFonts w:ascii="Arial" w:hAnsi="Arial" w:cs="Arial"/>
          <w:sz w:val="20"/>
        </w:rPr>
      </w:pPr>
      <w:r w:rsidRPr="006D1866">
        <w:rPr>
          <w:rFonts w:ascii="Arial" w:hAnsi="Arial" w:cs="Arial" w:hint="eastAsia"/>
          <w:i/>
          <w:sz w:val="20"/>
        </w:rPr>
        <w:t xml:space="preserve">June </w:t>
      </w:r>
      <w:r w:rsidRPr="006D1866">
        <w:rPr>
          <w:rFonts w:ascii="Arial" w:hAnsi="Arial" w:cs="Arial"/>
          <w:i/>
          <w:sz w:val="20"/>
        </w:rPr>
        <w:t>2010</w:t>
      </w:r>
      <w:r w:rsidRPr="006D1866">
        <w:rPr>
          <w:rFonts w:ascii="Arial" w:hAnsi="Arial" w:cs="Arial"/>
          <w:sz w:val="20"/>
        </w:rPr>
        <w:t xml:space="preserve"> TOEIC 980</w:t>
      </w:r>
    </w:p>
    <w:p w:rsidR="006D1866" w:rsidRPr="006D1866" w:rsidRDefault="006D1866" w:rsidP="006D1866">
      <w:pPr>
        <w:spacing w:after="0"/>
        <w:rPr>
          <w:rFonts w:ascii="Arial" w:hAnsi="Arial" w:cs="Arial"/>
          <w:sz w:val="20"/>
        </w:rPr>
      </w:pPr>
      <w:r w:rsidRPr="006D1866">
        <w:rPr>
          <w:rFonts w:ascii="Arial" w:hAnsi="Arial" w:cs="Arial" w:hint="eastAsia"/>
          <w:i/>
          <w:sz w:val="20"/>
        </w:rPr>
        <w:t>June 2009</w:t>
      </w:r>
      <w:r w:rsidRPr="006D1866">
        <w:rPr>
          <w:rFonts w:ascii="Arial" w:hAnsi="Arial" w:cs="Arial"/>
          <w:sz w:val="20"/>
        </w:rPr>
        <w:t xml:space="preserve"> CBEST Pass</w:t>
      </w:r>
    </w:p>
    <w:p w:rsidR="00350C36" w:rsidRPr="006D1866" w:rsidRDefault="00350C36" w:rsidP="006D1866">
      <w:pPr>
        <w:spacing w:after="0"/>
        <w:rPr>
          <w:rFonts w:ascii="Arial" w:hAnsi="Arial" w:cs="Arial"/>
          <w:sz w:val="20"/>
        </w:rPr>
      </w:pPr>
      <w:r w:rsidRPr="006D1866">
        <w:rPr>
          <w:rFonts w:ascii="Arial" w:hAnsi="Arial" w:cs="Arial"/>
          <w:sz w:val="20"/>
        </w:rPr>
        <w:t xml:space="preserve">2011 Admitted at USC </w:t>
      </w:r>
      <w:proofErr w:type="spellStart"/>
      <w:r w:rsidRPr="006D1866">
        <w:rPr>
          <w:rFonts w:ascii="Arial" w:hAnsi="Arial" w:cs="Arial"/>
          <w:sz w:val="20"/>
        </w:rPr>
        <w:t>Rossier</w:t>
      </w:r>
      <w:proofErr w:type="spellEnd"/>
      <w:r w:rsidRPr="006D1866">
        <w:rPr>
          <w:rFonts w:ascii="Arial" w:hAnsi="Arial" w:cs="Arial"/>
          <w:sz w:val="20"/>
        </w:rPr>
        <w:t xml:space="preserve"> School of Education M.A. TESOL, but I had to defer for financial reasons</w:t>
      </w:r>
    </w:p>
    <w:p w:rsidR="00350C36" w:rsidRPr="006D1866" w:rsidRDefault="00350C36" w:rsidP="006D1866">
      <w:pPr>
        <w:spacing w:after="0"/>
        <w:rPr>
          <w:rFonts w:ascii="Arial" w:hAnsi="Arial" w:cs="Arial"/>
          <w:sz w:val="20"/>
        </w:rPr>
      </w:pPr>
      <w:r w:rsidRPr="006D1866">
        <w:rPr>
          <w:rFonts w:ascii="Arial" w:hAnsi="Arial" w:cs="Arial"/>
          <w:sz w:val="20"/>
        </w:rPr>
        <w:t>Citizenship: USA</w:t>
      </w:r>
    </w:p>
    <w:p w:rsidR="00350C36" w:rsidRDefault="00350C36" w:rsidP="00350C36">
      <w:pPr>
        <w:spacing w:after="0" w:line="240" w:lineRule="auto"/>
        <w:rPr>
          <w:rFonts w:ascii="Arial" w:hAnsi="Arial" w:cs="Arial"/>
        </w:rPr>
      </w:pPr>
    </w:p>
    <w:p w:rsidR="00350C36" w:rsidRDefault="00350C36" w:rsidP="00350C36">
      <w:pPr>
        <w:spacing w:after="0" w:line="240" w:lineRule="auto"/>
        <w:rPr>
          <w:rFonts w:ascii="Times New Roman" w:hAnsi="Times New Roman"/>
          <w:b/>
          <w:sz w:val="28"/>
          <w:szCs w:val="28"/>
        </w:rPr>
      </w:pPr>
    </w:p>
    <w:p w:rsidR="00350C36" w:rsidRDefault="00350C36" w:rsidP="00350C36">
      <w:pPr>
        <w:spacing w:after="0" w:line="240" w:lineRule="auto"/>
        <w:rPr>
          <w:rFonts w:ascii="Times New Roman" w:hAnsi="Times New Roman"/>
          <w:b/>
          <w:sz w:val="28"/>
          <w:szCs w:val="28"/>
        </w:rPr>
      </w:pPr>
      <w:r>
        <w:rPr>
          <w:rFonts w:ascii="Times New Roman" w:hAnsi="Times New Roman"/>
          <w:b/>
          <w:sz w:val="28"/>
          <w:szCs w:val="28"/>
        </w:rPr>
        <w:t>EXTRA</w:t>
      </w:r>
    </w:p>
    <w:p w:rsidR="00350C36" w:rsidRDefault="00350C36" w:rsidP="00350C36">
      <w:pPr>
        <w:spacing w:after="0" w:line="240" w:lineRule="auto"/>
        <w:rPr>
          <w:rFonts w:ascii="Arial" w:hAnsi="Arial" w:cs="Arial"/>
        </w:rPr>
      </w:pPr>
    </w:p>
    <w:p w:rsidR="00350C36" w:rsidRPr="00350C36" w:rsidRDefault="00350C36" w:rsidP="00350C36">
      <w:pPr>
        <w:spacing w:after="0"/>
        <w:rPr>
          <w:rFonts w:ascii="Arial" w:hAnsi="Arial" w:cs="Arial"/>
          <w:sz w:val="20"/>
        </w:rPr>
      </w:pPr>
      <w:r w:rsidRPr="00350C36">
        <w:rPr>
          <w:rFonts w:ascii="Arial" w:hAnsi="Arial" w:cs="Arial"/>
          <w:sz w:val="20"/>
        </w:rPr>
        <w:t xml:space="preserve">2011-2013, </w:t>
      </w:r>
      <w:proofErr w:type="spellStart"/>
      <w:r w:rsidRPr="00350C36">
        <w:rPr>
          <w:rFonts w:ascii="Arial" w:hAnsi="Arial" w:cs="Arial"/>
          <w:b/>
          <w:sz w:val="20"/>
        </w:rPr>
        <w:t>Yangjae</w:t>
      </w:r>
      <w:proofErr w:type="spellEnd"/>
      <w:r w:rsidR="00475B11">
        <w:rPr>
          <w:rFonts w:ascii="Arial" w:hAnsi="Arial" w:cs="Arial" w:hint="eastAsia"/>
          <w:b/>
          <w:sz w:val="20"/>
        </w:rPr>
        <w:t xml:space="preserve"> </w:t>
      </w:r>
      <w:proofErr w:type="spellStart"/>
      <w:r w:rsidRPr="00350C36">
        <w:rPr>
          <w:rFonts w:ascii="Arial" w:hAnsi="Arial" w:cs="Arial"/>
          <w:b/>
          <w:sz w:val="20"/>
        </w:rPr>
        <w:t>Onnuri</w:t>
      </w:r>
      <w:proofErr w:type="spellEnd"/>
      <w:r w:rsidRPr="00350C36">
        <w:rPr>
          <w:rFonts w:ascii="Arial" w:hAnsi="Arial" w:cs="Arial"/>
          <w:b/>
          <w:sz w:val="20"/>
        </w:rPr>
        <w:t xml:space="preserve"> Church</w:t>
      </w:r>
      <w:r w:rsidRPr="00350C36">
        <w:rPr>
          <w:rFonts w:ascii="Arial" w:hAnsi="Arial" w:cs="Arial"/>
          <w:sz w:val="20"/>
        </w:rPr>
        <w:t xml:space="preserve">, </w:t>
      </w:r>
      <w:r w:rsidRPr="00350C36">
        <w:rPr>
          <w:rFonts w:ascii="Arial" w:hAnsi="Arial" w:cs="Arial"/>
          <w:i/>
          <w:sz w:val="20"/>
        </w:rPr>
        <w:t>Seoul, Korea</w:t>
      </w:r>
    </w:p>
    <w:p w:rsidR="00350C36" w:rsidRPr="00350C36" w:rsidRDefault="00350C36" w:rsidP="00350C36">
      <w:pPr>
        <w:pStyle w:val="a3"/>
        <w:numPr>
          <w:ilvl w:val="0"/>
          <w:numId w:val="5"/>
        </w:numPr>
        <w:spacing w:after="0"/>
        <w:rPr>
          <w:rFonts w:ascii="Arial" w:hAnsi="Arial" w:cs="Arial"/>
          <w:sz w:val="20"/>
        </w:rPr>
      </w:pPr>
      <w:r w:rsidRPr="00350C36">
        <w:rPr>
          <w:rFonts w:ascii="Arial" w:hAnsi="Arial" w:cs="Arial"/>
          <w:sz w:val="20"/>
        </w:rPr>
        <w:t>Serve as staff for morning services at 6:20AM—provide subtitles for hymn</w:t>
      </w:r>
    </w:p>
    <w:p w:rsidR="00350C36" w:rsidRPr="00350C36" w:rsidRDefault="00350C36" w:rsidP="00350C36">
      <w:pPr>
        <w:pStyle w:val="a3"/>
        <w:numPr>
          <w:ilvl w:val="0"/>
          <w:numId w:val="5"/>
        </w:numPr>
        <w:spacing w:after="0"/>
        <w:rPr>
          <w:rFonts w:ascii="Arial" w:hAnsi="Arial" w:cs="Arial"/>
          <w:sz w:val="20"/>
        </w:rPr>
      </w:pPr>
      <w:r w:rsidRPr="00350C36">
        <w:rPr>
          <w:rFonts w:ascii="Arial" w:hAnsi="Arial" w:cs="Arial"/>
          <w:sz w:val="20"/>
        </w:rPr>
        <w:t xml:space="preserve">Serve as staff at </w:t>
      </w:r>
      <w:proofErr w:type="spellStart"/>
      <w:r w:rsidRPr="00350C36">
        <w:rPr>
          <w:rFonts w:ascii="Arial" w:hAnsi="Arial" w:cs="Arial"/>
          <w:sz w:val="20"/>
        </w:rPr>
        <w:t>Ilsan</w:t>
      </w:r>
      <w:proofErr w:type="spellEnd"/>
      <w:r w:rsidRPr="00350C36">
        <w:rPr>
          <w:rFonts w:ascii="Arial" w:hAnsi="Arial" w:cs="Arial"/>
          <w:sz w:val="20"/>
        </w:rPr>
        <w:t xml:space="preserve"> Angel’s House for the disabled—monthly visits to worship, have fun, serve food, and coordinate games and Holiday events like Christmas specials</w:t>
      </w:r>
    </w:p>
    <w:p w:rsidR="00350C36" w:rsidRPr="00350C36" w:rsidRDefault="00350C36" w:rsidP="00350C36">
      <w:pPr>
        <w:pStyle w:val="a3"/>
        <w:numPr>
          <w:ilvl w:val="0"/>
          <w:numId w:val="5"/>
        </w:numPr>
        <w:spacing w:after="0"/>
        <w:rPr>
          <w:rFonts w:ascii="Arial" w:hAnsi="Arial" w:cs="Arial"/>
          <w:sz w:val="20"/>
        </w:rPr>
      </w:pPr>
      <w:r w:rsidRPr="00350C36">
        <w:rPr>
          <w:rFonts w:ascii="Arial" w:hAnsi="Arial" w:cs="Arial"/>
          <w:sz w:val="20"/>
        </w:rPr>
        <w:t xml:space="preserve">Serve as a staff for the </w:t>
      </w:r>
      <w:proofErr w:type="spellStart"/>
      <w:r w:rsidRPr="00350C36">
        <w:rPr>
          <w:rFonts w:ascii="Arial" w:hAnsi="Arial" w:cs="Arial"/>
          <w:sz w:val="20"/>
        </w:rPr>
        <w:t>Myeong-il</w:t>
      </w:r>
      <w:proofErr w:type="spellEnd"/>
      <w:r w:rsidRPr="00350C36">
        <w:rPr>
          <w:rFonts w:ascii="Arial" w:hAnsi="Arial" w:cs="Arial"/>
          <w:sz w:val="20"/>
        </w:rPr>
        <w:t xml:space="preserve"> Orphanage—monthly visits to clean the place and prepare dinner for the residents</w:t>
      </w:r>
    </w:p>
    <w:p w:rsidR="00350C36" w:rsidRPr="00350C36" w:rsidRDefault="00350C36" w:rsidP="00350C36">
      <w:pPr>
        <w:spacing w:after="0" w:line="240" w:lineRule="auto"/>
        <w:rPr>
          <w:rFonts w:ascii="Arial" w:hAnsi="Arial" w:cs="Arial"/>
          <w:sz w:val="20"/>
        </w:rPr>
      </w:pPr>
    </w:p>
    <w:p w:rsidR="00350C36" w:rsidRPr="00350C36" w:rsidRDefault="00350C36" w:rsidP="00350C36">
      <w:pPr>
        <w:spacing w:after="0"/>
        <w:rPr>
          <w:rFonts w:ascii="Arial" w:hAnsi="Arial" w:cs="Arial"/>
          <w:sz w:val="20"/>
        </w:rPr>
      </w:pPr>
      <w:r w:rsidRPr="00350C36">
        <w:rPr>
          <w:rFonts w:ascii="Arial" w:hAnsi="Arial" w:cs="Arial"/>
          <w:sz w:val="20"/>
        </w:rPr>
        <w:t xml:space="preserve">2005-2007, </w:t>
      </w:r>
      <w:r w:rsidRPr="00350C36">
        <w:rPr>
          <w:rFonts w:ascii="Arial" w:hAnsi="Arial" w:cs="Arial"/>
          <w:b/>
          <w:sz w:val="20"/>
        </w:rPr>
        <w:t>Oxford Academy Red Cross</w:t>
      </w:r>
      <w:r w:rsidRPr="00350C36">
        <w:rPr>
          <w:rFonts w:ascii="Arial" w:hAnsi="Arial" w:cs="Arial"/>
          <w:sz w:val="20"/>
        </w:rPr>
        <w:t xml:space="preserve">, </w:t>
      </w:r>
      <w:r w:rsidRPr="00350C36">
        <w:rPr>
          <w:rFonts w:ascii="Arial" w:hAnsi="Arial" w:cs="Arial"/>
          <w:i/>
          <w:sz w:val="20"/>
        </w:rPr>
        <w:t>Cypress, CA, USA</w:t>
      </w:r>
    </w:p>
    <w:p w:rsidR="00350C36" w:rsidRPr="00350C36" w:rsidRDefault="00350C36" w:rsidP="00350C36">
      <w:pPr>
        <w:pStyle w:val="a3"/>
        <w:numPr>
          <w:ilvl w:val="0"/>
          <w:numId w:val="6"/>
        </w:numPr>
        <w:spacing w:after="0"/>
        <w:rPr>
          <w:rFonts w:ascii="Arial" w:hAnsi="Arial" w:cs="Arial"/>
          <w:sz w:val="20"/>
        </w:rPr>
      </w:pPr>
      <w:r w:rsidRPr="00350C36">
        <w:rPr>
          <w:rFonts w:ascii="Arial" w:hAnsi="Arial" w:cs="Arial"/>
          <w:sz w:val="20"/>
        </w:rPr>
        <w:t>Co-founded the Red Cross Club in high school, served as the president first year and treasurer the second year</w:t>
      </w:r>
    </w:p>
    <w:p w:rsidR="00350C36" w:rsidRPr="00350C36" w:rsidRDefault="00350C36" w:rsidP="00350C36">
      <w:pPr>
        <w:pStyle w:val="a3"/>
        <w:numPr>
          <w:ilvl w:val="0"/>
          <w:numId w:val="6"/>
        </w:numPr>
        <w:spacing w:after="0"/>
        <w:rPr>
          <w:rFonts w:ascii="Arial" w:hAnsi="Arial" w:cs="Arial"/>
          <w:sz w:val="20"/>
        </w:rPr>
      </w:pPr>
      <w:r w:rsidRPr="00350C36">
        <w:rPr>
          <w:rFonts w:ascii="Arial" w:hAnsi="Arial" w:cs="Arial"/>
          <w:sz w:val="20"/>
        </w:rPr>
        <w:t>Hold weekly meetings, health seminars, first-aid and CPR education sessions, swimming classes, and various activities to educate fellow students about health issues, related social issues, illness preventive methods, etc.</w:t>
      </w:r>
    </w:p>
    <w:p w:rsidR="00350C36" w:rsidRPr="00350C36" w:rsidRDefault="00350C36" w:rsidP="00350C36">
      <w:pPr>
        <w:pStyle w:val="a3"/>
        <w:numPr>
          <w:ilvl w:val="0"/>
          <w:numId w:val="6"/>
        </w:numPr>
        <w:spacing w:after="0"/>
        <w:rPr>
          <w:rFonts w:ascii="Arial" w:hAnsi="Arial" w:cs="Arial"/>
          <w:sz w:val="20"/>
        </w:rPr>
      </w:pPr>
      <w:r w:rsidRPr="00350C36">
        <w:rPr>
          <w:rFonts w:ascii="Arial" w:hAnsi="Arial" w:cs="Arial"/>
          <w:sz w:val="20"/>
        </w:rPr>
        <w:t>Manage Holiday project during Christmas season—bring in clothing, toys, and other presents for underprivileged children in the Orange County chapter and prepare a festival including face painting and other games</w:t>
      </w:r>
    </w:p>
    <w:p w:rsidR="00350C36" w:rsidRPr="00350C36" w:rsidRDefault="00350C36" w:rsidP="00350C36">
      <w:pPr>
        <w:spacing w:after="0" w:line="240" w:lineRule="auto"/>
        <w:rPr>
          <w:rFonts w:ascii="Arial" w:hAnsi="Arial" w:cs="Arial"/>
          <w:sz w:val="20"/>
        </w:rPr>
      </w:pPr>
      <w:r w:rsidRPr="00350C36">
        <w:rPr>
          <w:rFonts w:ascii="Arial" w:hAnsi="Arial" w:cs="Arial"/>
          <w:sz w:val="20"/>
        </w:rPr>
        <w:br w:type="page"/>
      </w:r>
    </w:p>
    <w:p w:rsidR="00350C36" w:rsidRPr="00413FF7" w:rsidRDefault="00350C36" w:rsidP="00413FF7">
      <w:pPr>
        <w:spacing w:after="0" w:line="240" w:lineRule="auto"/>
        <w:rPr>
          <w:rFonts w:ascii="Georgia" w:eastAsia="돋움" w:hAnsi="Georgia" w:cs="Arial"/>
          <w:b/>
          <w:i/>
          <w:szCs w:val="20"/>
        </w:rPr>
      </w:pPr>
      <w:r w:rsidRPr="00413FF7">
        <w:rPr>
          <w:rFonts w:ascii="Georgia" w:eastAsia="돋움" w:hAnsi="Georgia" w:cs="Arial"/>
          <w:b/>
          <w:i/>
          <w:szCs w:val="20"/>
        </w:rPr>
        <w:lastRenderedPageBreak/>
        <w:t>Philosophy</w:t>
      </w:r>
    </w:p>
    <w:p w:rsidR="00350C36" w:rsidRPr="00350C36" w:rsidRDefault="00350C36" w:rsidP="00413FF7">
      <w:pPr>
        <w:spacing w:after="0" w:line="360" w:lineRule="auto"/>
        <w:rPr>
          <w:rFonts w:ascii="Arial" w:eastAsia="돋움" w:hAnsi="Arial" w:cs="Arial"/>
          <w:sz w:val="20"/>
          <w:szCs w:val="20"/>
        </w:rPr>
      </w:pPr>
      <w:r w:rsidRPr="00350C36">
        <w:rPr>
          <w:rFonts w:ascii="Arial" w:eastAsia="돋움" w:hAnsi="Arial" w:cs="Arial"/>
          <w:sz w:val="20"/>
          <w:szCs w:val="20"/>
        </w:rPr>
        <w:t xml:space="preserve">Giving a hard, whole apple to a hungry eighty year-old grandmother without teeth wouldn’t be a wise idea, but the same apple would make a great snack for a twenty year-old man with healthy gums and teeth.  Equally, if the apple is rotten then it wouldn’t make a satiable snack even to the young man. Likewise, a teacher's ability to flexibly gear each class to the level and the aptitude of the students is crucial to how well students can soak up the material.  With this philosophy in mind as a basis, I seek to see myself grow in the professional education field at your institution. </w:t>
      </w:r>
    </w:p>
    <w:p w:rsidR="00413FF7" w:rsidRDefault="00413FF7" w:rsidP="00413FF7">
      <w:pPr>
        <w:spacing w:after="0" w:line="240" w:lineRule="auto"/>
        <w:rPr>
          <w:rFonts w:ascii="Georgia" w:eastAsia="돋움" w:hAnsi="Georgia" w:cs="Arial"/>
          <w:b/>
          <w:szCs w:val="20"/>
        </w:rPr>
      </w:pPr>
    </w:p>
    <w:p w:rsidR="00350C36" w:rsidRPr="00413FF7" w:rsidRDefault="00350C36" w:rsidP="00413FF7">
      <w:pPr>
        <w:spacing w:after="0" w:line="240" w:lineRule="auto"/>
        <w:rPr>
          <w:rFonts w:ascii="Georgia" w:eastAsia="돋움" w:hAnsi="Georgia" w:cs="Arial"/>
          <w:b/>
          <w:i/>
          <w:szCs w:val="20"/>
        </w:rPr>
      </w:pPr>
      <w:r w:rsidRPr="00413FF7">
        <w:rPr>
          <w:rFonts w:ascii="Georgia" w:eastAsia="돋움" w:hAnsi="Georgia" w:cs="Arial"/>
          <w:b/>
          <w:i/>
          <w:szCs w:val="20"/>
        </w:rPr>
        <w:t>English for Survival</w:t>
      </w:r>
    </w:p>
    <w:p w:rsidR="00413FF7" w:rsidRDefault="00350C36" w:rsidP="00413FF7">
      <w:pPr>
        <w:spacing w:after="0" w:line="360" w:lineRule="auto"/>
        <w:rPr>
          <w:rFonts w:ascii="Arial" w:eastAsia="돋움" w:hAnsi="Arial" w:cs="Arial"/>
          <w:sz w:val="20"/>
          <w:szCs w:val="20"/>
        </w:rPr>
      </w:pPr>
      <w:r w:rsidRPr="00350C36">
        <w:rPr>
          <w:rFonts w:ascii="Arial" w:eastAsia="돋움" w:hAnsi="Arial" w:cs="Arial"/>
          <w:sz w:val="20"/>
          <w:szCs w:val="20"/>
        </w:rPr>
        <w:t>Having spent my elementary to college years in the great melting-pot California, I came across countless cultures and races.  This exposure allowed me to experience various characteristics and types of people, leading me to have a greater understanding for others and patience during people-interaction. I developed a mix of Korean and American culture, blending in with both societies quite well through which speaking both languages fluently became extremely joyful and useful to me.  In addition, I gained the confidence and courage to challenge the mainstream in order to survive and excel academically as well as in peer relationships.  Amongst relatively more outgoing and confident peers of different ethnicities, I too learned to overcome my shyness in performances such as presentations and debates.  For me, learning English was a skill for survival that left me with other strong points to swim through life with.</w:t>
      </w:r>
    </w:p>
    <w:p w:rsidR="00413FF7" w:rsidRDefault="00413FF7" w:rsidP="00413FF7">
      <w:pPr>
        <w:spacing w:after="0" w:line="240" w:lineRule="auto"/>
        <w:rPr>
          <w:rFonts w:ascii="Georgia" w:hAnsi="Georgia" w:cs="Arial"/>
          <w:b/>
          <w:sz w:val="24"/>
        </w:rPr>
      </w:pPr>
    </w:p>
    <w:p w:rsidR="003071AA" w:rsidRPr="00413FF7" w:rsidRDefault="00413FF7" w:rsidP="00413FF7">
      <w:pPr>
        <w:spacing w:after="0" w:line="240" w:lineRule="auto"/>
        <w:rPr>
          <w:rFonts w:ascii="Georgia" w:hAnsi="Georgia" w:cs="Arial"/>
          <w:b/>
          <w:i/>
          <w:sz w:val="24"/>
        </w:rPr>
      </w:pPr>
      <w:r w:rsidRPr="00413FF7">
        <w:rPr>
          <w:rFonts w:ascii="Georgia" w:hAnsi="Georgia" w:cs="Arial"/>
          <w:b/>
          <w:i/>
          <w:sz w:val="24"/>
        </w:rPr>
        <w:t>Educational Background</w:t>
      </w:r>
    </w:p>
    <w:p w:rsidR="00413FF7" w:rsidRDefault="00413FF7" w:rsidP="00413FF7">
      <w:pPr>
        <w:spacing w:after="0" w:line="360" w:lineRule="auto"/>
        <w:rPr>
          <w:rFonts w:ascii="Arial" w:hAnsi="Arial" w:cs="Arial"/>
          <w:sz w:val="20"/>
          <w:szCs w:val="24"/>
        </w:rPr>
      </w:pPr>
      <w:r w:rsidRPr="00413FF7">
        <w:rPr>
          <w:rFonts w:ascii="Arial" w:hAnsi="Arial" w:cs="Arial"/>
          <w:sz w:val="20"/>
          <w:szCs w:val="24"/>
        </w:rPr>
        <w:t xml:space="preserve">I majored in Neuroscience to learn about the interconnections of neural systems of physical body and human behavior. As I proceeded on, I began to see the bigger picture of the connections among neural systems, the psychology of humans, societal factors, as well as cultural influence on an individual’s development. While pursuing university education, I realized the importance of educating children to become healthy members of society, so in preparation, I took the CBEST and the CSET General Science exams and passed them. After graduation, I applied to the education masters at the </w:t>
      </w:r>
      <w:proofErr w:type="spellStart"/>
      <w:r w:rsidRPr="00413FF7">
        <w:rPr>
          <w:rFonts w:ascii="Arial" w:hAnsi="Arial" w:cs="Arial"/>
          <w:sz w:val="20"/>
          <w:szCs w:val="24"/>
        </w:rPr>
        <w:t>Rossier</w:t>
      </w:r>
      <w:proofErr w:type="spellEnd"/>
      <w:r w:rsidRPr="00413FF7">
        <w:rPr>
          <w:rFonts w:ascii="Arial" w:hAnsi="Arial" w:cs="Arial"/>
          <w:sz w:val="20"/>
          <w:szCs w:val="24"/>
        </w:rPr>
        <w:t xml:space="preserve"> School of Education, USC, and was admitted. However as my family faced severe financial hardships, I had to postpone my education for the time being. So I headed to Seoul, Korea in 2011 to gain experience in teaching. </w:t>
      </w:r>
    </w:p>
    <w:p w:rsidR="00413FF7" w:rsidRDefault="00413FF7" w:rsidP="00413FF7">
      <w:pPr>
        <w:spacing w:after="0" w:line="240" w:lineRule="auto"/>
        <w:rPr>
          <w:rFonts w:ascii="Georgia" w:eastAsia="돋움" w:hAnsi="Georgia" w:cs="Arial"/>
          <w:b/>
          <w:szCs w:val="20"/>
        </w:rPr>
      </w:pPr>
    </w:p>
    <w:p w:rsidR="00413FF7" w:rsidRPr="00413FF7" w:rsidRDefault="00413FF7" w:rsidP="00413FF7">
      <w:pPr>
        <w:spacing w:after="0" w:line="240" w:lineRule="auto"/>
        <w:rPr>
          <w:rFonts w:ascii="Georgia" w:eastAsia="돋움" w:hAnsi="Georgia" w:cs="Arial"/>
          <w:b/>
          <w:i/>
          <w:szCs w:val="20"/>
        </w:rPr>
      </w:pPr>
      <w:r w:rsidRPr="00413FF7">
        <w:rPr>
          <w:rFonts w:ascii="Georgia" w:eastAsia="돋움" w:hAnsi="Georgia" w:cs="Arial"/>
          <w:b/>
          <w:i/>
          <w:szCs w:val="20"/>
        </w:rPr>
        <w:t>Teaching</w:t>
      </w:r>
      <w:bookmarkStart w:id="0" w:name="_GoBack"/>
      <w:bookmarkEnd w:id="0"/>
    </w:p>
    <w:p w:rsidR="00413FF7" w:rsidRPr="00350C36" w:rsidRDefault="00413FF7" w:rsidP="00413FF7">
      <w:pPr>
        <w:spacing w:after="0" w:line="360" w:lineRule="auto"/>
        <w:rPr>
          <w:rFonts w:ascii="Arial" w:eastAsia="돋움" w:hAnsi="Arial" w:cs="Arial"/>
          <w:sz w:val="20"/>
          <w:szCs w:val="20"/>
        </w:rPr>
      </w:pPr>
      <w:r w:rsidRPr="00350C36">
        <w:rPr>
          <w:rFonts w:ascii="Arial" w:eastAsia="돋움" w:hAnsi="Arial" w:cs="Arial"/>
          <w:sz w:val="20"/>
          <w:szCs w:val="20"/>
        </w:rPr>
        <w:t xml:space="preserve">Since 2011, I spent two years at </w:t>
      </w:r>
      <w:proofErr w:type="spellStart"/>
      <w:r w:rsidRPr="00350C36">
        <w:rPr>
          <w:rFonts w:ascii="Arial" w:eastAsia="돋움" w:hAnsi="Arial" w:cs="Arial"/>
          <w:sz w:val="20"/>
          <w:szCs w:val="20"/>
        </w:rPr>
        <w:t>Jeongsang</w:t>
      </w:r>
      <w:proofErr w:type="spellEnd"/>
      <w:r w:rsidRPr="00350C36">
        <w:rPr>
          <w:rFonts w:ascii="Arial" w:eastAsia="돋움" w:hAnsi="Arial" w:cs="Arial"/>
          <w:sz w:val="20"/>
          <w:szCs w:val="20"/>
        </w:rPr>
        <w:t xml:space="preserve"> JLS. I learned not only to manage classrooms and teach students from phonics level to those prepping for secondary education, but also to create a personal relationship with many of the students and their parents. These personal relations helped me to cooperate with the parents more effectively to reach students’ personal spaces and help them grow academically as well as develop a teacher-student bond.</w:t>
      </w:r>
      <w:r>
        <w:rPr>
          <w:rFonts w:ascii="Arial" w:eastAsia="돋움" w:hAnsi="Arial" w:cs="Arial" w:hint="eastAsia"/>
          <w:sz w:val="20"/>
          <w:szCs w:val="20"/>
        </w:rPr>
        <w:t xml:space="preserve"> </w:t>
      </w:r>
    </w:p>
    <w:p w:rsidR="00413FF7" w:rsidRPr="00350C36" w:rsidRDefault="00413FF7" w:rsidP="00413FF7">
      <w:pPr>
        <w:spacing w:after="0"/>
        <w:rPr>
          <w:rFonts w:ascii="Arial" w:hAnsi="Arial" w:cs="Arial"/>
        </w:rPr>
      </w:pPr>
    </w:p>
    <w:sectPr w:rsidR="00413FF7" w:rsidRPr="00350C36" w:rsidSect="003071A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1D7" w:rsidRDefault="002421D7" w:rsidP="00312CFF">
      <w:pPr>
        <w:spacing w:after="0" w:line="240" w:lineRule="auto"/>
      </w:pPr>
      <w:r>
        <w:separator/>
      </w:r>
    </w:p>
  </w:endnote>
  <w:endnote w:type="continuationSeparator" w:id="0">
    <w:p w:rsidR="002421D7" w:rsidRDefault="002421D7" w:rsidP="00312C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돋움">
    <w:altName w:val="Dotum"/>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1D7" w:rsidRDefault="002421D7" w:rsidP="00312CFF">
      <w:pPr>
        <w:spacing w:after="0" w:line="240" w:lineRule="auto"/>
      </w:pPr>
      <w:r>
        <w:separator/>
      </w:r>
    </w:p>
  </w:footnote>
  <w:footnote w:type="continuationSeparator" w:id="0">
    <w:p w:rsidR="002421D7" w:rsidRDefault="002421D7" w:rsidP="00312C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14247"/>
    <w:multiLevelType w:val="hybridMultilevel"/>
    <w:tmpl w:val="C8BEA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58059CB"/>
    <w:multiLevelType w:val="hybridMultilevel"/>
    <w:tmpl w:val="282A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CA6461F"/>
    <w:multiLevelType w:val="hybridMultilevel"/>
    <w:tmpl w:val="C6EE5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71C2322"/>
    <w:multiLevelType w:val="hybridMultilevel"/>
    <w:tmpl w:val="EABAA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D1078A3"/>
    <w:multiLevelType w:val="hybridMultilevel"/>
    <w:tmpl w:val="C8F88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1B40626"/>
    <w:multiLevelType w:val="hybridMultilevel"/>
    <w:tmpl w:val="29005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207590B"/>
    <w:multiLevelType w:val="hybridMultilevel"/>
    <w:tmpl w:val="7624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350C36"/>
    <w:rsid w:val="002421D7"/>
    <w:rsid w:val="00296891"/>
    <w:rsid w:val="003071AA"/>
    <w:rsid w:val="00312CFF"/>
    <w:rsid w:val="00350C36"/>
    <w:rsid w:val="00413FF7"/>
    <w:rsid w:val="00475B11"/>
    <w:rsid w:val="00575C9D"/>
    <w:rsid w:val="005D16F6"/>
    <w:rsid w:val="006D1866"/>
    <w:rsid w:val="00AC298E"/>
    <w:rsid w:val="00B358A6"/>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C36"/>
    <w:rPr>
      <w:rFonts w:ascii="Calibri" w:eastAsia="맑은 고딕"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C36"/>
    <w:pPr>
      <w:ind w:left="720"/>
      <w:contextualSpacing/>
    </w:pPr>
  </w:style>
  <w:style w:type="paragraph" w:styleId="a4">
    <w:name w:val="header"/>
    <w:basedOn w:val="a"/>
    <w:link w:val="Char"/>
    <w:uiPriority w:val="99"/>
    <w:semiHidden/>
    <w:unhideWhenUsed/>
    <w:rsid w:val="00312CFF"/>
    <w:pPr>
      <w:tabs>
        <w:tab w:val="center" w:pos="4513"/>
        <w:tab w:val="right" w:pos="9026"/>
      </w:tabs>
      <w:snapToGrid w:val="0"/>
    </w:pPr>
  </w:style>
  <w:style w:type="character" w:customStyle="1" w:styleId="Char">
    <w:name w:val="머리글 Char"/>
    <w:basedOn w:val="a0"/>
    <w:link w:val="a4"/>
    <w:uiPriority w:val="99"/>
    <w:semiHidden/>
    <w:rsid w:val="00312CFF"/>
    <w:rPr>
      <w:rFonts w:ascii="Calibri" w:eastAsia="맑은 고딕" w:hAnsi="Calibri" w:cs="Times New Roman"/>
    </w:rPr>
  </w:style>
  <w:style w:type="paragraph" w:styleId="a5">
    <w:name w:val="footer"/>
    <w:basedOn w:val="a"/>
    <w:link w:val="Char0"/>
    <w:uiPriority w:val="99"/>
    <w:semiHidden/>
    <w:unhideWhenUsed/>
    <w:rsid w:val="00312CFF"/>
    <w:pPr>
      <w:tabs>
        <w:tab w:val="center" w:pos="4513"/>
        <w:tab w:val="right" w:pos="9026"/>
      </w:tabs>
      <w:snapToGrid w:val="0"/>
    </w:pPr>
  </w:style>
  <w:style w:type="character" w:customStyle="1" w:styleId="Char0">
    <w:name w:val="바닥글 Char"/>
    <w:basedOn w:val="a0"/>
    <w:link w:val="a5"/>
    <w:uiPriority w:val="99"/>
    <w:semiHidden/>
    <w:rsid w:val="00312CFF"/>
    <w:rPr>
      <w:rFonts w:ascii="Calibri" w:eastAsia="맑은 고딕"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C36"/>
    <w:rPr>
      <w:rFonts w:ascii="Calibri" w:eastAsia="맑은 고딕"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C36"/>
    <w:pPr>
      <w:ind w:left="720"/>
      <w:contextualSpacing/>
    </w:pPr>
  </w:style>
</w:styles>
</file>

<file path=word/webSettings.xml><?xml version="1.0" encoding="utf-8"?>
<w:webSettings xmlns:r="http://schemas.openxmlformats.org/officeDocument/2006/relationships" xmlns:w="http://schemas.openxmlformats.org/wordprocessingml/2006/main">
  <w:divs>
    <w:div w:id="10464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dc:creator>
  <cp:lastModifiedBy>USER</cp:lastModifiedBy>
  <cp:revision>3</cp:revision>
  <dcterms:created xsi:type="dcterms:W3CDTF">2013-10-21T07:03:00Z</dcterms:created>
  <dcterms:modified xsi:type="dcterms:W3CDTF">2013-10-21T07:03:00Z</dcterms:modified>
</cp:coreProperties>
</file>