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F15EE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808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828"/>
              <w:gridCol w:w="4532"/>
            </w:tblGrid>
            <w:tr w:rsidR="00F15EE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15EE3" w:rsidRDefault="00F15EE3">
                  <w:r>
                    <w:rPr>
                      <w:rStyle w:val="topname1"/>
                    </w:rPr>
                    <w:t xml:space="preserve">Mr. Ryan Daniel </w:t>
                  </w:r>
                  <w:proofErr w:type="spellStart"/>
                  <w:r>
                    <w:rPr>
                      <w:rStyle w:val="topname1"/>
                    </w:rPr>
                    <w:t>Zwerin</w:t>
                  </w:r>
                  <w:proofErr w:type="spellEnd"/>
                  <w:r>
                    <w:br/>
                  </w:r>
                  <w:r>
                    <w:rPr>
                      <w:rStyle w:val="topdetails1"/>
                    </w:rPr>
                    <w:t>terahead@gmail.com</w:t>
                  </w:r>
                  <w:r>
                    <w:rPr>
                      <w:rFonts w:ascii="Lucida Sans Unicode" w:hAnsi="Lucida Sans Unicode" w:cs="Lucida Sans Unicode"/>
                      <w:color w:val="C0C0C0"/>
                      <w:sz w:val="20"/>
                      <w:szCs w:val="20"/>
                    </w:rPr>
                    <w:br/>
                  </w:r>
                  <w:r w:rsidR="008B70B6">
                    <w:rPr>
                      <w:rStyle w:val="topdetails1"/>
                    </w:rPr>
                    <w:t>010-9729-2552</w:t>
                  </w:r>
                  <w:r>
                    <w:rPr>
                      <w:rStyle w:val="topdetails1"/>
                    </w:rPr>
                    <w:t xml:space="preserve"> (Daytime)</w:t>
                  </w:r>
                </w:p>
              </w:tc>
              <w:tc>
                <w:tcPr>
                  <w:tcW w:w="0" w:type="auto"/>
                  <w:hideMark/>
                </w:tcPr>
                <w:p w:rsidR="008B70B6" w:rsidRDefault="008B70B6">
                  <w:pPr>
                    <w:jc w:val="right"/>
                    <w:rPr>
                      <w:rStyle w:val="topdetails1"/>
                    </w:rPr>
                  </w:pPr>
                  <w:r>
                    <w:rPr>
                      <w:rStyle w:val="topdetails1"/>
                    </w:rPr>
                    <w:t xml:space="preserve">74020 </w:t>
                  </w:r>
                  <w:proofErr w:type="spellStart"/>
                  <w:r>
                    <w:rPr>
                      <w:rStyle w:val="topdetails1"/>
                    </w:rPr>
                    <w:t>Bijeon</w:t>
                  </w:r>
                  <w:proofErr w:type="spellEnd"/>
                  <w:r>
                    <w:rPr>
                      <w:rStyle w:val="topdetails1"/>
                    </w:rPr>
                    <w:t>-Dong</w:t>
                  </w:r>
                </w:p>
                <w:p w:rsidR="00F15EE3" w:rsidRDefault="008B70B6" w:rsidP="008B70B6">
                  <w:pPr>
                    <w:jc w:val="right"/>
                  </w:pPr>
                  <w:r>
                    <w:rPr>
                      <w:rStyle w:val="topdetails1"/>
                    </w:rPr>
                    <w:t>“</w:t>
                  </w:r>
                  <w:proofErr w:type="spellStart"/>
                  <w:r>
                    <w:rPr>
                      <w:rStyle w:val="topdetails1"/>
                    </w:rPr>
                    <w:t>Bijeon</w:t>
                  </w:r>
                  <w:proofErr w:type="spellEnd"/>
                  <w:r>
                    <w:rPr>
                      <w:rStyle w:val="topdetails1"/>
                    </w:rPr>
                    <w:t xml:space="preserve"> Roseville”, room # 505</w:t>
                  </w:r>
                  <w:r w:rsidR="00F15EE3">
                    <w:rPr>
                      <w:rFonts w:ascii="Lucida Sans Unicode" w:hAnsi="Lucida Sans Unicode" w:cs="Lucida Sans Unicode"/>
                      <w:color w:val="C0C0C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Style w:val="topdetails1"/>
                    </w:rPr>
                    <w:t>Pyeongtaek-si</w:t>
                  </w:r>
                  <w:proofErr w:type="spellEnd"/>
                  <w:r>
                    <w:rPr>
                      <w:rStyle w:val="topdetails1"/>
                    </w:rPr>
                    <w:t xml:space="preserve">, </w:t>
                  </w:r>
                  <w:proofErr w:type="spellStart"/>
                  <w:r>
                    <w:rPr>
                      <w:rStyle w:val="topdetails1"/>
                    </w:rPr>
                    <w:t>Geyonggi</w:t>
                  </w:r>
                  <w:proofErr w:type="spellEnd"/>
                  <w:r>
                    <w:rPr>
                      <w:rStyle w:val="topdetails1"/>
                    </w:rPr>
                    <w:t>-do</w:t>
                  </w:r>
                  <w:r w:rsidR="00F15EE3">
                    <w:rPr>
                      <w:rFonts w:ascii="Lucida Sans Unicode" w:hAnsi="Lucida Sans Unicode" w:cs="Lucida Sans Unicode"/>
                      <w:color w:val="C0C0C0"/>
                      <w:sz w:val="20"/>
                      <w:szCs w:val="20"/>
                    </w:rPr>
                    <w:br/>
                  </w:r>
                  <w:r>
                    <w:rPr>
                      <w:rStyle w:val="topdetails1"/>
                    </w:rPr>
                    <w:t>450-150</w:t>
                  </w:r>
                </w:p>
              </w:tc>
            </w:tr>
          </w:tbl>
          <w:p w:rsidR="00F15EE3" w:rsidRDefault="00F15EE3">
            <w:pPr>
              <w:jc w:val="center"/>
            </w:pPr>
          </w:p>
        </w:tc>
      </w:tr>
      <w:tr w:rsidR="00F15EE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80"/>
              <w:gridCol w:w="4680"/>
            </w:tblGrid>
            <w:tr w:rsidR="00F15EE3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p w:rsidR="00F15EE3" w:rsidRDefault="00F15EE3" w:rsidP="00D66998">
                  <w:pPr>
                    <w:spacing w:after="240"/>
                  </w:pPr>
                  <w:r>
                    <w:rPr>
                      <w:rStyle w:val="profile1"/>
                    </w:rPr>
                    <w:t xml:space="preserve">I consider myself to be a charismatic, energetic individual with many experiences that culminate into one melting pot of a dynamic persona. With a bachelor’s degree in Biology, three years of medical school experience, years of working with preschool-level children, </w:t>
                  </w:r>
                  <w:r w:rsidR="008B70B6">
                    <w:rPr>
                      <w:rStyle w:val="profile1"/>
                    </w:rPr>
                    <w:t xml:space="preserve">2 years of teaching girls’ high-school in Korea, </w:t>
                  </w:r>
                  <w:r>
                    <w:rPr>
                      <w:rStyle w:val="profile1"/>
                    </w:rPr>
                    <w:t xml:space="preserve">and many other countless events of presenting myself, my advice, and my care in-front of others, I eagerly anticipate being able </w:t>
                  </w:r>
                  <w:r w:rsidR="005D7F27">
                    <w:rPr>
                      <w:rStyle w:val="profile1"/>
                    </w:rPr>
                    <w:t>to follow my</w:t>
                  </w:r>
                  <w:r>
                    <w:rPr>
                      <w:rStyle w:val="profile1"/>
                    </w:rPr>
                    <w:t xml:space="preserve"> dream </w:t>
                  </w:r>
                  <w:r w:rsidR="008B70B6">
                    <w:rPr>
                      <w:rStyle w:val="profile1"/>
                    </w:rPr>
                    <w:t xml:space="preserve">further </w:t>
                  </w:r>
                  <w:r>
                    <w:rPr>
                      <w:rStyle w:val="profile1"/>
                    </w:rPr>
                    <w:t xml:space="preserve">and pursue a course of true happiness by sharing everything that is ‘me’ with others in an attempt to help them with their respective lives in any way possible. </w:t>
                  </w:r>
                  <w:r w:rsidR="00D66998">
                    <w:rPr>
                      <w:rStyle w:val="profile1"/>
                    </w:rPr>
                    <w:t>Continuing to teach in Korea and forming a permanent life here</w:t>
                  </w:r>
                  <w:r>
                    <w:rPr>
                      <w:rStyle w:val="profile1"/>
                    </w:rPr>
                    <w:t xml:space="preserve"> is now my goal. </w:t>
                  </w:r>
                  <w:r w:rsidR="00D66998">
                    <w:rPr>
                      <w:rStyle w:val="profile1"/>
                    </w:rPr>
                    <w:t>I hope to continue along the path I’ve been following to make this a reality and will also soon be seeking an MA at a Korean university to further my career.</w:t>
                  </w:r>
                </w:p>
              </w:tc>
              <w:tc>
                <w:tcPr>
                  <w:tcW w:w="0" w:type="auto"/>
                  <w:hideMark/>
                </w:tcPr>
                <w:p w:rsidR="00F15EE3" w:rsidRDefault="00F15EE3">
                  <w:pPr>
                    <w:jc w:val="right"/>
                  </w:pPr>
                  <w:r>
                    <w:rPr>
                      <w:rStyle w:val="detailsub1"/>
                      <w:b/>
                      <w:bCs/>
                    </w:rPr>
                    <w:t>Date of Birth: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br/>
                  </w:r>
                  <w:r>
                    <w:rPr>
                      <w:rStyle w:val="detailsub1"/>
                    </w:rPr>
                    <w:t>17</w:t>
                  </w:r>
                  <w:r>
                    <w:rPr>
                      <w:rStyle w:val="detailsub1"/>
                      <w:vertAlign w:val="superscript"/>
                    </w:rPr>
                    <w:t>th</w:t>
                  </w:r>
                  <w:r>
                    <w:rPr>
                      <w:rStyle w:val="detailsub1"/>
                    </w:rPr>
                    <w:t>January 1984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br/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br/>
                  </w:r>
                  <w:r>
                    <w:rPr>
                      <w:rStyle w:val="detailsub1"/>
                      <w:b/>
                      <w:bCs/>
                    </w:rPr>
                    <w:t>Status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br/>
                  </w:r>
                  <w:r>
                    <w:rPr>
                      <w:rStyle w:val="detailsub1"/>
                    </w:rPr>
                    <w:t xml:space="preserve">Single </w:t>
                  </w:r>
                </w:p>
              </w:tc>
            </w:tr>
          </w:tbl>
          <w:p w:rsidR="00F15EE3" w:rsidRDefault="00F15EE3">
            <w:pPr>
              <w:jc w:val="center"/>
            </w:pPr>
          </w:p>
        </w:tc>
      </w:tr>
      <w:tr w:rsidR="00F15EE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8080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15EE3" w:rsidRDefault="00F15EE3">
            <w:r>
              <w:rPr>
                <w:rFonts w:ascii="Lucida Sans Unicode" w:hAnsi="Symbol" w:cs="Lucida Sans Unicode"/>
                <w:color w:val="FFFFFF"/>
                <w:sz w:val="20"/>
                <w:szCs w:val="20"/>
              </w:rPr>
              <w:t></w:t>
            </w:r>
            <w:r>
              <w:rPr>
                <w:rFonts w:ascii="Lucida Sans Unicode" w:hAnsi="Lucida Sans Unicode" w:cs="Lucida Sans Unicode"/>
                <w:color w:val="FFFFFF"/>
                <w:sz w:val="20"/>
                <w:szCs w:val="20"/>
              </w:rPr>
              <w:t xml:space="preserve">  </w:t>
            </w:r>
            <w:r>
              <w:rPr>
                <w:rStyle w:val="detailheader1"/>
              </w:rPr>
              <w:t>Work Experience and Qualifications</w:t>
            </w:r>
            <w:r>
              <w:t xml:space="preserve"> </w:t>
            </w:r>
          </w:p>
        </w:tc>
      </w:tr>
      <w:tr w:rsidR="00F15EE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570"/>
              <w:gridCol w:w="4790"/>
            </w:tblGrid>
            <w:tr w:rsidR="00F15EE3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90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"/>
                    <w:gridCol w:w="7"/>
                    <w:gridCol w:w="6"/>
                    <w:gridCol w:w="8841"/>
                    <w:gridCol w:w="10"/>
                    <w:gridCol w:w="139"/>
                    <w:gridCol w:w="13"/>
                  </w:tblGrid>
                  <w:tr w:rsidR="00F15EE3" w:rsidTr="006D4F62">
                    <w:trPr>
                      <w:gridAfter w:val="6"/>
                      <w:wAfter w:w="4989" w:type="pct"/>
                      <w:trHeight w:val="150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15EE3" w:rsidTr="006D4F62">
                    <w:trPr>
                      <w:gridAfter w:val="1"/>
                      <w:wAfter w:w="7" w:type="pct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/>
                    </w:tc>
                    <w:tc>
                      <w:tcPr>
                        <w:tcW w:w="4899" w:type="pct"/>
                        <w:gridSpan w:val="3"/>
                        <w:vAlign w:val="center"/>
                        <w:hideMark/>
                      </w:tcPr>
                      <w:p w:rsidR="00497D88" w:rsidRDefault="00F15EE3">
                        <w:pPr>
                          <w:spacing w:after="240"/>
                          <w:rPr>
                            <w:rStyle w:val="detailsub1"/>
                          </w:rPr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Student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U.N.E College of Osteopathic Medicine in Maine, USA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 w:rsidR="006D4F62">
                          <w:rPr>
                            <w:rStyle w:val="detailsub1"/>
                          </w:rPr>
                          <w:t>June 2006</w:t>
                        </w:r>
                        <w:r>
                          <w:rPr>
                            <w:rStyle w:val="detailsub1"/>
                          </w:rPr>
                          <w:t xml:space="preserve"> to </w:t>
                        </w:r>
                        <w:r w:rsidR="006D4F62">
                          <w:rPr>
                            <w:rStyle w:val="detailsub1"/>
                          </w:rPr>
                          <w:t>March 2009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 xml:space="preserve">My experiences with the faculty and the realities of the medical industry opened my eyes to the brutality of it and I have since decided to pursue </w:t>
                        </w:r>
                        <w:r w:rsidR="006D4F62">
                          <w:rPr>
                            <w:rStyle w:val="detailsub1"/>
                          </w:rPr>
                          <w:t>a different course for my life</w:t>
                        </w:r>
                        <w:r>
                          <w:rPr>
                            <w:rStyle w:val="detailsub1"/>
                          </w:rPr>
                          <w:t>. However, the time I spent in this course allowed me many opportunities such as: teaching health to young students, comforting terminally-ill patients, listening to/ aiding patients of all ages, advising others.</w:t>
                        </w:r>
                      </w:p>
                      <w:p w:rsidR="006D4F62" w:rsidRDefault="006D4F62">
                        <w:pPr>
                          <w:spacing w:after="240"/>
                          <w:rPr>
                            <w:rStyle w:val="detailsub1"/>
                            <w:b/>
                          </w:rPr>
                        </w:pP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  <w:b/>
                          </w:rPr>
                        </w:pPr>
                        <w:r>
                          <w:rPr>
                            <w:rStyle w:val="detailsub1"/>
                            <w:b/>
                          </w:rPr>
                          <w:t>ESL Teacher in Korea</w:t>
                        </w: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proofErr w:type="spellStart"/>
                        <w:r>
                          <w:rPr>
                            <w:rStyle w:val="detailsub1"/>
                          </w:rPr>
                          <w:t>Hankwang</w:t>
                        </w:r>
                        <w:proofErr w:type="spellEnd"/>
                        <w:r>
                          <w:rPr>
                            <w:rStyle w:val="detailsub1"/>
                          </w:rPr>
                          <w:t xml:space="preserve"> Girls’ High School in </w:t>
                        </w:r>
                        <w:proofErr w:type="spellStart"/>
                        <w:r>
                          <w:rPr>
                            <w:rStyle w:val="detailsub1"/>
                          </w:rPr>
                          <w:t>Pyeongtaek</w:t>
                        </w:r>
                        <w:proofErr w:type="spellEnd"/>
                        <w:r>
                          <w:rPr>
                            <w:rStyle w:val="detailsub1"/>
                          </w:rPr>
                          <w:t>, Korea</w:t>
                        </w: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r>
                          <w:rPr>
                            <w:rStyle w:val="detailsub1"/>
                          </w:rPr>
                          <w:t>From May 2009- Current time, I have been teaching</w:t>
                        </w: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proofErr w:type="gramStart"/>
                        <w:r>
                          <w:rPr>
                            <w:rStyle w:val="detailsub1"/>
                          </w:rPr>
                          <w:t>at</w:t>
                        </w:r>
                        <w:proofErr w:type="gramEnd"/>
                        <w:r>
                          <w:rPr>
                            <w:rStyle w:val="detailsub1"/>
                          </w:rPr>
                          <w:t xml:space="preserve"> a Girls’ High School in Korea.  The experience has</w:t>
                        </w: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proofErr w:type="gramStart"/>
                        <w:r>
                          <w:rPr>
                            <w:rStyle w:val="detailsub1"/>
                          </w:rPr>
                          <w:t>been</w:t>
                        </w:r>
                        <w:proofErr w:type="gramEnd"/>
                        <w:r>
                          <w:rPr>
                            <w:rStyle w:val="detailsub1"/>
                          </w:rPr>
                          <w:t xml:space="preserve"> truly rewarding and wonderful.  From the moment</w:t>
                        </w: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r>
                          <w:rPr>
                            <w:rStyle w:val="detailsub1"/>
                          </w:rPr>
                          <w:t>that I arrived here, I’ve been given complete control</w:t>
                        </w: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r>
                          <w:rPr>
                            <w:rStyle w:val="detailsub1"/>
                          </w:rPr>
                          <w:t xml:space="preserve">over my class activities and have decided that I </w:t>
                        </w:r>
                      </w:p>
                      <w:p w:rsid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r>
                          <w:rPr>
                            <w:rStyle w:val="detailsub1"/>
                          </w:rPr>
                          <w:t>would like to further my career in the teaching</w:t>
                        </w:r>
                      </w:p>
                      <w:p w:rsidR="006D4F62" w:rsidRPr="006D4F62" w:rsidRDefault="006D4F62">
                        <w:pPr>
                          <w:spacing w:after="240"/>
                          <w:contextualSpacing/>
                          <w:rPr>
                            <w:rStyle w:val="detailsub1"/>
                          </w:rPr>
                        </w:pPr>
                        <w:proofErr w:type="gramStart"/>
                        <w:r>
                          <w:rPr>
                            <w:rStyle w:val="detailsub1"/>
                          </w:rPr>
                          <w:t>field</w:t>
                        </w:r>
                        <w:proofErr w:type="gramEnd"/>
                        <w:r>
                          <w:rPr>
                            <w:rStyle w:val="detailsub1"/>
                          </w:rPr>
                          <w:t>.</w:t>
                        </w:r>
                      </w:p>
                      <w:p w:rsidR="006D4F62" w:rsidRDefault="006D4F62">
                        <w:pPr>
                          <w:spacing w:after="240"/>
                          <w:rPr>
                            <w:rStyle w:val="detailsub1"/>
                            <w:b/>
                          </w:rPr>
                        </w:pPr>
                      </w:p>
                      <w:p w:rsidR="006D4F62" w:rsidRDefault="006D4F62">
                        <w:pPr>
                          <w:spacing w:after="240"/>
                          <w:rPr>
                            <w:rStyle w:val="detailsub1"/>
                            <w:b/>
                          </w:rPr>
                        </w:pPr>
                      </w:p>
                      <w:p w:rsidR="006D4F62" w:rsidRDefault="00497D88">
                        <w:pPr>
                          <w:spacing w:after="240"/>
                          <w:contextualSpacing/>
                          <w:rPr>
                            <w:rStyle w:val="detailsub1"/>
                            <w:b/>
                          </w:rPr>
                        </w:pPr>
                        <w:r>
                          <w:rPr>
                            <w:rStyle w:val="detailsub1"/>
                            <w:b/>
                          </w:rPr>
                          <w:t>Preschool/Daycare Assistant</w:t>
                        </w:r>
                      </w:p>
                      <w:p w:rsidR="00434801" w:rsidRDefault="00434801">
                        <w:pPr>
                          <w:spacing w:after="240"/>
                          <w:contextualSpacing/>
                        </w:pPr>
                        <w:r>
                          <w:t>Asbury Preschool in PA, USA</w:t>
                        </w:r>
                        <w:r>
                          <w:br/>
                          <w:t xml:space="preserve">Between 1992 and 2002, </w:t>
                        </w:r>
                        <w:proofErr w:type="gramStart"/>
                        <w:r>
                          <w:t>my</w:t>
                        </w:r>
                        <w:proofErr w:type="gramEnd"/>
                        <w:r>
                          <w:t xml:space="preserve"> mother was </w:t>
                        </w:r>
                        <w:r>
                          <w:br/>
                          <w:t>a co-owner of a Methodist Preschool in</w:t>
                        </w:r>
                        <w:r>
                          <w:br/>
                          <w:t>Norristown, PA, USA.  For multiple days</w:t>
                        </w:r>
                        <w:r>
                          <w:br/>
                          <w:t>per week, for many years, I aided with school</w:t>
                        </w:r>
                        <w:r>
                          <w:br/>
                          <w:t>activities, lessons, and many other tasks</w:t>
                        </w:r>
                        <w:r>
                          <w:br/>
                          <w:t>as often as I had time to give.</w:t>
                        </w:r>
                      </w:p>
                      <w:p w:rsidR="006D4F62" w:rsidRPr="006D4F62" w:rsidRDefault="006D4F62">
                        <w:pPr>
                          <w:spacing w:after="240"/>
                          <w:contextualSpacing/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/>
                    </w:tc>
                  </w:tr>
                  <w:tr w:rsidR="00F15EE3" w:rsidTr="006D4F62">
                    <w:trPr>
                      <w:trHeight w:val="150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99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 w:rsidTr="006D4F62">
                    <w:trPr>
                      <w:gridAfter w:val="1"/>
                      <w:wAfter w:w="7" w:type="pct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/>
                    </w:tc>
                    <w:tc>
                      <w:tcPr>
                        <w:tcW w:w="4899" w:type="pct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Travelling Nurse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BUPA Healthcare in Brighton, UK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February 2005 to June 2005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This was during my time as an undergrad. I obtained 'manual handling' certification in England and spent many evenings working with elderly, ill, and needy patients.</w:t>
                        </w: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/>
                    </w:tc>
                  </w:tr>
                  <w:tr w:rsidR="00F15EE3" w:rsidTr="006D4F62">
                    <w:trPr>
                      <w:trHeight w:val="150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99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 w:rsidTr="006D4F62">
                    <w:trPr>
                      <w:gridAfter w:val="1"/>
                      <w:wAfter w:w="7" w:type="pct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/>
                    </w:tc>
                    <w:tc>
                      <w:tcPr>
                        <w:tcW w:w="4899" w:type="pct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Part-time sales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Style w:val="detailsub1"/>
                          </w:rPr>
                          <w:t>Gamestop</w:t>
                        </w:r>
                        <w:proofErr w:type="spellEnd"/>
                        <w:r>
                          <w:rPr>
                            <w:rStyle w:val="detailsub1"/>
                          </w:rPr>
                          <w:t xml:space="preserve"> in Maine, USA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February 2007 to April 2007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This was an attempt at becoming more involved with people. It also provided some living-cash while being in medical school.</w:t>
                        </w: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/>
                    </w:tc>
                  </w:tr>
                  <w:tr w:rsidR="00F15EE3" w:rsidTr="006D4F62">
                    <w:trPr>
                      <w:trHeight w:val="150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99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 w:rsidTr="006D4F62">
                    <w:trPr>
                      <w:gridAfter w:val="1"/>
                      <w:wAfter w:w="7" w:type="pct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/>
                    </w:tc>
                    <w:tc>
                      <w:tcPr>
                        <w:tcW w:w="4899" w:type="pct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Nursing Assistant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Warren General Hospital in PA, USA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May 2006 to August 2006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This was a successful follow-up to my experience in England. The skills I had learned in England were able to be applied in the USA.</w:t>
                        </w: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/>
                    </w:tc>
                  </w:tr>
                  <w:tr w:rsidR="00F15EE3" w:rsidTr="006D4F62">
                    <w:trPr>
                      <w:trHeight w:val="150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99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 w:rsidTr="006D4F62">
                    <w:trPr>
                      <w:gridAfter w:val="1"/>
                      <w:wAfter w:w="7" w:type="pct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/>
                    </w:tc>
                    <w:tc>
                      <w:tcPr>
                        <w:tcW w:w="4899" w:type="pct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jewelry sales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G.M. Pollack &amp; Sons in Maine, USA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May 2007 to August 2007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 xml:space="preserve">Even while in medical school, I had an inner desire to work with others and interact with people more. Against all advising, I got another job and was happy with it. The location has since shut down due to rising companies such as </w:t>
                        </w:r>
                        <w:proofErr w:type="spellStart"/>
                        <w:r>
                          <w:rPr>
                            <w:rStyle w:val="detailsub1"/>
                          </w:rPr>
                          <w:t>Zales</w:t>
                        </w:r>
                        <w:proofErr w:type="spellEnd"/>
                        <w:r>
                          <w:rPr>
                            <w:rStyle w:val="detailsub1"/>
                          </w:rPr>
                          <w:t xml:space="preserve"> and Jared.</w:t>
                        </w: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/>
                    </w:tc>
                  </w:tr>
                  <w:tr w:rsidR="00F15EE3" w:rsidTr="006D4F62">
                    <w:trPr>
                      <w:trHeight w:val="150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" w:type="pct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99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 w:rsidTr="006D4F62">
                    <w:trPr>
                      <w:gridAfter w:val="1"/>
                      <w:wAfter w:w="7" w:type="pct"/>
                      <w:tblCellSpacing w:w="0" w:type="dxa"/>
                    </w:trPr>
                    <w:tc>
                      <w:tcPr>
                        <w:tcW w:w="11" w:type="pct"/>
                        <w:vAlign w:val="center"/>
                        <w:hideMark/>
                      </w:tcPr>
                      <w:p w:rsidR="00F15EE3" w:rsidRDefault="00F15EE3"/>
                    </w:tc>
                    <w:tc>
                      <w:tcPr>
                        <w:tcW w:w="4899" w:type="pct"/>
                        <w:gridSpan w:val="3"/>
                        <w:vAlign w:val="center"/>
                        <w:hideMark/>
                      </w:tcPr>
                      <w:p w:rsidR="006D4F62" w:rsidRDefault="00F15EE3">
                        <w:pPr>
                          <w:spacing w:after="240"/>
                          <w:contextualSpacing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Musical Performance</w:t>
                        </w:r>
                      </w:p>
                      <w:p w:rsidR="00F15EE3" w:rsidRPr="006D4F62" w:rsidRDefault="000B727A">
                        <w:pPr>
                          <w:spacing w:after="240"/>
                          <w:contextualSpacing/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</w:pPr>
                        <w:r w:rsidRPr="000B727A">
                          <w:t>Multiple</w:t>
                        </w:r>
                        <w:r w:rsidR="00F15EE3">
                          <w:rPr>
                            <w:rStyle w:val="detailsub1"/>
                          </w:rPr>
                          <w:t xml:space="preserve"> in USA (Present employment</w:t>
                        </w:r>
                        <w:proofErr w:type="gramStart"/>
                        <w:r w:rsidR="00F15EE3">
                          <w:rPr>
                            <w:rStyle w:val="detailsub1"/>
                          </w:rPr>
                          <w:t>)</w:t>
                        </w:r>
                        <w:proofErr w:type="gramEnd"/>
                        <w:r w:rsidR="00F15EE3"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 w:rsidR="00F15EE3">
                          <w:rPr>
                            <w:rStyle w:val="detailsub1"/>
                          </w:rPr>
                          <w:t>Since high school, I have performed well over 100 times both as a clarinetist and vocalist in front of crowds the size of 10, to 100,000 people. Standing in front of others and speaking is no stranger to me.</w:t>
                        </w:r>
                      </w:p>
                    </w:tc>
                    <w:tc>
                      <w:tcPr>
                        <w:tcW w:w="83" w:type="pct"/>
                        <w:gridSpan w:val="2"/>
                        <w:vAlign w:val="center"/>
                        <w:hideMark/>
                      </w:tcPr>
                      <w:p w:rsidR="00F15EE3" w:rsidRDefault="00F15EE3"/>
                    </w:tc>
                  </w:tr>
                </w:tbl>
                <w:p w:rsidR="00F15EE3" w:rsidRDefault="00F15EE3"/>
              </w:tc>
              <w:tc>
                <w:tcPr>
                  <w:tcW w:w="0" w:type="auto"/>
                  <w:hideMark/>
                </w:tcPr>
                <w:tbl>
                  <w:tblPr>
                    <w:tblW w:w="9232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17"/>
                    <w:gridCol w:w="2415"/>
                  </w:tblGrid>
                  <w:tr w:rsidR="00F15EE3" w:rsidTr="008B70B6">
                    <w:trPr>
                      <w:tblCellSpacing w:w="15" w:type="dxa"/>
                      <w:jc w:val="right"/>
                    </w:trPr>
                    <w:tc>
                      <w:tcPr>
                        <w:tcW w:w="3668" w:type="pct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DFDFDF"/>
                        <w:vAlign w:val="center"/>
                        <w:hideMark/>
                      </w:tcPr>
                      <w:p w:rsidR="00F15EE3" w:rsidRDefault="000B727A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Qualific</w:t>
                        </w:r>
                        <w:r w:rsidR="00F15EE3">
                          <w:rPr>
                            <w:rStyle w:val="smalltext1"/>
                          </w:rPr>
                          <w:t xml:space="preserve">ation </w:t>
                        </w:r>
                      </w:p>
                    </w:tc>
                    <w:tc>
                      <w:tcPr>
                        <w:tcW w:w="1284" w:type="pct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DFDFDF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 xml:space="preserve">Grade Achieved </w:t>
                        </w:r>
                      </w:p>
                    </w:tc>
                  </w:tr>
                  <w:tr w:rsidR="00F15EE3" w:rsidTr="008B70B6">
                    <w:trPr>
                      <w:tblCellSpacing w:w="15" w:type="dxa"/>
                      <w:jc w:val="right"/>
                    </w:trPr>
                    <w:tc>
                      <w:tcPr>
                        <w:tcW w:w="3668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diploma High School</w:t>
                        </w:r>
                      </w:p>
                    </w:tc>
                    <w:tc>
                      <w:tcPr>
                        <w:tcW w:w="1284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4.00 GPA</w:t>
                        </w:r>
                      </w:p>
                    </w:tc>
                  </w:tr>
                  <w:tr w:rsidR="00F15EE3" w:rsidTr="008B70B6">
                    <w:trPr>
                      <w:tblCellSpacing w:w="15" w:type="dxa"/>
                      <w:jc w:val="right"/>
                    </w:trPr>
                    <w:tc>
                      <w:tcPr>
                        <w:tcW w:w="3668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B.S. Biology/ Physiology</w:t>
                        </w:r>
                      </w:p>
                    </w:tc>
                    <w:tc>
                      <w:tcPr>
                        <w:tcW w:w="1284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3.45</w:t>
                        </w:r>
                      </w:p>
                    </w:tc>
                  </w:tr>
                  <w:tr w:rsidR="00F15EE3" w:rsidTr="008B70B6">
                    <w:trPr>
                      <w:tblCellSpacing w:w="15" w:type="dxa"/>
                      <w:jc w:val="right"/>
                    </w:trPr>
                    <w:tc>
                      <w:tcPr>
                        <w:tcW w:w="3668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Study Abroad Biology</w:t>
                        </w:r>
                      </w:p>
                    </w:tc>
                    <w:tc>
                      <w:tcPr>
                        <w:tcW w:w="1284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0B727A">
                        <w:r>
                          <w:t xml:space="preserve">  Program in England</w:t>
                        </w:r>
                      </w:p>
                    </w:tc>
                  </w:tr>
                  <w:tr w:rsidR="00F15EE3" w:rsidTr="008B70B6">
                    <w:trPr>
                      <w:tblCellSpacing w:w="15" w:type="dxa"/>
                      <w:jc w:val="right"/>
                    </w:trPr>
                    <w:tc>
                      <w:tcPr>
                        <w:tcW w:w="3668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Medical Doctor Osteopathy</w:t>
                        </w:r>
                      </w:p>
                    </w:tc>
                    <w:tc>
                      <w:tcPr>
                        <w:tcW w:w="1284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D7D7D7"/>
                        <w:vAlign w:val="center"/>
                        <w:hideMark/>
                      </w:tcPr>
                      <w:p w:rsidR="00F15EE3" w:rsidRDefault="00F15EE3">
                        <w:pPr>
                          <w:jc w:val="center"/>
                        </w:pPr>
                        <w:r>
                          <w:rPr>
                            <w:rStyle w:val="smalltext1"/>
                          </w:rPr>
                          <w:t>Withdrew</w:t>
                        </w:r>
                      </w:p>
                    </w:tc>
                  </w:tr>
                </w:tbl>
                <w:p w:rsidR="00F15EE3" w:rsidRDefault="00F15EE3">
                  <w:pPr>
                    <w:jc w:val="right"/>
                  </w:pPr>
                </w:p>
              </w:tc>
            </w:tr>
          </w:tbl>
          <w:p w:rsidR="00F15EE3" w:rsidRDefault="00F15EE3">
            <w:pPr>
              <w:jc w:val="center"/>
            </w:pPr>
          </w:p>
        </w:tc>
      </w:tr>
      <w:tr w:rsidR="00F15EE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8080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15EE3" w:rsidRDefault="00F15EE3">
            <w:r>
              <w:rPr>
                <w:rFonts w:ascii="Lucida Sans Unicode" w:hAnsi="Symbol" w:cs="Lucida Sans Unicode"/>
                <w:color w:val="FFFFFF"/>
                <w:sz w:val="20"/>
                <w:szCs w:val="20"/>
              </w:rPr>
              <w:t></w:t>
            </w:r>
            <w:r>
              <w:rPr>
                <w:rFonts w:ascii="Lucida Sans Unicode" w:hAnsi="Lucida Sans Unicode" w:cs="Lucida Sans Unicode"/>
                <w:color w:val="FFFFFF"/>
                <w:sz w:val="20"/>
                <w:szCs w:val="20"/>
              </w:rPr>
              <w:t xml:space="preserve">  </w:t>
            </w:r>
            <w:r>
              <w:rPr>
                <w:rStyle w:val="detailheader1"/>
              </w:rPr>
              <w:t>Education History and Skills</w:t>
            </w:r>
            <w:r>
              <w:t xml:space="preserve"> </w:t>
            </w:r>
          </w:p>
        </w:tc>
      </w:tr>
      <w:tr w:rsidR="00F15EE3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80"/>
              <w:gridCol w:w="4680"/>
            </w:tblGrid>
            <w:tr w:rsidR="00F15EE3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  <w:gridCol w:w="6"/>
                    <w:gridCol w:w="4392"/>
                    <w:gridCol w:w="150"/>
                  </w:tblGrid>
                  <w:tr w:rsidR="00F15EE3">
                    <w:trPr>
                      <w:gridAfter w:val="4"/>
                      <w:wAfter w:w="1270" w:type="dxa"/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 w:line="150" w:lineRule="atLeast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Norristown High School in PA, USA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September 1998 to June 2002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 w:line="150" w:lineRule="atLeast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Pennsylvania State University in PA, USA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September 2002 to May 2006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 w:line="150" w:lineRule="atLeast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University of Sussex in Brighton, U.K.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January 2005 to June 2005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spacing w:after="240" w:line="150" w:lineRule="atLeast"/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University of New England College of Osteopathic Medicine in ME, USA</w:t>
                        </w:r>
                        <w:r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detailsub1"/>
                          </w:rPr>
                          <w:t>August 2006 to February 2009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5EE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15EE3" w:rsidRDefault="005D7F27">
                        <w:pPr>
                          <w:spacing w:after="240" w:line="150" w:lineRule="atLeast"/>
                          <w:rPr>
                            <w:rStyle w:val="detailsub1"/>
                          </w:rPr>
                        </w:pPr>
                        <w:r>
                          <w:rPr>
                            <w:rStyle w:val="detailsub1"/>
                            <w:b/>
                            <w:bCs/>
                          </w:rPr>
                          <w:t>W</w:t>
                        </w:r>
                        <w:r w:rsidR="00F15EE3">
                          <w:rPr>
                            <w:rStyle w:val="detailsub1"/>
                            <w:b/>
                            <w:bCs/>
                          </w:rPr>
                          <w:t>estwood University in CO, USA (online)</w:t>
                        </w:r>
                        <w:r w:rsidR="00F15EE3"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br/>
                        </w:r>
                        <w:r w:rsidR="00F15EE3">
                          <w:rPr>
                            <w:rStyle w:val="detailsub1"/>
                          </w:rPr>
                          <w:t xml:space="preserve">March 2009 to </w:t>
                        </w:r>
                        <w:r w:rsidR="007E16AF">
                          <w:rPr>
                            <w:rStyle w:val="detailsub1"/>
                          </w:rPr>
                          <w:t>May 2009</w:t>
                        </w:r>
                      </w:p>
                      <w:p w:rsidR="007A2076" w:rsidRDefault="007A2076">
                        <w:pPr>
                          <w:spacing w:after="240" w:line="150" w:lineRule="atLeast"/>
                          <w:rPr>
                            <w:rStyle w:val="detailsub1"/>
                          </w:rPr>
                        </w:pPr>
                      </w:p>
                      <w:p w:rsidR="007A2076" w:rsidRDefault="007A2076">
                        <w:pPr>
                          <w:spacing w:after="240" w:line="15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0" cy="2533650"/>
                              <wp:effectExtent l="19050" t="0" r="0" b="0"/>
                              <wp:docPr id="1" name="Picture 0" descr="resum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ume.jp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0" cy="2533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F15EE3" w:rsidRDefault="00F15EE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15EE3" w:rsidRDefault="00F15EE3"/>
              </w:tc>
              <w:tc>
                <w:tcPr>
                  <w:tcW w:w="0" w:type="auto"/>
                  <w:hideMark/>
                </w:tcPr>
                <w:p w:rsidR="00F15EE3" w:rsidRPr="000B727A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College Grad</w:t>
                  </w:r>
                  <w:r>
                    <w:rPr>
                      <w:rStyle w:val="detailsub1"/>
                    </w:rPr>
                    <w:t xml:space="preserve"> - Biological &amp; Biomedical Sciences</w:t>
                  </w:r>
                </w:p>
                <w:p w:rsidR="000B727A" w:rsidRDefault="00F15EE3" w:rsidP="000B727A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Diversity Opportunities</w:t>
                  </w:r>
                  <w:r>
                    <w:rPr>
                      <w:rStyle w:val="detailsub1"/>
                    </w:rPr>
                    <w:t xml:space="preserve"> - Health Care, Nurse, Research, Sales, Science</w:t>
                  </w:r>
                </w:p>
                <w:p w:rsidR="00F15EE3" w:rsidRDefault="00F15EE3" w:rsidP="000B727A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Health Care</w:t>
                  </w:r>
                  <w:r>
                    <w:rPr>
                      <w:rStyle w:val="detailsub1"/>
                    </w:rPr>
                    <w:t xml:space="preserve"> - Clinical Research, CNA, Facilities Management, Food &amp; Nutrition, Physical Therapy, </w:t>
                  </w:r>
                  <w:r w:rsidR="000B727A">
                    <w:rPr>
                      <w:rStyle w:val="detailsub1"/>
                    </w:rPr>
                    <w:t xml:space="preserve">Student </w:t>
                  </w:r>
                  <w:r>
                    <w:rPr>
                      <w:rStyle w:val="detailsub1"/>
                    </w:rPr>
                    <w:t>Physician</w:t>
                  </w:r>
                </w:p>
                <w:p w:rsidR="00F15EE3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Sales &amp; Marketing</w:t>
                  </w:r>
                  <w:r>
                    <w:rPr>
                      <w:rStyle w:val="detailsub1"/>
                    </w:rPr>
                    <w:t xml:space="preserve"> - Sales</w:t>
                  </w:r>
                </w:p>
                <w:p w:rsidR="00F15EE3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Customer Service</w:t>
                  </w:r>
                  <w:r>
                    <w:rPr>
                      <w:rStyle w:val="detailsub1"/>
                    </w:rPr>
                    <w:t xml:space="preserve"> - Customer Service Rep, Customer Service Sales</w:t>
                  </w:r>
                </w:p>
                <w:p w:rsidR="00F15EE3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Retail</w:t>
                  </w:r>
                  <w:r>
                    <w:rPr>
                      <w:rStyle w:val="detailsub1"/>
                    </w:rPr>
                    <w:t xml:space="preserve"> - Retail Sales Associate</w:t>
                  </w:r>
                </w:p>
                <w:p w:rsidR="00F15EE3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 xml:space="preserve">Science &amp; Biotech </w:t>
                  </w:r>
                  <w:r>
                    <w:rPr>
                      <w:rStyle w:val="detailsub1"/>
                    </w:rPr>
                    <w:t>- Biology &amp; Medicine</w:t>
                  </w:r>
                </w:p>
                <w:p w:rsidR="00F15EE3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Catering/Hospitality</w:t>
                  </w:r>
                  <w:r>
                    <w:rPr>
                      <w:rStyle w:val="detailsub1"/>
                    </w:rPr>
                    <w:t xml:space="preserve"> - Housekeeping</w:t>
                  </w:r>
                </w:p>
                <w:p w:rsidR="00F15EE3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Creative/Media</w:t>
                  </w:r>
                  <w:r>
                    <w:rPr>
                      <w:rStyle w:val="detailsub1"/>
                    </w:rPr>
                    <w:t xml:space="preserve"> - Musician, Writer</w:t>
                  </w:r>
                </w:p>
                <w:p w:rsidR="00F15EE3" w:rsidRDefault="00F15EE3">
                  <w:pPr>
                    <w:jc w:val="right"/>
                    <w:rPr>
                      <w:rStyle w:val="detailsub1"/>
                    </w:rPr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Education</w:t>
                  </w:r>
                  <w:r>
                    <w:rPr>
                      <w:rStyle w:val="detailsub1"/>
                    </w:rPr>
                    <w:t xml:space="preserve"> - Non-teaching staff</w:t>
                  </w:r>
                </w:p>
                <w:p w:rsidR="00F15EE3" w:rsidRDefault="00F15EE3">
                  <w:pPr>
                    <w:jc w:val="right"/>
                  </w:pPr>
                  <w:r>
                    <w:rPr>
                      <w:rFonts w:ascii="Lucida Sans Unicode" w:hAnsi="Symbol" w:cs="Lucida Sans Unicode"/>
                      <w:sz w:val="20"/>
                      <w:szCs w:val="20"/>
                    </w:rPr>
                    <w:t></w:t>
                  </w:r>
                  <w: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detailsub1"/>
                      <w:b/>
                      <w:bCs/>
                    </w:rPr>
                    <w:t>Social Care/Services</w:t>
                  </w:r>
                  <w:r>
                    <w:rPr>
                      <w:rStyle w:val="detailsub1"/>
                    </w:rPr>
                    <w:t xml:space="preserve"> - Care assistant </w:t>
                  </w:r>
                </w:p>
              </w:tc>
            </w:tr>
          </w:tbl>
          <w:p w:rsidR="00F15EE3" w:rsidRDefault="00F15EE3">
            <w:pPr>
              <w:jc w:val="center"/>
            </w:pPr>
          </w:p>
        </w:tc>
      </w:tr>
    </w:tbl>
    <w:p w:rsidR="00F15EE3" w:rsidRDefault="00F15EE3">
      <w:pPr>
        <w:rPr>
          <w:color w:val="auto"/>
        </w:rPr>
      </w:pPr>
    </w:p>
    <w:sectPr w:rsidR="00F15EE3" w:rsidSect="001F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0B727A"/>
    <w:rsid w:val="00041263"/>
    <w:rsid w:val="000B727A"/>
    <w:rsid w:val="001F5486"/>
    <w:rsid w:val="003512E3"/>
    <w:rsid w:val="00434801"/>
    <w:rsid w:val="00497D88"/>
    <w:rsid w:val="005D7F27"/>
    <w:rsid w:val="006D4F62"/>
    <w:rsid w:val="007A2076"/>
    <w:rsid w:val="007E16AF"/>
    <w:rsid w:val="0081227D"/>
    <w:rsid w:val="008B70B6"/>
    <w:rsid w:val="00C32BCF"/>
    <w:rsid w:val="00D66998"/>
    <w:rsid w:val="00E118E2"/>
    <w:rsid w:val="00F1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86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4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486"/>
    <w:rPr>
      <w:color w:val="800080"/>
      <w:u w:val="single"/>
    </w:rPr>
  </w:style>
  <w:style w:type="paragraph" w:customStyle="1" w:styleId="topname">
    <w:name w:val="topname"/>
    <w:basedOn w:val="Normal"/>
    <w:rsid w:val="001F5486"/>
    <w:pPr>
      <w:spacing w:before="100" w:beforeAutospacing="1" w:after="100" w:afterAutospacing="1"/>
    </w:pPr>
    <w:rPr>
      <w:rFonts w:ascii="Lucida Sans Unicode" w:hAnsi="Lucida Sans Unicode" w:cs="Lucida Sans Unicode"/>
      <w:color w:val="FFFFFF"/>
      <w:sz w:val="28"/>
      <w:szCs w:val="28"/>
    </w:rPr>
  </w:style>
  <w:style w:type="paragraph" w:customStyle="1" w:styleId="topdetails">
    <w:name w:val="topdetails"/>
    <w:basedOn w:val="Normal"/>
    <w:rsid w:val="001F5486"/>
    <w:pPr>
      <w:spacing w:before="100" w:beforeAutospacing="1" w:after="100" w:afterAutospacing="1"/>
    </w:pPr>
    <w:rPr>
      <w:rFonts w:ascii="Lucida Sans Unicode" w:hAnsi="Lucida Sans Unicode" w:cs="Lucida Sans Unicode"/>
      <w:color w:val="C0C0C0"/>
      <w:sz w:val="20"/>
      <w:szCs w:val="20"/>
    </w:rPr>
  </w:style>
  <w:style w:type="paragraph" w:customStyle="1" w:styleId="profile">
    <w:name w:val="profile"/>
    <w:basedOn w:val="Normal"/>
    <w:rsid w:val="001F5486"/>
    <w:pPr>
      <w:spacing w:before="100" w:beforeAutospacing="1" w:after="100" w:afterAutospacing="1"/>
    </w:pPr>
    <w:rPr>
      <w:rFonts w:ascii="Lucida Sans Unicode" w:hAnsi="Lucida Sans Unicode" w:cs="Lucida Sans Unicode"/>
      <w:sz w:val="20"/>
      <w:szCs w:val="20"/>
    </w:rPr>
  </w:style>
  <w:style w:type="paragraph" w:customStyle="1" w:styleId="detailheader">
    <w:name w:val="detailheader"/>
    <w:basedOn w:val="Normal"/>
    <w:rsid w:val="001F5486"/>
    <w:pPr>
      <w:spacing w:before="100" w:beforeAutospacing="1" w:after="100" w:afterAutospacing="1"/>
    </w:pPr>
    <w:rPr>
      <w:rFonts w:ascii="Lucida Sans Unicode" w:hAnsi="Lucida Sans Unicode" w:cs="Lucida Sans Unicode"/>
      <w:color w:val="FFFFFF"/>
      <w:sz w:val="20"/>
      <w:szCs w:val="20"/>
    </w:rPr>
  </w:style>
  <w:style w:type="paragraph" w:customStyle="1" w:styleId="detailsub">
    <w:name w:val="detailsub"/>
    <w:basedOn w:val="Normal"/>
    <w:rsid w:val="001F5486"/>
    <w:pPr>
      <w:spacing w:before="100" w:beforeAutospacing="1" w:after="100" w:afterAutospacing="1"/>
    </w:pPr>
    <w:rPr>
      <w:rFonts w:ascii="Lucida Sans Unicode" w:hAnsi="Lucida Sans Unicode" w:cs="Lucida Sans Unicode"/>
      <w:sz w:val="20"/>
      <w:szCs w:val="20"/>
    </w:rPr>
  </w:style>
  <w:style w:type="paragraph" w:customStyle="1" w:styleId="smalltext">
    <w:name w:val="smalltext"/>
    <w:basedOn w:val="Normal"/>
    <w:rsid w:val="001F5486"/>
    <w:pPr>
      <w:spacing w:before="100" w:beforeAutospacing="1" w:after="100" w:afterAutospacing="1"/>
    </w:pPr>
    <w:rPr>
      <w:rFonts w:ascii="Lucida Sans Unicode" w:hAnsi="Lucida Sans Unicode" w:cs="Lucida Sans Unicode"/>
      <w:sz w:val="20"/>
      <w:szCs w:val="20"/>
    </w:rPr>
  </w:style>
  <w:style w:type="character" w:customStyle="1" w:styleId="topname1">
    <w:name w:val="topname1"/>
    <w:basedOn w:val="DefaultParagraphFont"/>
    <w:rsid w:val="001F5486"/>
    <w:rPr>
      <w:rFonts w:ascii="Lucida Sans Unicode" w:hAnsi="Lucida Sans Unicode" w:cs="Lucida Sans Unicode" w:hint="default"/>
      <w:color w:val="FFFFFF"/>
      <w:sz w:val="28"/>
      <w:szCs w:val="28"/>
    </w:rPr>
  </w:style>
  <w:style w:type="character" w:customStyle="1" w:styleId="topdetails1">
    <w:name w:val="topdetails1"/>
    <w:basedOn w:val="DefaultParagraphFont"/>
    <w:rsid w:val="001F5486"/>
    <w:rPr>
      <w:rFonts w:ascii="Lucida Sans Unicode" w:hAnsi="Lucida Sans Unicode" w:cs="Lucida Sans Unicode" w:hint="default"/>
      <w:color w:val="C0C0C0"/>
      <w:sz w:val="20"/>
      <w:szCs w:val="20"/>
    </w:rPr>
  </w:style>
  <w:style w:type="character" w:customStyle="1" w:styleId="profile1">
    <w:name w:val="profile1"/>
    <w:basedOn w:val="DefaultParagraphFont"/>
    <w:rsid w:val="001F5486"/>
    <w:rPr>
      <w:rFonts w:ascii="Lucida Sans Unicode" w:hAnsi="Lucida Sans Unicode" w:cs="Lucida Sans Unicode" w:hint="default"/>
      <w:color w:val="000000"/>
      <w:sz w:val="20"/>
      <w:szCs w:val="20"/>
    </w:rPr>
  </w:style>
  <w:style w:type="character" w:customStyle="1" w:styleId="detailsub1">
    <w:name w:val="detailsub1"/>
    <w:basedOn w:val="DefaultParagraphFont"/>
    <w:rsid w:val="001F5486"/>
    <w:rPr>
      <w:rFonts w:ascii="Lucida Sans Unicode" w:hAnsi="Lucida Sans Unicode" w:cs="Lucida Sans Unicode" w:hint="default"/>
      <w:color w:val="000000"/>
      <w:sz w:val="20"/>
      <w:szCs w:val="20"/>
    </w:rPr>
  </w:style>
  <w:style w:type="character" w:customStyle="1" w:styleId="detailheader1">
    <w:name w:val="detailheader1"/>
    <w:basedOn w:val="DefaultParagraphFont"/>
    <w:rsid w:val="001F5486"/>
    <w:rPr>
      <w:rFonts w:ascii="Lucida Sans Unicode" w:hAnsi="Lucida Sans Unicode" w:cs="Lucida Sans Unicode" w:hint="default"/>
      <w:color w:val="FFFFFF"/>
      <w:sz w:val="20"/>
      <w:szCs w:val="20"/>
    </w:rPr>
  </w:style>
  <w:style w:type="character" w:customStyle="1" w:styleId="smalltext1">
    <w:name w:val="smalltext1"/>
    <w:basedOn w:val="DefaultParagraphFont"/>
    <w:rsid w:val="001F5486"/>
    <w:rPr>
      <w:rFonts w:ascii="Lucida Sans Unicode" w:hAnsi="Lucida Sans Unicode" w:cs="Lucida Sans Unicode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Zwerin</dc:creator>
  <cp:lastModifiedBy>GTO</cp:lastModifiedBy>
  <cp:revision>2</cp:revision>
  <dcterms:created xsi:type="dcterms:W3CDTF">2011-02-11T15:17:00Z</dcterms:created>
  <dcterms:modified xsi:type="dcterms:W3CDTF">2011-02-11T15:17:00Z</dcterms:modified>
</cp:coreProperties>
</file>