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855" w:tblpY="1"/>
        <w:tblW w:w="11053" w:type="dxa"/>
        <w:tblLayout w:type="fixed"/>
        <w:tblLook w:val="0000"/>
      </w:tblPr>
      <w:tblGrid>
        <w:gridCol w:w="2087"/>
        <w:gridCol w:w="4331"/>
        <w:gridCol w:w="720"/>
        <w:gridCol w:w="3915"/>
      </w:tblGrid>
      <w:tr w:rsidR="00014A7B" w:rsidRPr="007E1CD3" w:rsidTr="002D3B97">
        <w:trPr>
          <w:trHeight w:val="43"/>
        </w:trPr>
        <w:tc>
          <w:tcPr>
            <w:tcW w:w="11053" w:type="dxa"/>
            <w:gridSpan w:val="4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Pr="006F420F" w:rsidRDefault="00014A7B" w:rsidP="002D3B97">
            <w:pPr>
              <w:jc w:val="center"/>
              <w:rPr>
                <w:sz w:val="18"/>
                <w:szCs w:val="18"/>
              </w:rPr>
            </w:pPr>
          </w:p>
        </w:tc>
      </w:tr>
      <w:tr w:rsidR="00014A7B" w:rsidRPr="007E1CD3" w:rsidTr="002D3B97">
        <w:trPr>
          <w:trHeight w:val="950"/>
        </w:trPr>
        <w:tc>
          <w:tcPr>
            <w:tcW w:w="11053" w:type="dxa"/>
            <w:gridSpan w:val="4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Pr="003A4512" w:rsidRDefault="00014A7B" w:rsidP="002D3B9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Times New Roman" w:eastAsia="Batang" w:hAnsi="Times New Roman"/>
                <w:b/>
                <w:spacing w:val="0"/>
                <w:sz w:val="52"/>
                <w:szCs w:val="52"/>
                <w:lang w:eastAsia="ko-KR"/>
              </w:rPr>
            </w:pPr>
            <w:r w:rsidRPr="00606998">
              <w:rPr>
                <w:rFonts w:ascii="Times New Roman" w:eastAsia="Arial Unicode MS" w:hAnsi="Times New Roman"/>
                <w:b/>
                <w:spacing w:val="0"/>
                <w:sz w:val="52"/>
                <w:szCs w:val="52"/>
              </w:rPr>
              <w:t>Helen</w:t>
            </w:r>
            <w:r w:rsidRPr="003A4512">
              <w:rPr>
                <w:rFonts w:ascii="Times New Roman" w:eastAsia="Arial Unicode MS" w:hAnsi="Times New Roman"/>
                <w:b/>
                <w:spacing w:val="0"/>
                <w:sz w:val="52"/>
                <w:szCs w:val="52"/>
              </w:rPr>
              <w:t xml:space="preserve"> (</w:t>
            </w:r>
            <w:proofErr w:type="spellStart"/>
            <w:r w:rsidRPr="003A4512">
              <w:rPr>
                <w:rFonts w:ascii="Times New Roman" w:eastAsia="Arial Unicode MS" w:hAnsi="Times New Roman"/>
                <w:b/>
                <w:spacing w:val="0"/>
                <w:sz w:val="52"/>
                <w:szCs w:val="52"/>
              </w:rPr>
              <w:t>Hyang</w:t>
            </w:r>
            <w:proofErr w:type="spellEnd"/>
            <w:r w:rsidRPr="003A4512">
              <w:rPr>
                <w:rFonts w:ascii="Times New Roman" w:eastAsia="Arial Unicode MS" w:hAnsi="Times New Roman"/>
                <w:b/>
                <w:spacing w:val="0"/>
                <w:sz w:val="52"/>
                <w:szCs w:val="52"/>
              </w:rPr>
              <w:t xml:space="preserve"> Un) Smith</w:t>
            </w:r>
          </w:p>
          <w:p w:rsidR="00014A7B" w:rsidRPr="00752F08" w:rsidRDefault="00014A7B" w:rsidP="002D3B97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eastAsia="Batang" w:cs="Tahoma"/>
                <w:bCs/>
                <w:spacing w:val="0"/>
                <w:sz w:val="20"/>
                <w:szCs w:val="20"/>
                <w:lang w:eastAsia="ko-KR"/>
              </w:rPr>
            </w:pPr>
            <w:r>
              <w:rPr>
                <w:rFonts w:eastAsia="Batang" w:cs="Tahoma"/>
                <w:bCs/>
                <w:spacing w:val="0"/>
                <w:sz w:val="20"/>
                <w:szCs w:val="20"/>
                <w:lang w:eastAsia="ko-KR"/>
              </w:rPr>
              <w:t xml:space="preserve">406 Cameron Bridge Way. Alpharetta, GA 30022, </w:t>
            </w:r>
            <w:hyperlink r:id="rId5" w:history="1">
              <w:r w:rsidRPr="00752F08">
                <w:rPr>
                  <w:rStyle w:val="Hyperlink"/>
                  <w:rFonts w:eastAsia="Batang" w:cs="Tahoma"/>
                  <w:bCs/>
                  <w:spacing w:val="0"/>
                  <w:sz w:val="20"/>
                  <w:szCs w:val="20"/>
                  <w:lang w:eastAsia="ko-KR"/>
                </w:rPr>
                <w:t>hyangun@gmail.com</w:t>
              </w:r>
            </w:hyperlink>
            <w:r w:rsidRPr="00752F08">
              <w:rPr>
                <w:rFonts w:eastAsia="Batang" w:cs="Tahoma"/>
                <w:bCs/>
                <w:spacing w:val="0"/>
                <w:sz w:val="20"/>
                <w:szCs w:val="20"/>
                <w:lang w:eastAsia="ko-KR"/>
              </w:rPr>
              <w:t>, (478)-213-5080</w:t>
            </w:r>
          </w:p>
          <w:p w:rsidR="00014A7B" w:rsidRPr="00752F08" w:rsidRDefault="00014A7B" w:rsidP="002D3B97">
            <w:pPr>
              <w:spacing w:line="40" w:lineRule="exact"/>
              <w:rPr>
                <w:rFonts w:eastAsia="Batang"/>
                <w:b/>
                <w:sz w:val="22"/>
                <w:szCs w:val="22"/>
                <w:lang w:eastAsia="ko-KR"/>
              </w:rPr>
            </w:pPr>
          </w:p>
          <w:p w:rsidR="00014A7B" w:rsidRPr="004E6B96" w:rsidRDefault="00014A7B" w:rsidP="002D3B97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E6B96">
              <w:rPr>
                <w:b/>
                <w:sz w:val="22"/>
                <w:szCs w:val="22"/>
              </w:rPr>
              <w:t>OBJECTIVE:</w:t>
            </w:r>
            <w:r w:rsidRPr="004E6B96">
              <w:rPr>
                <w:rFonts w:eastAsia="Batang" w:hint="eastAsia"/>
                <w:b/>
                <w:sz w:val="18"/>
                <w:szCs w:val="18"/>
                <w:lang w:eastAsia="ko-KR"/>
              </w:rPr>
              <w:t xml:space="preserve">            </w:t>
            </w:r>
            <w:r w:rsidRPr="004E6B96">
              <w:rPr>
                <w:rFonts w:ascii="Cambria" w:eastAsia="Calibri" w:hAnsi="Cambria" w:cs="Andalus"/>
                <w:color w:val="000000"/>
                <w:spacing w:val="0"/>
                <w:sz w:val="22"/>
                <w:szCs w:val="22"/>
              </w:rPr>
              <w:t xml:space="preserve"> </w:t>
            </w:r>
            <w:r w:rsidRPr="004E6B96">
              <w:rPr>
                <w:rFonts w:eastAsia="Batang"/>
                <w:sz w:val="18"/>
                <w:szCs w:val="18"/>
                <w:lang w:eastAsia="ko-KR"/>
              </w:rPr>
              <w:t xml:space="preserve">A challenging position in a corporate setting that will benefit from my                    </w:t>
            </w:r>
          </w:p>
          <w:p w:rsidR="00014A7B" w:rsidRPr="004E6B96" w:rsidRDefault="00014A7B" w:rsidP="002D3B97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E6B96">
              <w:rPr>
                <w:rFonts w:eastAsia="Batang"/>
                <w:sz w:val="18"/>
                <w:szCs w:val="18"/>
                <w:lang w:eastAsia="ko-KR"/>
              </w:rPr>
              <w:t xml:space="preserve">                                 initiative, capabilities, and positive work ethic, offering the opportunity for higher levels of  </w:t>
            </w:r>
          </w:p>
          <w:p w:rsidR="00014A7B" w:rsidRPr="009F3667" w:rsidRDefault="00014A7B" w:rsidP="002D3B97">
            <w:pPr>
              <w:rPr>
                <w:rFonts w:eastAsia="Batang"/>
                <w:sz w:val="18"/>
                <w:szCs w:val="18"/>
                <w:lang w:eastAsia="ko-KR"/>
              </w:rPr>
            </w:pPr>
            <w:r w:rsidRPr="004E6B96">
              <w:rPr>
                <w:rFonts w:eastAsia="Batang"/>
                <w:sz w:val="18"/>
                <w:szCs w:val="18"/>
                <w:lang w:eastAsia="ko-KR"/>
              </w:rPr>
              <w:t xml:space="preserve">                                 advancement and increase productivity and profitability.</w:t>
            </w:r>
            <w:r>
              <w:rPr>
                <w:rFonts w:eastAsia="Batang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014A7B" w:rsidRPr="007E1CD3" w:rsidTr="002D3B97">
        <w:trPr>
          <w:trHeight w:val="392"/>
        </w:trPr>
        <w:tc>
          <w:tcPr>
            <w:tcW w:w="11053" w:type="dxa"/>
            <w:gridSpan w:val="4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Pr="00453F42" w:rsidRDefault="00014A7B" w:rsidP="002D3B97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3049AC">
              <w:rPr>
                <w:b/>
                <w:sz w:val="22"/>
                <w:szCs w:val="22"/>
              </w:rPr>
              <w:t>EDUCATION</w:t>
            </w:r>
            <w:r w:rsidRPr="003049AC">
              <w:rPr>
                <w:rFonts w:eastAsia="Batang" w:hint="eastAsia"/>
                <w:sz w:val="22"/>
                <w:szCs w:val="22"/>
                <w:lang w:eastAsia="ko-KR"/>
              </w:rPr>
              <w:t>:</w:t>
            </w:r>
            <w:r w:rsidRPr="003049AC">
              <w:rPr>
                <w:sz w:val="22"/>
                <w:szCs w:val="22"/>
              </w:rPr>
              <w:t xml:space="preserve"> </w:t>
            </w:r>
            <w:r w:rsidRPr="003049AC">
              <w:rPr>
                <w:sz w:val="18"/>
                <w:szCs w:val="18"/>
              </w:rPr>
              <w:t xml:space="preserve">       </w:t>
            </w:r>
            <w:r w:rsidRPr="00453F42">
              <w:rPr>
                <w:sz w:val="20"/>
                <w:szCs w:val="20"/>
              </w:rPr>
              <w:t xml:space="preserve">Bachelor of Arts in International Affairs, December 2008                                                                                                                  </w:t>
            </w:r>
          </w:p>
          <w:p w:rsidR="00014A7B" w:rsidRPr="003049AC" w:rsidRDefault="00014A7B" w:rsidP="002D3B97">
            <w:pPr>
              <w:rPr>
                <w:rFonts w:eastAsia="Batang" w:cs="Tahoma"/>
                <w:sz w:val="20"/>
                <w:szCs w:val="20"/>
                <w:lang w:eastAsia="ko-KR"/>
              </w:rPr>
            </w:pPr>
            <w:r w:rsidRPr="00453F42">
              <w:rPr>
                <w:rFonts w:eastAsia="Batang" w:hint="eastAsia"/>
                <w:sz w:val="20"/>
                <w:szCs w:val="20"/>
                <w:lang w:eastAsia="ko-KR"/>
              </w:rPr>
              <w:t xml:space="preserve">                             </w:t>
            </w:r>
            <w:r w:rsidRPr="00453F42">
              <w:rPr>
                <w:rFonts w:eastAsia="Batang" w:cs="Tahoma"/>
                <w:sz w:val="20"/>
                <w:szCs w:val="20"/>
                <w:lang w:eastAsia="ko-KR"/>
              </w:rPr>
              <w:t>The University of Georgia</w:t>
            </w:r>
            <w:r w:rsidRPr="003E66CA">
              <w:rPr>
                <w:rFonts w:eastAsia="Batang" w:cs="Tahoma"/>
                <w:b/>
                <w:sz w:val="20"/>
                <w:szCs w:val="20"/>
                <w:lang w:eastAsia="ko-KR"/>
              </w:rPr>
              <w:t>,</w:t>
            </w:r>
            <w:r w:rsidRPr="003049AC">
              <w:rPr>
                <w:rFonts w:eastAsia="Batang" w:cs="Tahoma"/>
                <w:sz w:val="20"/>
                <w:szCs w:val="20"/>
                <w:lang w:eastAsia="ko-KR"/>
              </w:rPr>
              <w:t xml:space="preserve"> Athens, GA </w:t>
            </w:r>
          </w:p>
          <w:p w:rsidR="00014A7B" w:rsidRPr="003049AC" w:rsidRDefault="00014A7B" w:rsidP="002D3B97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3049AC">
              <w:rPr>
                <w:rFonts w:eastAsia="Batang" w:hint="eastAsia"/>
                <w:sz w:val="20"/>
                <w:szCs w:val="20"/>
                <w:lang w:eastAsia="ko-KR"/>
              </w:rPr>
              <w:t xml:space="preserve">                             </w:t>
            </w:r>
            <w:r w:rsidRPr="003049AC">
              <w:rPr>
                <w:rFonts w:eastAsia="Batang"/>
                <w:sz w:val="20"/>
                <w:szCs w:val="20"/>
                <w:lang w:eastAsia="ko-KR"/>
              </w:rPr>
              <w:t>Hope Scholarship Recipient, Korean Honor Scholarship Recipient</w:t>
            </w:r>
          </w:p>
        </w:tc>
      </w:tr>
      <w:tr w:rsidR="00014A7B" w:rsidRPr="007E1CD3" w:rsidTr="002D3B97">
        <w:trPr>
          <w:trHeight w:val="938"/>
        </w:trPr>
        <w:tc>
          <w:tcPr>
            <w:tcW w:w="2087" w:type="dxa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Pr="003049AC" w:rsidRDefault="00014A7B" w:rsidP="002D3B97">
            <w:pPr>
              <w:pStyle w:val="bulletedlis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3049AC">
              <w:rPr>
                <w:rFonts w:eastAsia="Batang" w:hint="eastAsia"/>
                <w:b/>
                <w:sz w:val="22"/>
                <w:szCs w:val="22"/>
                <w:lang w:eastAsia="ko-KR"/>
              </w:rPr>
              <w:t xml:space="preserve">EXPERIENCE </w:t>
            </w:r>
            <w:r w:rsidRPr="003049AC">
              <w:rPr>
                <w:b/>
                <w:sz w:val="22"/>
                <w:szCs w:val="22"/>
              </w:rPr>
              <w:t>HIGHLIGHTS</w:t>
            </w:r>
            <w:r w:rsidRPr="003049AC">
              <w:rPr>
                <w:rFonts w:eastAsia="Batang" w:hint="eastAsia"/>
                <w:b/>
                <w:sz w:val="22"/>
                <w:szCs w:val="22"/>
                <w:lang w:eastAsia="ko-KR"/>
              </w:rPr>
              <w:t>:</w:t>
            </w:r>
            <w:r w:rsidRPr="003049AC">
              <w:rPr>
                <w:b/>
                <w:sz w:val="22"/>
                <w:szCs w:val="22"/>
              </w:rPr>
              <w:t xml:space="preserve"> </w:t>
            </w:r>
            <w:r w:rsidRPr="003049AC">
              <w:rPr>
                <w:rFonts w:eastAsia="Batang" w:hint="eastAsia"/>
                <w:b/>
                <w:sz w:val="22"/>
                <w:szCs w:val="22"/>
                <w:lang w:eastAsia="ko-KR"/>
              </w:rPr>
              <w:t xml:space="preserve">     </w:t>
            </w:r>
            <w:r w:rsidRPr="003049AC">
              <w:rPr>
                <w:rFonts w:eastAsia="Batang" w:hint="eastAsia"/>
                <w:b/>
                <w:sz w:val="18"/>
                <w:szCs w:val="18"/>
                <w:lang w:eastAsia="ko-KR"/>
              </w:rPr>
              <w:t xml:space="preserve">  </w:t>
            </w:r>
          </w:p>
        </w:tc>
        <w:tc>
          <w:tcPr>
            <w:tcW w:w="5051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/>
                <w:lang w:eastAsia="ko-KR"/>
              </w:rPr>
              <w:t>Efficient p</w:t>
            </w:r>
            <w:r w:rsidRPr="003049AC">
              <w:t xml:space="preserve">roblem-solving and </w:t>
            </w:r>
            <w:r w:rsidRPr="003049AC">
              <w:rPr>
                <w:rFonts w:eastAsia="Batang" w:hint="eastAsia"/>
                <w:lang w:eastAsia="ko-KR"/>
              </w:rPr>
              <w:t>d</w:t>
            </w:r>
            <w:r w:rsidRPr="003049AC">
              <w:t xml:space="preserve">ecision-making skills </w:t>
            </w:r>
          </w:p>
          <w:p w:rsidR="00014A7B" w:rsidRPr="003049AC" w:rsidRDefault="00014A7B" w:rsidP="002D3B97">
            <w:pPr>
              <w:pStyle w:val="bulletedlist"/>
              <w:rPr>
                <w:rFonts w:eastAsia="Batang"/>
              </w:rPr>
            </w:pPr>
            <w:r w:rsidRPr="003049AC">
              <w:rPr>
                <w:rFonts w:eastAsia="Batang" w:hint="eastAsia"/>
                <w:lang w:eastAsia="ko-KR"/>
              </w:rPr>
              <w:t>Highly organized</w:t>
            </w:r>
            <w:r w:rsidRPr="003049AC">
              <w:rPr>
                <w:rFonts w:eastAsia="Batang"/>
                <w:lang w:eastAsia="ko-KR"/>
              </w:rPr>
              <w:t xml:space="preserve"> and detail-oriented</w:t>
            </w:r>
          </w:p>
          <w:p w:rsidR="00014A7B" w:rsidRPr="003049AC" w:rsidRDefault="00014A7B" w:rsidP="002D3B97">
            <w:pPr>
              <w:pStyle w:val="bulletedlist"/>
              <w:rPr>
                <w:rFonts w:eastAsia="Batang"/>
              </w:rPr>
            </w:pPr>
            <w:r w:rsidRPr="003049AC">
              <w:rPr>
                <w:rFonts w:eastAsia="Batang"/>
                <w:lang w:eastAsia="ko-KR"/>
              </w:rPr>
              <w:t>Excellent</w:t>
            </w:r>
            <w:r w:rsidRPr="003049AC">
              <w:rPr>
                <w:rFonts w:eastAsia="Batang" w:hint="eastAsia"/>
                <w:lang w:eastAsia="ko-KR"/>
              </w:rPr>
              <w:t xml:space="preserve"> interpersonal skills and effective </w:t>
            </w:r>
            <w:r w:rsidRPr="003049AC">
              <w:rPr>
                <w:rFonts w:eastAsia="Batang"/>
                <w:lang w:eastAsia="ko-KR"/>
              </w:rPr>
              <w:t>communicator</w:t>
            </w:r>
          </w:p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 w:hint="eastAsia"/>
                <w:lang w:eastAsia="ko-KR"/>
              </w:rPr>
              <w:t>Ability to work independently and closely with others in a</w:t>
            </w:r>
            <w:r w:rsidRPr="003049AC">
              <w:rPr>
                <w:rFonts w:eastAsia="Batang"/>
                <w:lang w:eastAsia="ko-KR"/>
              </w:rPr>
              <w:t xml:space="preserve"> team </w:t>
            </w:r>
            <w:r w:rsidRPr="003049AC">
              <w:rPr>
                <w:rFonts w:eastAsia="Batang" w:hint="eastAsia"/>
                <w:lang w:eastAsia="ko-KR"/>
              </w:rPr>
              <w:t>setting</w:t>
            </w:r>
          </w:p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/>
                <w:lang w:eastAsia="ko-KR"/>
              </w:rPr>
              <w:t xml:space="preserve">Strong verbal and </w:t>
            </w:r>
            <w:r w:rsidRPr="003049AC">
              <w:rPr>
                <w:rFonts w:eastAsia="Batang" w:hint="eastAsia"/>
                <w:lang w:eastAsia="ko-KR"/>
              </w:rPr>
              <w:t>w</w:t>
            </w:r>
            <w:r w:rsidRPr="003049AC">
              <w:t xml:space="preserve">ritten </w:t>
            </w:r>
            <w:r w:rsidRPr="003049AC">
              <w:rPr>
                <w:rFonts w:eastAsia="Batang" w:hint="eastAsia"/>
                <w:lang w:eastAsia="ko-KR"/>
              </w:rPr>
              <w:t>c</w:t>
            </w:r>
            <w:r w:rsidRPr="003049AC">
              <w:t>ommunication skills in Korean and English</w:t>
            </w:r>
          </w:p>
        </w:tc>
        <w:tc>
          <w:tcPr>
            <w:tcW w:w="3915" w:type="dxa"/>
            <w:tcBorders>
              <w:top w:val="single" w:sz="4" w:space="0" w:color="999999"/>
              <w:bottom w:val="single" w:sz="4" w:space="0" w:color="999999"/>
            </w:tcBorders>
          </w:tcPr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Malgun Gothic"/>
                <w:lang w:eastAsia="ko-KR"/>
              </w:rPr>
              <w:t>Self-motivate</w:t>
            </w:r>
            <w:r>
              <w:rPr>
                <w:rFonts w:eastAsia="Malgun Gothic"/>
                <w:lang w:eastAsia="ko-KR"/>
              </w:rPr>
              <w:t>d and punctual with meeting</w:t>
            </w:r>
            <w:r w:rsidRPr="003049AC">
              <w:rPr>
                <w:rFonts w:eastAsia="Malgun Gothic"/>
                <w:lang w:eastAsia="ko-KR"/>
              </w:rPr>
              <w:t xml:space="preserve"> </w:t>
            </w:r>
            <w:r w:rsidRPr="003049AC">
              <w:rPr>
                <w:rFonts w:eastAsia="Malgun Gothic" w:hint="eastAsia"/>
                <w:lang w:eastAsia="ko-KR"/>
              </w:rPr>
              <w:t>deadlines</w:t>
            </w:r>
          </w:p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 w:hint="eastAsia"/>
                <w:lang w:eastAsia="ko-KR"/>
              </w:rPr>
              <w:t>Proficien</w:t>
            </w:r>
            <w:r w:rsidRPr="003049AC">
              <w:rPr>
                <w:rFonts w:eastAsia="Batang"/>
                <w:lang w:eastAsia="ko-KR"/>
              </w:rPr>
              <w:t xml:space="preserve">t </w:t>
            </w:r>
            <w:r w:rsidRPr="003049AC">
              <w:rPr>
                <w:rFonts w:eastAsia="Batang" w:hint="eastAsia"/>
                <w:lang w:eastAsia="ko-KR"/>
              </w:rPr>
              <w:t>with MS office and other applications</w:t>
            </w:r>
            <w:r w:rsidRPr="003049AC">
              <w:rPr>
                <w:rFonts w:eastAsia="Batang" w:hint="eastAsia"/>
              </w:rPr>
              <w:t xml:space="preserve"> </w:t>
            </w:r>
          </w:p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/>
              </w:rPr>
              <w:t>Ability to multi-task in high-pressure, fast paced environment</w:t>
            </w:r>
          </w:p>
          <w:p w:rsidR="00014A7B" w:rsidRPr="003049AC" w:rsidRDefault="00014A7B" w:rsidP="002D3B97">
            <w:pPr>
              <w:pStyle w:val="bulletedlist"/>
            </w:pPr>
            <w:r w:rsidRPr="003049AC">
              <w:rPr>
                <w:rFonts w:eastAsia="Batang" w:hint="eastAsia"/>
                <w:lang w:eastAsia="ko-KR"/>
              </w:rPr>
              <w:t>P</w:t>
            </w:r>
            <w:r w:rsidRPr="003049AC">
              <w:rPr>
                <w:rFonts w:eastAsia="Batang"/>
                <w:lang w:eastAsia="ko-KR"/>
              </w:rPr>
              <w:t xml:space="preserve">eople oriented with a professional, </w:t>
            </w:r>
            <w:r w:rsidRPr="003049AC">
              <w:rPr>
                <w:rFonts w:eastAsia="Batang" w:hint="eastAsia"/>
                <w:lang w:eastAsia="ko-KR"/>
              </w:rPr>
              <w:t>courteous</w:t>
            </w:r>
            <w:r w:rsidRPr="003049AC">
              <w:rPr>
                <w:rFonts w:eastAsia="Batang"/>
                <w:lang w:eastAsia="ko-KR"/>
              </w:rPr>
              <w:t xml:space="preserve">, </w:t>
            </w:r>
            <w:r w:rsidRPr="003049AC">
              <w:rPr>
                <w:rFonts w:eastAsia="Batang" w:hint="eastAsia"/>
                <w:lang w:eastAsia="ko-KR"/>
              </w:rPr>
              <w:t>c</w:t>
            </w:r>
            <w:r w:rsidRPr="003049AC">
              <w:t>ustomer-focused attitude</w:t>
            </w:r>
          </w:p>
        </w:tc>
      </w:tr>
      <w:tr w:rsidR="00014A7B" w:rsidRPr="007E1CD3" w:rsidTr="002D3B97">
        <w:trPr>
          <w:trHeight w:val="1152"/>
        </w:trPr>
        <w:tc>
          <w:tcPr>
            <w:tcW w:w="2087" w:type="dxa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Pr="00C84D36" w:rsidRDefault="00014A7B" w:rsidP="002D3B97">
            <w:pPr>
              <w:pStyle w:val="bulletedlist"/>
              <w:numPr>
                <w:ilvl w:val="0"/>
                <w:numId w:val="0"/>
              </w:numPr>
              <w:rPr>
                <w:rFonts w:ascii="Times New (W1)" w:hAnsi="Times New (W1)"/>
                <w:b/>
                <w:smallCaps/>
                <w:sz w:val="20"/>
                <w:szCs w:val="20"/>
              </w:rPr>
            </w:pPr>
            <w:r w:rsidRPr="00C84D36">
              <w:rPr>
                <w:rFonts w:eastAsia="Batang" w:hint="eastAsia"/>
                <w:b/>
                <w:sz w:val="22"/>
                <w:szCs w:val="22"/>
                <w:lang w:eastAsia="ko-KR"/>
              </w:rPr>
              <w:t>WORK EXPERIENCE:</w:t>
            </w:r>
          </w:p>
          <w:p w:rsidR="00014A7B" w:rsidRPr="00C84D36" w:rsidRDefault="00014A7B" w:rsidP="002D3B97">
            <w:pPr>
              <w:pStyle w:val="bulletedlist"/>
              <w:numPr>
                <w:ilvl w:val="0"/>
                <w:numId w:val="0"/>
              </w:numPr>
              <w:rPr>
                <w:rFonts w:eastAsia="Batang"/>
                <w:b/>
                <w:sz w:val="22"/>
                <w:szCs w:val="22"/>
                <w:lang w:eastAsia="ko-KR"/>
              </w:rPr>
            </w:pPr>
          </w:p>
        </w:tc>
        <w:tc>
          <w:tcPr>
            <w:tcW w:w="8966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014A7B" w:rsidRDefault="00014A7B" w:rsidP="002D3B97">
            <w:pPr>
              <w:pStyle w:val="bulletedlist"/>
              <w:numPr>
                <w:ilvl w:val="0"/>
                <w:numId w:val="0"/>
              </w:numPr>
              <w:rPr>
                <w:bCs/>
                <w:sz w:val="20"/>
                <w:szCs w:val="20"/>
              </w:rPr>
            </w:pPr>
            <w:r w:rsidRPr="00671D19">
              <w:rPr>
                <w:b/>
                <w:bCs/>
                <w:sz w:val="20"/>
                <w:szCs w:val="20"/>
              </w:rPr>
              <w:t>Product Management Assistant,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LG Electronics</w:t>
            </w:r>
            <w:r w:rsidR="00E44819">
              <w:rPr>
                <w:bCs/>
                <w:sz w:val="20"/>
                <w:szCs w:val="20"/>
              </w:rPr>
              <w:t xml:space="preserve"> Mobile Comm</w:t>
            </w:r>
            <w:r w:rsidR="0052625B">
              <w:rPr>
                <w:bCs/>
                <w:sz w:val="20"/>
                <w:szCs w:val="20"/>
              </w:rPr>
              <w:t>unications</w:t>
            </w:r>
            <w:r>
              <w:rPr>
                <w:bCs/>
                <w:sz w:val="20"/>
                <w:szCs w:val="20"/>
              </w:rPr>
              <w:t>, Alpharetta, GA, March 2009-Present</w:t>
            </w:r>
          </w:p>
          <w:p w:rsidR="00973AC1" w:rsidRPr="00973AC1" w:rsidRDefault="00973AC1" w:rsidP="002D3B97">
            <w:pPr>
              <w:pStyle w:val="bulletedlist"/>
              <w:rPr>
                <w:rFonts w:eastAsia="Batang" w:cs="Tahoma"/>
                <w:lang w:eastAsia="ko-KR"/>
              </w:rPr>
            </w:pPr>
            <w:r w:rsidRPr="00A42C34">
              <w:rPr>
                <w:rFonts w:eastAsia="Batang"/>
                <w:lang w:eastAsia="ko-KR"/>
              </w:rPr>
              <w:t xml:space="preserve">Act as a liaison between </w:t>
            </w:r>
            <w:r w:rsidR="005A7FFA">
              <w:rPr>
                <w:rFonts w:eastAsia="Batang"/>
                <w:lang w:eastAsia="ko-KR"/>
              </w:rPr>
              <w:t xml:space="preserve">LG </w:t>
            </w:r>
            <w:r w:rsidR="00704D7A">
              <w:rPr>
                <w:rFonts w:eastAsia="Batang"/>
                <w:lang w:eastAsia="ko-KR"/>
              </w:rPr>
              <w:t xml:space="preserve">Electronics and the customer </w:t>
            </w:r>
          </w:p>
          <w:p w:rsidR="00902E5F" w:rsidRDefault="00902E5F" w:rsidP="002D3B97">
            <w:pPr>
              <w:pStyle w:val="bulletedlist"/>
              <w:rPr>
                <w:rFonts w:eastAsia="Batang" w:cs="Tahoma"/>
                <w:lang w:eastAsia="ko-KR"/>
              </w:rPr>
            </w:pPr>
            <w:r>
              <w:rPr>
                <w:rFonts w:eastAsia="Batang" w:cs="Tahoma"/>
                <w:lang w:eastAsia="ko-KR"/>
              </w:rPr>
              <w:t>Create and update statistical data, spreadsheets, reports, and charts to identify product availability, sales order demands, and product allocation to meet customer demands</w:t>
            </w:r>
          </w:p>
          <w:p w:rsidR="00A056D7" w:rsidRPr="00A42C34" w:rsidRDefault="004E5051" w:rsidP="00A056D7">
            <w:pPr>
              <w:pStyle w:val="bulletedlist"/>
            </w:pPr>
            <w:r>
              <w:t>Coordinate with related departments for quality or supply issues</w:t>
            </w:r>
            <w:r w:rsidR="00A056D7" w:rsidRPr="00A42C34">
              <w:t xml:space="preserve"> </w:t>
            </w:r>
          </w:p>
          <w:p w:rsidR="000C5A63" w:rsidRPr="00264828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264828">
              <w:rPr>
                <w:rFonts w:eastAsia="Batang"/>
                <w:lang w:eastAsia="ko-KR"/>
              </w:rPr>
              <w:t>Assist</w:t>
            </w:r>
            <w:r w:rsidR="000C5A63" w:rsidRPr="00264828">
              <w:rPr>
                <w:rFonts w:eastAsia="Batang"/>
                <w:lang w:eastAsia="ko-KR"/>
              </w:rPr>
              <w:t xml:space="preserve"> from the launch of a new product to</w:t>
            </w:r>
            <w:r w:rsidR="00264828" w:rsidRPr="00264828">
              <w:rPr>
                <w:rFonts w:eastAsia="Batang"/>
                <w:lang w:eastAsia="ko-KR"/>
              </w:rPr>
              <w:t xml:space="preserve"> sales</w:t>
            </w:r>
            <w:r w:rsidR="00264828">
              <w:rPr>
                <w:rFonts w:eastAsia="Batang"/>
                <w:lang w:eastAsia="ko-KR"/>
              </w:rPr>
              <w:t xml:space="preserve"> t</w:t>
            </w:r>
            <w:r w:rsidR="000F5465">
              <w:rPr>
                <w:rFonts w:eastAsia="Batang"/>
                <w:lang w:eastAsia="ko-KR"/>
              </w:rPr>
              <w:t>o EOL (End of Life) of a product</w:t>
            </w:r>
            <w:r w:rsidR="000C5A63" w:rsidRPr="00264828">
              <w:rPr>
                <w:rFonts w:eastAsia="Batang"/>
                <w:lang w:eastAsia="ko-KR"/>
              </w:rPr>
              <w:t xml:space="preserve"> </w:t>
            </w:r>
          </w:p>
          <w:p w:rsidR="00014A7B" w:rsidRPr="005A7FFA" w:rsidRDefault="00F445C9" w:rsidP="005A7FFA">
            <w:pPr>
              <w:pStyle w:val="bulletedlist"/>
              <w:rPr>
                <w:rFonts w:eastAsia="Batang"/>
                <w:lang w:eastAsia="ko-KR"/>
              </w:rPr>
            </w:pPr>
            <w:r w:rsidRPr="00F445C9">
              <w:rPr>
                <w:rFonts w:eastAsia="Batang"/>
                <w:lang w:eastAsia="ko-KR"/>
              </w:rPr>
              <w:t>Update, organize, a</w:t>
            </w:r>
            <w:r w:rsidR="00014A7B" w:rsidRPr="00F445C9">
              <w:rPr>
                <w:rFonts w:eastAsia="Batang"/>
                <w:lang w:eastAsia="ko-KR"/>
              </w:rPr>
              <w:t>llocate and manage budgets for MDF</w:t>
            </w:r>
            <w:r w:rsidR="007048AD">
              <w:rPr>
                <w:rFonts w:eastAsia="Batang"/>
                <w:lang w:eastAsia="ko-KR"/>
              </w:rPr>
              <w:t xml:space="preserve"> (Marketing Development Funds)</w:t>
            </w:r>
            <w:r w:rsidR="00473A64" w:rsidRPr="005A7FFA">
              <w:rPr>
                <w:rFonts w:eastAsia="Batang"/>
                <w:lang w:eastAsia="ko-KR"/>
              </w:rPr>
              <w:t xml:space="preserve">  </w:t>
            </w:r>
          </w:p>
          <w:p w:rsidR="007048AD" w:rsidRDefault="007048AD" w:rsidP="002D3B97">
            <w:pPr>
              <w:pStyle w:val="bulletedlist"/>
              <w:rPr>
                <w:rFonts w:eastAsia="Batang" w:cs="Tahoma"/>
                <w:lang w:eastAsia="ko-KR"/>
              </w:rPr>
            </w:pPr>
            <w:r>
              <w:rPr>
                <w:rFonts w:eastAsia="Batang" w:cs="Tahoma"/>
                <w:lang w:eastAsia="ko-KR"/>
              </w:rPr>
              <w:t xml:space="preserve">Assist in reverse logistics and order fulfillment performance including on-time delivery </w:t>
            </w:r>
          </w:p>
          <w:p w:rsidR="00B52E56" w:rsidRDefault="00E44819" w:rsidP="00B52E56">
            <w:pPr>
              <w:pStyle w:val="bulletedlist"/>
              <w:rPr>
                <w:rFonts w:eastAsia="Batang" w:cs="Tahoma"/>
                <w:lang w:eastAsia="ko-KR"/>
              </w:rPr>
            </w:pPr>
            <w:r>
              <w:t xml:space="preserve">Efficiently communicated in writing and orally in Korean </w:t>
            </w:r>
          </w:p>
          <w:p w:rsidR="0052625B" w:rsidRPr="00B52E56" w:rsidRDefault="0052625B" w:rsidP="00B52E56">
            <w:pPr>
              <w:pStyle w:val="bulletedlist"/>
              <w:rPr>
                <w:rFonts w:eastAsia="Batang" w:cs="Tahoma"/>
                <w:lang w:eastAsia="ko-KR"/>
              </w:rPr>
            </w:pPr>
            <w:r>
              <w:t xml:space="preserve">Maximize revenue through purchase orders and inventory coordination </w:t>
            </w:r>
          </w:p>
          <w:p w:rsidR="00014A7B" w:rsidRPr="0052625B" w:rsidRDefault="00014A7B" w:rsidP="00E44819">
            <w:pPr>
              <w:pStyle w:val="bulletedlist"/>
              <w:numPr>
                <w:ilvl w:val="0"/>
                <w:numId w:val="0"/>
              </w:numPr>
              <w:rPr>
                <w:rFonts w:ascii="Times New (W1)" w:hAnsi="Times New (W1)"/>
                <w:b/>
                <w:smallCaps/>
              </w:rPr>
            </w:pPr>
            <w:r w:rsidRPr="0052625B">
              <w:rPr>
                <w:b/>
                <w:bCs/>
                <w:sz w:val="20"/>
                <w:szCs w:val="20"/>
              </w:rPr>
              <w:t>Server and Hostess</w:t>
            </w:r>
            <w:r w:rsidRPr="0052625B">
              <w:rPr>
                <w:rFonts w:eastAsia="Batang" w:hint="eastAsia"/>
                <w:b/>
                <w:bCs/>
                <w:sz w:val="20"/>
                <w:szCs w:val="20"/>
                <w:lang w:eastAsia="ko-KR"/>
              </w:rPr>
              <w:t>,</w:t>
            </w:r>
            <w:r w:rsidRPr="005262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625B">
              <w:rPr>
                <w:sz w:val="20"/>
                <w:szCs w:val="20"/>
              </w:rPr>
              <w:t>Utage</w:t>
            </w:r>
            <w:proofErr w:type="spellEnd"/>
            <w:r w:rsidRPr="0052625B">
              <w:rPr>
                <w:sz w:val="20"/>
                <w:szCs w:val="20"/>
              </w:rPr>
              <w:t xml:space="preserve"> Athens Sushi Bar</w:t>
            </w:r>
            <w:r w:rsidRPr="0052625B">
              <w:rPr>
                <w:rFonts w:eastAsia="Batang" w:cs="Tahoma"/>
                <w:b/>
                <w:smallCaps/>
                <w:lang w:eastAsia="ko-KR"/>
              </w:rPr>
              <w:t xml:space="preserve">, </w:t>
            </w:r>
            <w:r w:rsidRPr="0052625B">
              <w:rPr>
                <w:rFonts w:ascii="Times New (W1)" w:eastAsia="Batang" w:hAnsi="Times New (W1)" w:hint="eastAsia"/>
                <w:b/>
                <w:smallCaps/>
                <w:lang w:eastAsia="ko-KR"/>
              </w:rPr>
              <w:t xml:space="preserve"> </w:t>
            </w:r>
            <w:r w:rsidRPr="0052625B">
              <w:rPr>
                <w:sz w:val="20"/>
                <w:szCs w:val="20"/>
              </w:rPr>
              <w:t>Athens, GA, October 2006-2007</w:t>
            </w:r>
          </w:p>
          <w:p w:rsidR="00014A7B" w:rsidRPr="00C84D36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C84D36">
              <w:rPr>
                <w:rFonts w:eastAsia="Batang" w:hint="eastAsia"/>
                <w:lang w:eastAsia="ko-KR"/>
              </w:rPr>
              <w:t>Highly motivated and worked efficiently to increase</w:t>
            </w:r>
            <w:r w:rsidRPr="00C84D36">
              <w:rPr>
                <w:rFonts w:eastAsia="Batang"/>
                <w:lang w:eastAsia="ko-KR"/>
              </w:rPr>
              <w:t xml:space="preserve"> sales</w:t>
            </w:r>
          </w:p>
          <w:p w:rsidR="00014A7B" w:rsidRPr="00C84D36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C84D36">
              <w:t>Demonstrated ability to work within team settings</w:t>
            </w:r>
          </w:p>
          <w:p w:rsidR="00014A7B" w:rsidRPr="00C84D36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C84D36">
              <w:rPr>
                <w:rFonts w:eastAsia="Batang"/>
                <w:lang w:eastAsia="ko-KR"/>
              </w:rPr>
              <w:t>Ability to think quickly in any given situation to minimize</w:t>
            </w:r>
            <w:r>
              <w:rPr>
                <w:rFonts w:eastAsia="Batang"/>
                <w:lang w:eastAsia="ko-KR"/>
              </w:rPr>
              <w:t xml:space="preserve"> customer dissatisfactions and helped manage</w:t>
            </w:r>
            <w:r w:rsidRPr="00C84D36">
              <w:rPr>
                <w:rFonts w:eastAsia="Batang"/>
                <w:lang w:eastAsia="ko-KR"/>
              </w:rPr>
              <w:t xml:space="preserve"> unexpected situations</w:t>
            </w:r>
          </w:p>
          <w:p w:rsidR="00014A7B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C84D36">
              <w:rPr>
                <w:rFonts w:eastAsia="Batang"/>
                <w:lang w:eastAsia="ko-KR"/>
              </w:rPr>
              <w:t>Highly trusted by employers when maintaining honest and accurate balances and deposits</w:t>
            </w:r>
          </w:p>
          <w:p w:rsidR="00014A7B" w:rsidRPr="00C84D36" w:rsidRDefault="00014A7B" w:rsidP="002D3B97">
            <w:pPr>
              <w:pStyle w:val="bulletedlist"/>
              <w:numPr>
                <w:ilvl w:val="0"/>
                <w:numId w:val="0"/>
              </w:numPr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3049AC">
              <w:rPr>
                <w:b/>
                <w:sz w:val="20"/>
                <w:szCs w:val="20"/>
              </w:rPr>
              <w:t>Server/Hostess/Cashier,</w:t>
            </w:r>
            <w:r w:rsidRPr="003049AC">
              <w:rPr>
                <w:b/>
              </w:rPr>
              <w:t xml:space="preserve"> </w:t>
            </w:r>
            <w:r w:rsidRPr="003049AC">
              <w:rPr>
                <w:sz w:val="20"/>
                <w:szCs w:val="20"/>
              </w:rPr>
              <w:t>Ichiban Japanese Steak House</w:t>
            </w:r>
            <w:r w:rsidRPr="003049AC">
              <w:rPr>
                <w:rFonts w:eastAsia="Batang" w:hint="eastAsia"/>
                <w:sz w:val="20"/>
                <w:szCs w:val="20"/>
                <w:lang w:eastAsia="ko-KR"/>
              </w:rPr>
              <w:t xml:space="preserve">, </w:t>
            </w:r>
            <w:r w:rsidRPr="003049AC">
              <w:rPr>
                <w:rFonts w:eastAsia="Batang"/>
                <w:sz w:val="20"/>
                <w:szCs w:val="20"/>
                <w:lang w:eastAsia="ko-KR"/>
              </w:rPr>
              <w:t>Warner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 xml:space="preserve"> Robins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 xml:space="preserve">, GA, 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>Summer 2004-2005</w:t>
            </w:r>
          </w:p>
          <w:p w:rsidR="00014A7B" w:rsidRPr="00DC3D4A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DC3D4A">
              <w:rPr>
                <w:rFonts w:eastAsia="Batang"/>
                <w:lang w:eastAsia="ko-KR"/>
              </w:rPr>
              <w:t>Exemplified excellent customer service skills with courteous, professional, and personalized service</w:t>
            </w:r>
          </w:p>
          <w:p w:rsidR="00014A7B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DC3D4A">
              <w:rPr>
                <w:rFonts w:eastAsia="Batang"/>
                <w:lang w:eastAsia="ko-KR"/>
              </w:rPr>
              <w:t xml:space="preserve">Maintained accurate financial transactions totaling over $2500 daily  </w:t>
            </w:r>
          </w:p>
          <w:p w:rsidR="00014A7B" w:rsidRPr="00DC3D4A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Consistently exceeded company and personal sales goal and gratuity</w:t>
            </w:r>
          </w:p>
          <w:p w:rsidR="00014A7B" w:rsidRPr="00C84D36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 w:rsidRPr="00C84D36">
              <w:rPr>
                <w:rFonts w:eastAsia="Batang"/>
                <w:lang w:eastAsia="ko-KR"/>
              </w:rPr>
              <w:t>Demonstrated responsibility and dedication by punctual arrival to work and staying late to successfully complete all given tasks</w:t>
            </w:r>
          </w:p>
          <w:p w:rsidR="00014A7B" w:rsidRPr="00C84D36" w:rsidRDefault="00014A7B" w:rsidP="002D3B97">
            <w:pPr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C84D36">
              <w:rPr>
                <w:b/>
                <w:sz w:val="20"/>
                <w:szCs w:val="20"/>
              </w:rPr>
              <w:t xml:space="preserve">Administrative Assistant, </w:t>
            </w:r>
            <w:r w:rsidRPr="00C84D36">
              <w:rPr>
                <w:rFonts w:ascii="Cambria" w:eastAsia="Calibri" w:hAnsi="Cambria" w:cs="Andalus"/>
                <w:spacing w:val="0"/>
                <w:sz w:val="22"/>
                <w:szCs w:val="22"/>
              </w:rPr>
              <w:t xml:space="preserve"> 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>Macon Korean SAT School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 xml:space="preserve">, 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>Macon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 xml:space="preserve">, GA, </w:t>
            </w:r>
            <w:r w:rsidRPr="00C84D36">
              <w:rPr>
                <w:sz w:val="20"/>
                <w:szCs w:val="20"/>
              </w:rPr>
              <w:t>Summer 2003</w:t>
            </w:r>
          </w:p>
          <w:p w:rsidR="00014A7B" w:rsidRPr="00C84D36" w:rsidRDefault="00014A7B" w:rsidP="002D3B97">
            <w:pPr>
              <w:pStyle w:val="bulletedlist"/>
              <w:rPr>
                <w:b/>
              </w:rPr>
            </w:pPr>
            <w:r>
              <w:rPr>
                <w:rFonts w:eastAsia="Batang"/>
                <w:lang w:eastAsia="ko-KR"/>
              </w:rPr>
              <w:t>Worked closely with the Korean community to raise awareness and enrollment</w:t>
            </w:r>
          </w:p>
          <w:p w:rsidR="00014A7B" w:rsidRPr="00C84D36" w:rsidRDefault="00014A7B" w:rsidP="002D3B97">
            <w:pPr>
              <w:pStyle w:val="bulletedlist"/>
              <w:rPr>
                <w:b/>
              </w:rPr>
            </w:pPr>
            <w:r w:rsidRPr="00C84D36">
              <w:rPr>
                <w:rStyle w:val="cbstyle"/>
              </w:rPr>
              <w:t>Create</w:t>
            </w:r>
            <w:r w:rsidRPr="00C84D36">
              <w:rPr>
                <w:rStyle w:val="cbstyle"/>
                <w:rFonts w:eastAsia="Batang" w:hint="eastAsia"/>
                <w:lang w:eastAsia="ko-KR"/>
              </w:rPr>
              <w:t>d</w:t>
            </w:r>
            <w:r w:rsidRPr="00C84D36">
              <w:rPr>
                <w:rStyle w:val="cbstyle"/>
              </w:rPr>
              <w:t xml:space="preserve"> and maintain</w:t>
            </w:r>
            <w:r w:rsidRPr="00C84D36">
              <w:rPr>
                <w:rStyle w:val="cbstyle"/>
                <w:rFonts w:eastAsia="Batang" w:hint="eastAsia"/>
                <w:lang w:eastAsia="ko-KR"/>
              </w:rPr>
              <w:t>ed</w:t>
            </w:r>
            <w:r w:rsidRPr="00C84D36">
              <w:rPr>
                <w:rStyle w:val="cbstyle"/>
              </w:rPr>
              <w:t xml:space="preserve"> a daily, weekly, and monthly schedule</w:t>
            </w:r>
            <w:r w:rsidRPr="00C84D36">
              <w:rPr>
                <w:rStyle w:val="cbstyle"/>
                <w:rFonts w:eastAsia="Batang" w:hint="eastAsia"/>
                <w:lang w:eastAsia="ko-KR"/>
              </w:rPr>
              <w:t xml:space="preserve"> for </w:t>
            </w:r>
            <w:r w:rsidRPr="00C84D36">
              <w:rPr>
                <w:rStyle w:val="cbstyle"/>
                <w:rFonts w:eastAsia="Batang"/>
                <w:lang w:eastAsia="ko-KR"/>
              </w:rPr>
              <w:t>organizational and planning purposes</w:t>
            </w:r>
            <w:r w:rsidRPr="00C84D36">
              <w:rPr>
                <w:rStyle w:val="cbstyle"/>
                <w:rFonts w:eastAsia="Batang" w:hint="eastAsia"/>
                <w:lang w:eastAsia="ko-KR"/>
              </w:rPr>
              <w:t xml:space="preserve"> </w:t>
            </w:r>
          </w:p>
          <w:p w:rsidR="00014A7B" w:rsidRPr="00DC3D4A" w:rsidRDefault="00014A7B" w:rsidP="002D3B97">
            <w:pPr>
              <w:pStyle w:val="bulletedlis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>Performed</w:t>
            </w:r>
            <w:r w:rsidRPr="00DC3D4A">
              <w:rPr>
                <w:rFonts w:eastAsia="Batang" w:hint="eastAsia"/>
                <w:lang w:eastAsia="ko-KR"/>
              </w:rPr>
              <w:t xml:space="preserve"> closely with others in team-oriented settings and collaborated with </w:t>
            </w:r>
            <w:r w:rsidRPr="00DC3D4A">
              <w:rPr>
                <w:rFonts w:eastAsia="Batang"/>
                <w:lang w:eastAsia="ko-KR"/>
              </w:rPr>
              <w:t xml:space="preserve">other teachers to increase productivity and efficiency </w:t>
            </w:r>
          </w:p>
          <w:p w:rsidR="00014A7B" w:rsidRPr="00C84D36" w:rsidRDefault="00014A7B" w:rsidP="002D3B97">
            <w:pPr>
              <w:pStyle w:val="bulletedlist"/>
              <w:rPr>
                <w:b/>
              </w:rPr>
            </w:pPr>
            <w:r w:rsidRPr="00DC3D4A">
              <w:rPr>
                <w:rFonts w:eastAsia="Batang"/>
                <w:lang w:eastAsia="ko-KR"/>
              </w:rPr>
              <w:t>Communicated efficiently in Korean and English with students, parents, and teachers</w:t>
            </w:r>
            <w:r w:rsidRPr="00DC3D4A">
              <w:rPr>
                <w:rFonts w:eastAsia="Batang"/>
                <w:b/>
                <w:lang w:eastAsia="ko-KR"/>
              </w:rPr>
              <w:t>.</w:t>
            </w:r>
          </w:p>
          <w:p w:rsidR="00014A7B" w:rsidRPr="003049AC" w:rsidRDefault="00014A7B" w:rsidP="002D3B97">
            <w:pPr>
              <w:pStyle w:val="bulletedlist"/>
              <w:rPr>
                <w:b/>
              </w:rPr>
            </w:pPr>
            <w:r w:rsidRPr="003049AC">
              <w:rPr>
                <w:rFonts w:eastAsia="Batang"/>
                <w:lang w:eastAsia="ko-KR"/>
              </w:rPr>
              <w:t>Accommodated teachers and students through effective scheduling</w:t>
            </w:r>
            <w:r>
              <w:rPr>
                <w:rFonts w:eastAsia="Batang"/>
                <w:lang w:eastAsia="ko-KR"/>
              </w:rPr>
              <w:t xml:space="preserve"> and organization</w:t>
            </w:r>
          </w:p>
          <w:p w:rsidR="00014A7B" w:rsidRPr="00C84D36" w:rsidRDefault="00014A7B" w:rsidP="002D3B97">
            <w:pPr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C84D36">
              <w:rPr>
                <w:rFonts w:eastAsia="Batang" w:hint="eastAsia"/>
                <w:b/>
                <w:sz w:val="20"/>
                <w:szCs w:val="20"/>
                <w:lang w:eastAsia="ko-KR"/>
              </w:rPr>
              <w:t>Community Service:</w:t>
            </w:r>
            <w:r w:rsidRPr="00C84D36">
              <w:rPr>
                <w:b/>
                <w:bCs/>
                <w:sz w:val="20"/>
                <w:szCs w:val="20"/>
              </w:rPr>
              <w:t xml:space="preserve"> </w:t>
            </w:r>
            <w:r w:rsidRPr="00C84D36">
              <w:rPr>
                <w:rFonts w:eastAsia="Batang"/>
                <w:b/>
                <w:sz w:val="20"/>
                <w:szCs w:val="20"/>
                <w:lang w:eastAsia="ko-KR"/>
              </w:rPr>
              <w:t>Red Cross Administrative Duties</w:t>
            </w:r>
            <w:r w:rsidRPr="00C84D36">
              <w:rPr>
                <w:rFonts w:eastAsia="Batang" w:hint="eastAsia"/>
                <w:b/>
                <w:lang w:eastAsia="ko-KR"/>
              </w:rPr>
              <w:t>,</w:t>
            </w:r>
            <w:r w:rsidRPr="00C84D36">
              <w:rPr>
                <w:rFonts w:eastAsia="Batang" w:hint="eastAsia"/>
                <w:lang w:eastAsia="ko-KR"/>
              </w:rPr>
              <w:t xml:space="preserve"> 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 xml:space="preserve">JAG Office, </w:t>
            </w:r>
            <w:r w:rsidRPr="00C84D36">
              <w:rPr>
                <w:sz w:val="20"/>
                <w:szCs w:val="20"/>
              </w:rPr>
              <w:t>Warner Robbins AFB,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 xml:space="preserve"> GA,</w:t>
            </w:r>
            <w:r w:rsidRPr="00C84D36">
              <w:rPr>
                <w:sz w:val="20"/>
                <w:szCs w:val="20"/>
              </w:rPr>
              <w:t xml:space="preserve"> May 2002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>-</w:t>
            </w:r>
            <w:r w:rsidRPr="00C84D36">
              <w:rPr>
                <w:rFonts w:eastAsia="Batang"/>
                <w:sz w:val="20"/>
                <w:szCs w:val="20"/>
                <w:lang w:eastAsia="ko-KR"/>
              </w:rPr>
              <w:t xml:space="preserve"> August </w:t>
            </w:r>
            <w:r w:rsidRPr="00C84D36">
              <w:rPr>
                <w:rFonts w:eastAsia="Batang" w:hint="eastAsia"/>
                <w:sz w:val="20"/>
                <w:szCs w:val="20"/>
                <w:lang w:eastAsia="ko-KR"/>
              </w:rPr>
              <w:t>20</w:t>
            </w:r>
            <w:r w:rsidRPr="00C84D36">
              <w:rPr>
                <w:sz w:val="20"/>
                <w:szCs w:val="20"/>
              </w:rPr>
              <w:t>02</w:t>
            </w:r>
          </w:p>
          <w:p w:rsidR="00014A7B" w:rsidRPr="00C84D36" w:rsidRDefault="00014A7B" w:rsidP="002D3B97">
            <w:pPr>
              <w:pStyle w:val="bulletedlist"/>
              <w:rPr>
                <w:b/>
                <w:sz w:val="20"/>
                <w:szCs w:val="20"/>
              </w:rPr>
            </w:pPr>
            <w:r w:rsidRPr="00C84D36">
              <w:t>Increased the organization’s efficiency by organizing case files and by keeping accurate data records</w:t>
            </w:r>
          </w:p>
          <w:p w:rsidR="00014A7B" w:rsidRPr="00C84D36" w:rsidRDefault="00014A7B" w:rsidP="002D3B97">
            <w:pPr>
              <w:pStyle w:val="bulletedlist"/>
              <w:rPr>
                <w:b/>
                <w:sz w:val="20"/>
                <w:szCs w:val="20"/>
              </w:rPr>
            </w:pPr>
            <w:r w:rsidRPr="00C84D36">
              <w:rPr>
                <w:rFonts w:cs="Tahoma"/>
                <w:color w:val="000000"/>
              </w:rPr>
              <w:t>Served as a liaison between judge advocate generals</w:t>
            </w:r>
          </w:p>
          <w:p w:rsidR="0008280A" w:rsidRPr="00313DCD" w:rsidRDefault="00014A7B" w:rsidP="00313DCD">
            <w:pPr>
              <w:pStyle w:val="bulletedlist"/>
              <w:rPr>
                <w:b/>
                <w:sz w:val="20"/>
                <w:szCs w:val="20"/>
              </w:rPr>
            </w:pPr>
            <w:r w:rsidRPr="00C84D36">
              <w:rPr>
                <w:rFonts w:cs="Tahoma"/>
                <w:color w:val="000000"/>
              </w:rPr>
              <w:t xml:space="preserve">Efficiently transcribed high level security documents and cases </w:t>
            </w:r>
          </w:p>
        </w:tc>
      </w:tr>
      <w:tr w:rsidR="00014A7B" w:rsidRPr="007E1CD3" w:rsidTr="002D3B97">
        <w:trPr>
          <w:trHeight w:val="67"/>
        </w:trPr>
        <w:tc>
          <w:tcPr>
            <w:tcW w:w="2087" w:type="dxa"/>
            <w:tcBorders>
              <w:top w:val="single" w:sz="4" w:space="0" w:color="999999"/>
              <w:bottom w:val="single" w:sz="4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4A7B" w:rsidRDefault="00014A7B" w:rsidP="002D3B97">
            <w:pPr>
              <w:pStyle w:val="bulletedlist"/>
              <w:numPr>
                <w:ilvl w:val="0"/>
                <w:numId w:val="0"/>
              </w:numPr>
              <w:rPr>
                <w:rFonts w:ascii="Times New (W1)" w:hAnsi="Times New (W1)"/>
                <w:b/>
                <w:smallCaps/>
                <w:sz w:val="20"/>
                <w:szCs w:val="20"/>
              </w:rPr>
            </w:pPr>
            <w:r>
              <w:rPr>
                <w:rFonts w:eastAsia="Batang" w:hint="eastAsia"/>
                <w:b/>
                <w:sz w:val="22"/>
                <w:szCs w:val="22"/>
                <w:lang w:eastAsia="ko-KR"/>
              </w:rPr>
              <w:lastRenderedPageBreak/>
              <w:t>Skills:</w:t>
            </w:r>
          </w:p>
          <w:p w:rsidR="00014A7B" w:rsidRPr="00E33B48" w:rsidRDefault="00014A7B" w:rsidP="002D3B97">
            <w:pPr>
              <w:pStyle w:val="bulletedlist"/>
              <w:numPr>
                <w:ilvl w:val="0"/>
                <w:numId w:val="0"/>
              </w:numPr>
              <w:rPr>
                <w:rFonts w:eastAsia="Batang"/>
                <w:b/>
                <w:bCs/>
                <w:smallCaps/>
                <w:sz w:val="20"/>
                <w:lang w:eastAsia="ko-KR"/>
              </w:rPr>
            </w:pPr>
          </w:p>
        </w:tc>
        <w:tc>
          <w:tcPr>
            <w:tcW w:w="8966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1212B2" w:rsidRDefault="008A7DC3" w:rsidP="002D3B97">
            <w:pPr>
              <w:pStyle w:val="bulletedlist"/>
              <w:rPr>
                <w:rFonts w:eastAsia="Batang"/>
              </w:rPr>
            </w:pPr>
            <w:r>
              <w:rPr>
                <w:rFonts w:eastAsia="Batang"/>
              </w:rPr>
              <w:t xml:space="preserve">Exposure to technical and development process of </w:t>
            </w:r>
            <w:r w:rsidR="001212B2">
              <w:rPr>
                <w:rFonts w:eastAsia="Batang"/>
              </w:rPr>
              <w:t>mobile devices</w:t>
            </w:r>
          </w:p>
          <w:p w:rsidR="00014A7B" w:rsidRDefault="00014A7B" w:rsidP="002D3B97">
            <w:pPr>
              <w:pStyle w:val="bulletedlist"/>
              <w:rPr>
                <w:rFonts w:eastAsia="Batang"/>
              </w:rPr>
            </w:pPr>
            <w:r>
              <w:rPr>
                <w:rFonts w:eastAsia="Batang" w:hint="eastAsia"/>
                <w:lang w:eastAsia="ko-KR"/>
              </w:rPr>
              <w:t>Intro to Information Systems in Business</w:t>
            </w:r>
            <w:r>
              <w:t xml:space="preserve"> Computer: concepts and information technology in business including hardware and software concepts, fundamentals of information systems, telecommunications, and business-related software packages</w:t>
            </w:r>
          </w:p>
          <w:p w:rsidR="00014A7B" w:rsidRPr="0050346A" w:rsidRDefault="00014A7B" w:rsidP="002D3B97">
            <w:pPr>
              <w:pStyle w:val="bulletedlist"/>
              <w:rPr>
                <w:rFonts w:eastAsia="Batang"/>
              </w:rPr>
            </w:pPr>
            <w:r w:rsidRPr="0050346A">
              <w:rPr>
                <w:rFonts w:eastAsia="Batang"/>
                <w:lang w:eastAsia="ko-KR"/>
              </w:rPr>
              <w:t xml:space="preserve">Software: </w:t>
            </w:r>
            <w:r>
              <w:rPr>
                <w:rFonts w:eastAsia="Batang"/>
                <w:lang w:eastAsia="ko-KR"/>
              </w:rPr>
              <w:t xml:space="preserve">Microsoft [Access, Excel, Word, </w:t>
            </w:r>
            <w:r w:rsidR="00D82C03">
              <w:rPr>
                <w:rFonts w:eastAsia="Batang"/>
                <w:lang w:eastAsia="ko-KR"/>
              </w:rPr>
              <w:t>PowerPoint</w:t>
            </w:r>
            <w:r>
              <w:rPr>
                <w:rFonts w:eastAsia="Batang"/>
                <w:lang w:eastAsia="ko-KR"/>
              </w:rPr>
              <w:t>], Adobe [Photoshop, Illustrator]</w:t>
            </w:r>
          </w:p>
          <w:p w:rsidR="00014A7B" w:rsidRDefault="00014A7B" w:rsidP="002D3B97">
            <w:pPr>
              <w:pStyle w:val="bulletedlist"/>
              <w:rPr>
                <w:rFonts w:eastAsia="Batang"/>
              </w:rPr>
            </w:pPr>
            <w:r w:rsidRPr="0050346A">
              <w:rPr>
                <w:rFonts w:eastAsia="Batang"/>
                <w:lang w:eastAsia="ko-KR"/>
              </w:rPr>
              <w:t>Language: Fluent</w:t>
            </w:r>
            <w:r>
              <w:rPr>
                <w:rFonts w:eastAsia="Batang"/>
                <w:lang w:eastAsia="ko-KR"/>
              </w:rPr>
              <w:t xml:space="preserve"> in Korean and can accurately relay business information and translations</w:t>
            </w:r>
          </w:p>
          <w:p w:rsidR="00014A7B" w:rsidRPr="007453AB" w:rsidRDefault="00014A7B" w:rsidP="002D3B97">
            <w:pPr>
              <w:pStyle w:val="bulletedlist"/>
              <w:rPr>
                <w:rFonts w:eastAsia="Batang"/>
              </w:rPr>
            </w:pPr>
            <w:r>
              <w:rPr>
                <w:rFonts w:eastAsia="Batang"/>
                <w:lang w:eastAsia="ko-KR"/>
              </w:rPr>
              <w:t xml:space="preserve">Related courses: Management, Accounting, Marketing, Management Information System, Finance  </w:t>
            </w:r>
          </w:p>
        </w:tc>
      </w:tr>
      <w:tr w:rsidR="00014A7B" w:rsidTr="002D3B97">
        <w:trPr>
          <w:trHeight w:val="660"/>
        </w:trPr>
        <w:tc>
          <w:tcPr>
            <w:tcW w:w="2087" w:type="dxa"/>
          </w:tcPr>
          <w:p w:rsidR="00014A7B" w:rsidRDefault="00014A7B" w:rsidP="002D3B97">
            <w:pPr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5B4084">
              <w:rPr>
                <w:rFonts w:eastAsia="Batang" w:hint="eastAsia"/>
                <w:b/>
                <w:sz w:val="22"/>
                <w:szCs w:val="22"/>
                <w:lang w:eastAsia="ko-KR"/>
              </w:rPr>
              <w:t>H</w:t>
            </w:r>
            <w:r>
              <w:rPr>
                <w:rFonts w:eastAsia="Batang" w:hint="eastAsia"/>
                <w:b/>
                <w:sz w:val="22"/>
                <w:szCs w:val="22"/>
                <w:lang w:eastAsia="ko-KR"/>
              </w:rPr>
              <w:t>ONORS/</w:t>
            </w:r>
          </w:p>
          <w:p w:rsidR="00014A7B" w:rsidRDefault="00014A7B" w:rsidP="002D3B97">
            <w:pPr>
              <w:rPr>
                <w:rFonts w:eastAsia="Batang"/>
                <w:sz w:val="18"/>
                <w:szCs w:val="18"/>
                <w:lang w:eastAsia="ko-KR"/>
              </w:rPr>
            </w:pPr>
            <w:r>
              <w:rPr>
                <w:rFonts w:eastAsia="Batang" w:hint="eastAsia"/>
                <w:b/>
                <w:sz w:val="22"/>
                <w:szCs w:val="22"/>
                <w:lang w:eastAsia="ko-KR"/>
              </w:rPr>
              <w:t>ACTIVITIES</w:t>
            </w:r>
            <w:r w:rsidRPr="005B4084">
              <w:rPr>
                <w:rFonts w:eastAsia="Batang" w:hint="eastAsia"/>
                <w:b/>
                <w:sz w:val="22"/>
                <w:szCs w:val="22"/>
                <w:lang w:eastAsia="ko-KR"/>
              </w:rPr>
              <w:t>:</w:t>
            </w:r>
          </w:p>
        </w:tc>
        <w:tc>
          <w:tcPr>
            <w:tcW w:w="4331" w:type="dxa"/>
          </w:tcPr>
          <w:p w:rsidR="00014A7B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>
              <w:t>Korean Undergrad Student Association, 2002</w:t>
            </w:r>
          </w:p>
          <w:p w:rsidR="00014A7B" w:rsidRPr="00BB45C9" w:rsidRDefault="00014A7B" w:rsidP="002D3B97">
            <w:pPr>
              <w:pStyle w:val="bulletedlis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Heart of Georgia Hospice, 2005</w:t>
            </w:r>
            <w:r w:rsidRPr="00BB45C9">
              <w:rPr>
                <w:rFonts w:eastAsia="Batang" w:hint="eastAsia"/>
                <w:lang w:eastAsia="ko-KR"/>
              </w:rPr>
              <w:t xml:space="preserve">              </w:t>
            </w:r>
          </w:p>
        </w:tc>
        <w:tc>
          <w:tcPr>
            <w:tcW w:w="4635" w:type="dxa"/>
            <w:gridSpan w:val="2"/>
          </w:tcPr>
          <w:p w:rsidR="00014A7B" w:rsidRDefault="00014A7B" w:rsidP="002D3B97">
            <w:pPr>
              <w:pStyle w:val="bulletedlist"/>
              <w:rPr>
                <w:rFonts w:eastAsia="Batang"/>
                <w:szCs w:val="18"/>
              </w:rPr>
            </w:pPr>
            <w:r>
              <w:rPr>
                <w:rFonts w:eastAsia="Batang"/>
                <w:szCs w:val="18"/>
              </w:rPr>
              <w:t>Liberty in North Korea, (Link),</w:t>
            </w:r>
            <w:r w:rsidR="00D82C03">
              <w:rPr>
                <w:rFonts w:eastAsia="Batang"/>
                <w:szCs w:val="18"/>
              </w:rPr>
              <w:t xml:space="preserve"> Treasurer,</w:t>
            </w:r>
            <w:r>
              <w:rPr>
                <w:rFonts w:eastAsia="Batang"/>
                <w:szCs w:val="18"/>
              </w:rPr>
              <w:t xml:space="preserve"> 2006</w:t>
            </w:r>
          </w:p>
          <w:p w:rsidR="00014A7B" w:rsidRDefault="00014A7B" w:rsidP="002D3B97">
            <w:pPr>
              <w:pStyle w:val="bulletedlist"/>
              <w:numPr>
                <w:ilvl w:val="0"/>
                <w:numId w:val="0"/>
              </w:numPr>
              <w:ind w:left="288"/>
              <w:rPr>
                <w:rFonts w:eastAsia="Batang"/>
                <w:szCs w:val="18"/>
              </w:rPr>
            </w:pPr>
          </w:p>
        </w:tc>
      </w:tr>
    </w:tbl>
    <w:p w:rsidR="00014A7B" w:rsidRDefault="00014A7B" w:rsidP="00014A7B"/>
    <w:p w:rsidR="00013030" w:rsidRPr="00014A7B" w:rsidRDefault="004B41B7" w:rsidP="00014A7B"/>
    <w:sectPr w:rsidR="00013030" w:rsidRPr="00014A7B" w:rsidSect="00CE5CA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5F0"/>
    <w:multiLevelType w:val="hybridMultilevel"/>
    <w:tmpl w:val="1B4219B0"/>
    <w:lvl w:ilvl="0" w:tplc="8A9CF42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C14AD3A2">
      <w:start w:val="7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57D0"/>
    <w:rsid w:val="00014A7B"/>
    <w:rsid w:val="0008280A"/>
    <w:rsid w:val="000C5A63"/>
    <w:rsid w:val="000E6574"/>
    <w:rsid w:val="000F5465"/>
    <w:rsid w:val="001041F9"/>
    <w:rsid w:val="001212B2"/>
    <w:rsid w:val="00174E2B"/>
    <w:rsid w:val="00227A08"/>
    <w:rsid w:val="002557D0"/>
    <w:rsid w:val="00264828"/>
    <w:rsid w:val="00296793"/>
    <w:rsid w:val="002B3A83"/>
    <w:rsid w:val="00313DCD"/>
    <w:rsid w:val="00316939"/>
    <w:rsid w:val="003A51D4"/>
    <w:rsid w:val="003D2B97"/>
    <w:rsid w:val="0041328E"/>
    <w:rsid w:val="00473A64"/>
    <w:rsid w:val="00477829"/>
    <w:rsid w:val="004B41B7"/>
    <w:rsid w:val="004E5051"/>
    <w:rsid w:val="004E6B96"/>
    <w:rsid w:val="0052625B"/>
    <w:rsid w:val="00531757"/>
    <w:rsid w:val="005842BC"/>
    <w:rsid w:val="005A359C"/>
    <w:rsid w:val="005A7FFA"/>
    <w:rsid w:val="005D3117"/>
    <w:rsid w:val="005E6E05"/>
    <w:rsid w:val="00606998"/>
    <w:rsid w:val="00671D19"/>
    <w:rsid w:val="0069742A"/>
    <w:rsid w:val="007048AD"/>
    <w:rsid w:val="00704D7A"/>
    <w:rsid w:val="00734F5A"/>
    <w:rsid w:val="00752F08"/>
    <w:rsid w:val="00827AB8"/>
    <w:rsid w:val="008A7DC3"/>
    <w:rsid w:val="008C4633"/>
    <w:rsid w:val="00902E5F"/>
    <w:rsid w:val="00904E83"/>
    <w:rsid w:val="00932B24"/>
    <w:rsid w:val="00973AC1"/>
    <w:rsid w:val="009C267D"/>
    <w:rsid w:val="009F437F"/>
    <w:rsid w:val="00A056D7"/>
    <w:rsid w:val="00A1261D"/>
    <w:rsid w:val="00AC5FEF"/>
    <w:rsid w:val="00AE2C30"/>
    <w:rsid w:val="00B52E56"/>
    <w:rsid w:val="00B76413"/>
    <w:rsid w:val="00C0386D"/>
    <w:rsid w:val="00C97D2C"/>
    <w:rsid w:val="00CC74A4"/>
    <w:rsid w:val="00D81650"/>
    <w:rsid w:val="00D82C03"/>
    <w:rsid w:val="00E44819"/>
    <w:rsid w:val="00F445C9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D0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2557D0"/>
    <w:pPr>
      <w:numPr>
        <w:numId w:val="1"/>
      </w:numPr>
      <w:spacing w:after="80"/>
    </w:pPr>
  </w:style>
  <w:style w:type="character" w:styleId="Hyperlink">
    <w:name w:val="Hyperlink"/>
    <w:basedOn w:val="DefaultParagraphFont"/>
    <w:rsid w:val="002557D0"/>
    <w:rPr>
      <w:color w:val="0000FF"/>
      <w:u w:val="single"/>
    </w:rPr>
  </w:style>
  <w:style w:type="character" w:customStyle="1" w:styleId="cbstyle">
    <w:name w:val="cb_style"/>
    <w:basedOn w:val="DefaultParagraphFont"/>
    <w:rsid w:val="002557D0"/>
  </w:style>
  <w:style w:type="paragraph" w:styleId="BalloonText">
    <w:name w:val="Balloon Text"/>
    <w:basedOn w:val="Normal"/>
    <w:link w:val="BalloonTextChar"/>
    <w:uiPriority w:val="99"/>
    <w:semiHidden/>
    <w:unhideWhenUsed/>
    <w:rsid w:val="002557D0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D0"/>
    <w:rPr>
      <w:rFonts w:ascii="Tahoma" w:eastAsia="Times New Roman" w:hAnsi="Tahoma" w:cs="Tahoma"/>
      <w:spacing w:val="1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ang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hptest</dc:creator>
  <cp:lastModifiedBy>hptest</cp:lastModifiedBy>
  <cp:revision>44</cp:revision>
  <dcterms:created xsi:type="dcterms:W3CDTF">2009-11-12T06:21:00Z</dcterms:created>
  <dcterms:modified xsi:type="dcterms:W3CDTF">2010-04-10T06:09:00Z</dcterms:modified>
</cp:coreProperties>
</file>