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20" w:rsidRPr="006B6B16" w:rsidRDefault="00950A20" w:rsidP="00950A20">
      <w:pPr>
        <w:tabs>
          <w:tab w:val="left" w:pos="1800"/>
          <w:tab w:val="right" w:pos="9990"/>
        </w:tabs>
        <w:rPr>
          <w:rFonts w:ascii="Arial" w:hAnsi="Arial" w:cs="Arial"/>
          <w:b/>
          <w:bCs/>
        </w:rPr>
      </w:pPr>
      <w:r w:rsidRPr="006B6B16">
        <w:rPr>
          <w:rFonts w:ascii="Arial" w:hAnsi="Arial" w:cs="Arial"/>
          <w:b/>
          <w:sz w:val="28"/>
          <w:szCs w:val="28"/>
        </w:rPr>
        <w:t>ALAN V. SURRATT, PhD</w:t>
      </w:r>
      <w:r w:rsidRPr="006B6B16">
        <w:rPr>
          <w:rFonts w:ascii="Arial" w:hAnsi="Arial" w:cs="Arial"/>
          <w:b/>
          <w:sz w:val="28"/>
          <w:szCs w:val="28"/>
        </w:rPr>
        <w:tab/>
      </w:r>
      <w:r>
        <w:rPr>
          <w:rFonts w:ascii="Arial" w:hAnsi="Arial" w:cs="Arial"/>
          <w:b/>
          <w:bCs/>
        </w:rPr>
        <w:t>970</w:t>
      </w:r>
      <w:r w:rsidR="00205779">
        <w:rPr>
          <w:rFonts w:ascii="Arial" w:hAnsi="Arial" w:cs="Arial"/>
          <w:b/>
          <w:bCs/>
        </w:rPr>
        <w:t xml:space="preserve"> </w:t>
      </w:r>
      <w:r>
        <w:rPr>
          <w:rFonts w:ascii="Arial" w:hAnsi="Arial" w:cs="Arial"/>
          <w:b/>
          <w:bCs/>
        </w:rPr>
        <w:t>/</w:t>
      </w:r>
      <w:r w:rsidR="00205779">
        <w:rPr>
          <w:rFonts w:ascii="Arial" w:hAnsi="Arial" w:cs="Arial"/>
          <w:b/>
          <w:bCs/>
        </w:rPr>
        <w:t xml:space="preserve"> </w:t>
      </w:r>
      <w:r w:rsidRPr="006B6B16">
        <w:rPr>
          <w:rFonts w:ascii="Arial" w:hAnsi="Arial" w:cs="Arial"/>
          <w:b/>
          <w:bCs/>
        </w:rPr>
        <w:t>295-8199</w:t>
      </w:r>
    </w:p>
    <w:p w:rsidR="00950A20" w:rsidRDefault="00950A20" w:rsidP="00950A20">
      <w:pPr>
        <w:tabs>
          <w:tab w:val="left" w:pos="1800"/>
          <w:tab w:val="right" w:pos="9990"/>
        </w:tabs>
      </w:pPr>
      <w:r w:rsidRPr="003A0AFF">
        <w:rPr>
          <w:rFonts w:ascii="Arial" w:hAnsi="Arial" w:cs="Arial"/>
          <w:bCs/>
          <w:sz w:val="21"/>
          <w:szCs w:val="21"/>
        </w:rPr>
        <w:t>Fort Collins, CO  80524</w:t>
      </w:r>
      <w:r w:rsidRPr="003A0AFF">
        <w:rPr>
          <w:rFonts w:ascii="Arial" w:hAnsi="Arial" w:cs="Arial"/>
          <w:bCs/>
          <w:sz w:val="21"/>
          <w:szCs w:val="21"/>
        </w:rPr>
        <w:tab/>
      </w:r>
      <w:hyperlink r:id="rId5" w:history="1">
        <w:r w:rsidRPr="003A0AFF">
          <w:rPr>
            <w:rStyle w:val="Hyperlink"/>
            <w:rFonts w:ascii="Arial" w:hAnsi="Arial" w:cs="Arial"/>
            <w:bCs/>
            <w:sz w:val="21"/>
            <w:szCs w:val="21"/>
          </w:rPr>
          <w:t>avratt59@yahoo.com</w:t>
        </w:r>
      </w:hyperlink>
    </w:p>
    <w:p w:rsidR="00C865A9" w:rsidRDefault="00C865A9" w:rsidP="00950A20">
      <w:pPr>
        <w:tabs>
          <w:tab w:val="left" w:pos="1800"/>
          <w:tab w:val="right" w:pos="9990"/>
        </w:tabs>
      </w:pPr>
    </w:p>
    <w:p w:rsidR="00C865A9" w:rsidRDefault="00C865A9" w:rsidP="00C865A9">
      <w:r>
        <w:t xml:space="preserve">   </w:t>
      </w:r>
      <w:r w:rsidRPr="00C803E0">
        <w:t>I have over two years of experience teaching English in Korea</w:t>
      </w:r>
      <w:r w:rsidRPr="009E0FB4">
        <w:t>.   I taught all age levels from preschool to college students, and adult professionals.</w:t>
      </w:r>
      <w:r>
        <w:t xml:space="preserve">  I now desire to return to Korea and resume teaching English.</w:t>
      </w:r>
    </w:p>
    <w:p w:rsidR="00C865A9" w:rsidRDefault="00C865A9" w:rsidP="00C865A9">
      <w:r>
        <w:t xml:space="preserve"> </w:t>
      </w:r>
      <w:r w:rsidRPr="00C803E0">
        <w:t> </w:t>
      </w:r>
      <w:r>
        <w:t xml:space="preserve"> </w:t>
      </w:r>
      <w:r w:rsidRPr="00C803E0">
        <w:t> My entire professional career has been in the field of education.  I have taugh</w:t>
      </w:r>
      <w:r>
        <w:t>t all ages and levels, from new</w:t>
      </w:r>
      <w:r w:rsidRPr="00C803E0">
        <w:t>born infants to Master's level graduate university students.    Although my primary field of expertise has been in Special Education, I have relied heavily on my language training background, both with my special education students and with my prior experience in Korea.  My original university training was in Speech and Language therapy.</w:t>
      </w:r>
      <w:r>
        <w:t xml:space="preserve">  </w:t>
      </w:r>
      <w:r w:rsidRPr="00C803E0">
        <w:t>I have previously held 5 different teaching credentials from 4 different states.</w:t>
      </w:r>
      <w:r>
        <w:t xml:space="preserve">  I have also taught and conducted research at 4 universities.</w:t>
      </w:r>
    </w:p>
    <w:p w:rsidR="00950A20" w:rsidRPr="00F7729B" w:rsidRDefault="00950A20" w:rsidP="00950A20">
      <w:pPr>
        <w:tabs>
          <w:tab w:val="left" w:pos="1800"/>
          <w:tab w:val="right" w:pos="9990"/>
        </w:tabs>
        <w:jc w:val="both"/>
        <w:rPr>
          <w:rFonts w:ascii="Arial" w:hAnsi="Arial" w:cs="Arial"/>
          <w:b/>
          <w:sz w:val="21"/>
          <w:szCs w:val="21"/>
        </w:rPr>
      </w:pPr>
    </w:p>
    <w:p w:rsidR="00950A20" w:rsidRPr="00F7729B" w:rsidRDefault="00950A20" w:rsidP="00950A20">
      <w:pPr>
        <w:tabs>
          <w:tab w:val="left" w:pos="1800"/>
          <w:tab w:val="right" w:pos="9990"/>
        </w:tabs>
        <w:jc w:val="both"/>
        <w:rPr>
          <w:rFonts w:ascii="Arial" w:hAnsi="Arial" w:cs="Arial"/>
          <w:b/>
          <w:sz w:val="21"/>
          <w:szCs w:val="21"/>
        </w:rPr>
      </w:pPr>
      <w:r w:rsidRPr="00F7729B">
        <w:rPr>
          <w:rFonts w:ascii="Arial" w:hAnsi="Arial" w:cs="Arial"/>
          <w:b/>
          <w:sz w:val="21"/>
          <w:szCs w:val="21"/>
        </w:rPr>
        <w:t>RELATED</w:t>
      </w:r>
      <w:r w:rsidRPr="00F7729B">
        <w:rPr>
          <w:rFonts w:ascii="Arial" w:hAnsi="Arial" w:cs="Arial"/>
          <w:b/>
          <w:sz w:val="21"/>
          <w:szCs w:val="21"/>
        </w:rPr>
        <w:tab/>
      </w:r>
      <w:r w:rsidRPr="00F7729B">
        <w:rPr>
          <w:rFonts w:ascii="Arial" w:hAnsi="Arial" w:cs="Arial"/>
          <w:sz w:val="21"/>
          <w:szCs w:val="21"/>
        </w:rPr>
        <w:t>Multnomah, Washington, &amp; Clackamas Counties</w:t>
      </w:r>
      <w:r w:rsidRPr="00F7729B">
        <w:rPr>
          <w:rFonts w:ascii="Arial" w:hAnsi="Arial" w:cs="Arial"/>
          <w:sz w:val="21"/>
          <w:szCs w:val="21"/>
        </w:rPr>
        <w:tab/>
        <w:t>Oregon</w:t>
      </w:r>
    </w:p>
    <w:p w:rsidR="00950A20" w:rsidRPr="00F7729B" w:rsidRDefault="00950A20" w:rsidP="00950A20">
      <w:pPr>
        <w:pStyle w:val="Heading1"/>
        <w:tabs>
          <w:tab w:val="left" w:pos="1800"/>
          <w:tab w:val="right" w:pos="9990"/>
        </w:tabs>
        <w:rPr>
          <w:rFonts w:ascii="Arial" w:hAnsi="Arial" w:cs="Arial"/>
          <w:b w:val="0"/>
          <w:i/>
          <w:sz w:val="21"/>
          <w:szCs w:val="21"/>
        </w:rPr>
      </w:pPr>
      <w:r w:rsidRPr="00F7729B">
        <w:rPr>
          <w:rFonts w:ascii="Arial" w:hAnsi="Arial" w:cs="Arial"/>
          <w:sz w:val="21"/>
          <w:szCs w:val="21"/>
        </w:rPr>
        <w:t xml:space="preserve">EXPERIENCE </w:t>
      </w:r>
      <w:r w:rsidRPr="00F7729B">
        <w:rPr>
          <w:rFonts w:ascii="Arial" w:hAnsi="Arial" w:cs="Arial"/>
          <w:sz w:val="21"/>
          <w:szCs w:val="21"/>
        </w:rPr>
        <w:tab/>
      </w:r>
      <w:r w:rsidRPr="00F7729B">
        <w:rPr>
          <w:rFonts w:ascii="Arial" w:hAnsi="Arial" w:cs="Arial"/>
          <w:b w:val="0"/>
          <w:i/>
          <w:sz w:val="21"/>
          <w:szCs w:val="21"/>
        </w:rPr>
        <w:t>Trainer/Consultant</w:t>
      </w:r>
      <w:r w:rsidRPr="00F7729B">
        <w:rPr>
          <w:rFonts w:ascii="Arial" w:hAnsi="Arial" w:cs="Arial"/>
          <w:b w:val="0"/>
          <w:i/>
          <w:sz w:val="21"/>
          <w:szCs w:val="21"/>
        </w:rPr>
        <w:tab/>
        <w:t>2006</w:t>
      </w:r>
    </w:p>
    <w:p w:rsidR="00950A20" w:rsidRPr="00F7729B" w:rsidRDefault="00950A20" w:rsidP="00950A20">
      <w:pPr>
        <w:numPr>
          <w:ilvl w:val="0"/>
          <w:numId w:val="6"/>
        </w:numPr>
        <w:tabs>
          <w:tab w:val="left" w:pos="1800"/>
          <w:tab w:val="right" w:pos="9990"/>
        </w:tabs>
        <w:rPr>
          <w:rFonts w:ascii="Arial" w:hAnsi="Arial" w:cs="Arial"/>
          <w:sz w:val="21"/>
          <w:szCs w:val="21"/>
        </w:rPr>
      </w:pPr>
      <w:r w:rsidRPr="00F7729B">
        <w:rPr>
          <w:rFonts w:ascii="Arial" w:hAnsi="Arial" w:cs="Arial"/>
          <w:sz w:val="21"/>
          <w:szCs w:val="21"/>
        </w:rPr>
        <w:t>Independent contractor for three (3) county Departments of Developmental Disabilities</w:t>
      </w:r>
    </w:p>
    <w:p w:rsidR="00950A20" w:rsidRPr="00F7729B" w:rsidRDefault="00950A20" w:rsidP="00950A20">
      <w:pPr>
        <w:numPr>
          <w:ilvl w:val="0"/>
          <w:numId w:val="6"/>
        </w:numPr>
        <w:tabs>
          <w:tab w:val="left" w:pos="720"/>
          <w:tab w:val="right" w:pos="9990"/>
        </w:tabs>
        <w:rPr>
          <w:rFonts w:ascii="Arial" w:hAnsi="Arial" w:cs="Arial"/>
          <w:sz w:val="21"/>
          <w:szCs w:val="21"/>
        </w:rPr>
      </w:pPr>
      <w:r w:rsidRPr="00F7729B">
        <w:rPr>
          <w:rFonts w:ascii="Arial" w:hAnsi="Arial" w:cs="Arial"/>
          <w:sz w:val="21"/>
          <w:szCs w:val="21"/>
        </w:rPr>
        <w:t>Assisted adults with disabilities in areas of community and social inclusion and skills, behavior concerns, and independent living skills.</w:t>
      </w:r>
    </w:p>
    <w:p w:rsidR="00950A20" w:rsidRPr="00F7729B" w:rsidRDefault="00950A20" w:rsidP="00950A20">
      <w:pPr>
        <w:numPr>
          <w:ilvl w:val="0"/>
          <w:numId w:val="6"/>
        </w:numPr>
        <w:tabs>
          <w:tab w:val="left" w:pos="1800"/>
          <w:tab w:val="right" w:pos="9990"/>
        </w:tabs>
        <w:rPr>
          <w:rFonts w:ascii="Arial" w:hAnsi="Arial" w:cs="Arial"/>
          <w:sz w:val="21"/>
          <w:szCs w:val="21"/>
        </w:rPr>
      </w:pPr>
      <w:r w:rsidRPr="00F7729B">
        <w:rPr>
          <w:rFonts w:ascii="Arial" w:hAnsi="Arial" w:cs="Arial"/>
          <w:sz w:val="21"/>
          <w:szCs w:val="21"/>
        </w:rPr>
        <w:t>Resident manager for adult foster care home for individuals with developmental and emotional disabilities.</w:t>
      </w:r>
    </w:p>
    <w:p w:rsidR="00950A20" w:rsidRPr="00F7729B" w:rsidRDefault="00950A20" w:rsidP="00950A20">
      <w:pPr>
        <w:tabs>
          <w:tab w:val="left" w:pos="1800"/>
          <w:tab w:val="right" w:pos="9990"/>
        </w:tabs>
        <w:jc w:val="both"/>
        <w:rPr>
          <w:rFonts w:ascii="Arial" w:hAnsi="Arial" w:cs="Arial"/>
          <w:sz w:val="21"/>
          <w:szCs w:val="21"/>
        </w:rPr>
      </w:pPr>
    </w:p>
    <w:p w:rsidR="00950A20" w:rsidRPr="00F7729B" w:rsidRDefault="00950A20" w:rsidP="00950A20">
      <w:pPr>
        <w:tabs>
          <w:tab w:val="left" w:pos="1800"/>
          <w:tab w:val="right" w:pos="9990"/>
        </w:tabs>
        <w:rPr>
          <w:rFonts w:ascii="Arial" w:hAnsi="Arial" w:cs="Arial"/>
          <w:b/>
          <w:sz w:val="21"/>
          <w:szCs w:val="21"/>
        </w:rPr>
      </w:pPr>
      <w:r w:rsidRPr="00F7729B">
        <w:rPr>
          <w:rFonts w:ascii="Arial" w:hAnsi="Arial" w:cs="Arial"/>
          <w:b/>
          <w:sz w:val="21"/>
          <w:szCs w:val="21"/>
        </w:rPr>
        <w:tab/>
      </w:r>
      <w:r w:rsidRPr="00F7729B">
        <w:rPr>
          <w:rFonts w:ascii="Arial" w:hAnsi="Arial" w:cs="Arial"/>
          <w:sz w:val="21"/>
          <w:szCs w:val="21"/>
        </w:rPr>
        <w:t>Behavior and Education Skills Training (BEST)</w:t>
      </w:r>
      <w:r w:rsidRPr="00F7729B">
        <w:rPr>
          <w:rFonts w:ascii="Arial" w:hAnsi="Arial" w:cs="Arial"/>
          <w:sz w:val="21"/>
          <w:szCs w:val="21"/>
        </w:rPr>
        <w:tab/>
      </w:r>
      <w:r w:rsidRPr="00F7729B">
        <w:rPr>
          <w:rFonts w:ascii="Arial" w:hAnsi="Arial" w:cs="Arial"/>
          <w:i/>
          <w:sz w:val="21"/>
          <w:szCs w:val="21"/>
        </w:rPr>
        <w:t>Eugene, O</w:t>
      </w:r>
      <w:r>
        <w:rPr>
          <w:rFonts w:ascii="Arial" w:hAnsi="Arial" w:cs="Arial"/>
          <w:i/>
          <w:sz w:val="21"/>
          <w:szCs w:val="21"/>
        </w:rPr>
        <w:t>R</w:t>
      </w:r>
    </w:p>
    <w:p w:rsidR="00950A20" w:rsidRPr="00F7729B" w:rsidRDefault="00950A20" w:rsidP="00950A20">
      <w:pPr>
        <w:tabs>
          <w:tab w:val="left" w:pos="1800"/>
          <w:tab w:val="right" w:pos="9990"/>
        </w:tabs>
        <w:rPr>
          <w:rFonts w:ascii="Arial" w:hAnsi="Arial" w:cs="Arial"/>
          <w:b/>
          <w:sz w:val="21"/>
          <w:szCs w:val="21"/>
        </w:rPr>
      </w:pPr>
      <w:r w:rsidRPr="00F7729B">
        <w:rPr>
          <w:rFonts w:ascii="Arial" w:hAnsi="Arial" w:cs="Arial"/>
          <w:b/>
          <w:sz w:val="21"/>
          <w:szCs w:val="21"/>
        </w:rPr>
        <w:tab/>
      </w:r>
      <w:r w:rsidRPr="00F7729B">
        <w:rPr>
          <w:rFonts w:ascii="Arial" w:hAnsi="Arial" w:cs="Arial"/>
          <w:i/>
          <w:sz w:val="21"/>
          <w:szCs w:val="21"/>
        </w:rPr>
        <w:t>Behavior Consultant/Trainer</w:t>
      </w:r>
      <w:r w:rsidRPr="00F7729B">
        <w:rPr>
          <w:rFonts w:ascii="Arial" w:hAnsi="Arial" w:cs="Arial"/>
          <w:i/>
          <w:sz w:val="21"/>
          <w:szCs w:val="21"/>
        </w:rPr>
        <w:tab/>
        <w:t>1995-2000</w:t>
      </w:r>
    </w:p>
    <w:p w:rsidR="00950A20" w:rsidRPr="00F7729B" w:rsidRDefault="00950A20" w:rsidP="00950A20">
      <w:pPr>
        <w:numPr>
          <w:ilvl w:val="0"/>
          <w:numId w:val="2"/>
        </w:numPr>
        <w:tabs>
          <w:tab w:val="left" w:pos="1800"/>
          <w:tab w:val="right" w:pos="9990"/>
        </w:tabs>
        <w:rPr>
          <w:rFonts w:ascii="Arial" w:hAnsi="Arial" w:cs="Arial"/>
          <w:sz w:val="21"/>
          <w:szCs w:val="21"/>
        </w:rPr>
      </w:pPr>
      <w:r w:rsidRPr="00F7729B">
        <w:rPr>
          <w:rFonts w:ascii="Arial" w:hAnsi="Arial" w:cs="Arial"/>
          <w:sz w:val="21"/>
          <w:szCs w:val="21"/>
        </w:rPr>
        <w:t>Developed and implemented positive behavior intervention programs for individuals with developmental disabilities and emotional disturbance.</w:t>
      </w:r>
    </w:p>
    <w:p w:rsidR="00950A20" w:rsidRPr="00F7729B" w:rsidRDefault="00950A20" w:rsidP="00950A20">
      <w:pPr>
        <w:numPr>
          <w:ilvl w:val="0"/>
          <w:numId w:val="2"/>
        </w:numPr>
        <w:tabs>
          <w:tab w:val="left" w:pos="1800"/>
          <w:tab w:val="right" w:pos="9990"/>
        </w:tabs>
        <w:rPr>
          <w:rFonts w:ascii="Arial" w:hAnsi="Arial" w:cs="Arial"/>
          <w:sz w:val="21"/>
          <w:szCs w:val="21"/>
        </w:rPr>
      </w:pPr>
      <w:r w:rsidRPr="00F7729B">
        <w:rPr>
          <w:rFonts w:ascii="Arial" w:hAnsi="Arial" w:cs="Arial"/>
          <w:sz w:val="21"/>
          <w:szCs w:val="21"/>
        </w:rPr>
        <w:t>Designed and completed observational functional analyses in school, residential and vocational settings.</w:t>
      </w:r>
    </w:p>
    <w:p w:rsidR="00950A20" w:rsidRPr="00F7729B" w:rsidRDefault="00950A20" w:rsidP="00950A20">
      <w:pPr>
        <w:numPr>
          <w:ilvl w:val="0"/>
          <w:numId w:val="2"/>
        </w:numPr>
        <w:tabs>
          <w:tab w:val="left" w:pos="1800"/>
          <w:tab w:val="right" w:pos="9990"/>
        </w:tabs>
        <w:rPr>
          <w:rFonts w:ascii="Arial" w:hAnsi="Arial" w:cs="Arial"/>
          <w:sz w:val="21"/>
          <w:szCs w:val="21"/>
        </w:rPr>
      </w:pPr>
      <w:r w:rsidRPr="00F7729B">
        <w:rPr>
          <w:rFonts w:ascii="Arial" w:hAnsi="Arial" w:cs="Arial"/>
          <w:sz w:val="21"/>
          <w:szCs w:val="21"/>
        </w:rPr>
        <w:t>Consulted with parents, teachers, and classroom assistants.</w:t>
      </w:r>
    </w:p>
    <w:p w:rsidR="00950A20" w:rsidRPr="00F7729B" w:rsidRDefault="00950A20" w:rsidP="00950A20">
      <w:pPr>
        <w:numPr>
          <w:ilvl w:val="0"/>
          <w:numId w:val="2"/>
        </w:numPr>
        <w:tabs>
          <w:tab w:val="left" w:pos="1800"/>
          <w:tab w:val="right" w:pos="9990"/>
        </w:tabs>
        <w:rPr>
          <w:rFonts w:ascii="Arial" w:hAnsi="Arial" w:cs="Arial"/>
          <w:sz w:val="21"/>
          <w:szCs w:val="21"/>
        </w:rPr>
      </w:pPr>
      <w:r w:rsidRPr="00F7729B">
        <w:rPr>
          <w:rFonts w:ascii="Arial" w:hAnsi="Arial" w:cs="Arial"/>
          <w:sz w:val="21"/>
          <w:szCs w:val="21"/>
        </w:rPr>
        <w:t>Taught specific training skills to teachers, parents, supervisors, residential staff and classroom assistants.</w:t>
      </w:r>
    </w:p>
    <w:p w:rsidR="00950A20" w:rsidRPr="00F7729B" w:rsidRDefault="00950A20" w:rsidP="00950A20">
      <w:pPr>
        <w:tabs>
          <w:tab w:val="left" w:pos="1800"/>
          <w:tab w:val="right" w:pos="9990"/>
        </w:tabs>
        <w:ind w:left="360"/>
        <w:rPr>
          <w:rFonts w:ascii="Arial" w:hAnsi="Arial" w:cs="Arial"/>
          <w:sz w:val="21"/>
          <w:szCs w:val="21"/>
        </w:rPr>
      </w:pPr>
      <w:r w:rsidRPr="00F7729B">
        <w:rPr>
          <w:rFonts w:ascii="Arial" w:hAnsi="Arial" w:cs="Arial"/>
          <w:i/>
          <w:sz w:val="21"/>
          <w:szCs w:val="21"/>
        </w:rPr>
        <w:t xml:space="preserve"> </w:t>
      </w:r>
    </w:p>
    <w:p w:rsidR="00950A20" w:rsidRPr="00F7729B" w:rsidRDefault="00950A20" w:rsidP="00950A20">
      <w:pPr>
        <w:tabs>
          <w:tab w:val="left" w:pos="1800"/>
          <w:tab w:val="right" w:pos="9990"/>
        </w:tabs>
        <w:rPr>
          <w:rFonts w:ascii="Arial" w:hAnsi="Arial" w:cs="Arial"/>
          <w:b/>
          <w:sz w:val="21"/>
          <w:szCs w:val="21"/>
        </w:rPr>
      </w:pPr>
      <w:r w:rsidRPr="00F7729B">
        <w:rPr>
          <w:rFonts w:ascii="Arial" w:hAnsi="Arial" w:cs="Arial"/>
          <w:b/>
          <w:sz w:val="21"/>
          <w:szCs w:val="21"/>
        </w:rPr>
        <w:tab/>
      </w:r>
      <w:r w:rsidRPr="00F7729B">
        <w:rPr>
          <w:rFonts w:ascii="Arial" w:hAnsi="Arial" w:cs="Arial"/>
          <w:sz w:val="21"/>
          <w:szCs w:val="21"/>
        </w:rPr>
        <w:t>Early Childhood CARES: College of Education, University of Oregon</w:t>
      </w:r>
      <w:r w:rsidRPr="00F7729B">
        <w:rPr>
          <w:rFonts w:ascii="Arial" w:hAnsi="Arial" w:cs="Arial"/>
          <w:sz w:val="21"/>
          <w:szCs w:val="21"/>
        </w:rPr>
        <w:tab/>
        <w:t>Eugene, O</w:t>
      </w:r>
      <w:r>
        <w:rPr>
          <w:rFonts w:ascii="Arial" w:hAnsi="Arial" w:cs="Arial"/>
          <w:sz w:val="21"/>
          <w:szCs w:val="21"/>
        </w:rPr>
        <w:t>R</w:t>
      </w:r>
    </w:p>
    <w:p w:rsidR="00950A20" w:rsidRPr="00F7729B" w:rsidRDefault="00950A20" w:rsidP="00950A20">
      <w:pPr>
        <w:tabs>
          <w:tab w:val="left" w:pos="1800"/>
          <w:tab w:val="right" w:pos="9990"/>
        </w:tabs>
        <w:rPr>
          <w:rFonts w:ascii="Arial" w:hAnsi="Arial" w:cs="Arial"/>
          <w:sz w:val="21"/>
          <w:szCs w:val="21"/>
        </w:rPr>
      </w:pPr>
      <w:r w:rsidRPr="00F7729B">
        <w:rPr>
          <w:rFonts w:ascii="Arial" w:hAnsi="Arial" w:cs="Arial"/>
          <w:b/>
          <w:sz w:val="21"/>
          <w:szCs w:val="21"/>
        </w:rPr>
        <w:tab/>
      </w:r>
      <w:r w:rsidRPr="00F7729B">
        <w:rPr>
          <w:rFonts w:ascii="Arial" w:hAnsi="Arial" w:cs="Arial"/>
          <w:i/>
          <w:sz w:val="21"/>
          <w:szCs w:val="21"/>
        </w:rPr>
        <w:t>Behavior/Autism Specialist &amp; Service Coordinator</w:t>
      </w:r>
      <w:r w:rsidRPr="00F7729B">
        <w:rPr>
          <w:rFonts w:ascii="Arial" w:hAnsi="Arial" w:cs="Arial"/>
          <w:i/>
          <w:sz w:val="21"/>
          <w:szCs w:val="21"/>
        </w:rPr>
        <w:tab/>
        <w:t>1993-97</w:t>
      </w:r>
    </w:p>
    <w:p w:rsidR="00950A20" w:rsidRPr="00F7729B" w:rsidRDefault="00950A20" w:rsidP="00950A20">
      <w:pPr>
        <w:numPr>
          <w:ilvl w:val="0"/>
          <w:numId w:val="3"/>
        </w:numPr>
        <w:tabs>
          <w:tab w:val="left" w:pos="1800"/>
          <w:tab w:val="right" w:pos="9990"/>
        </w:tabs>
        <w:rPr>
          <w:rFonts w:ascii="Arial" w:hAnsi="Arial" w:cs="Arial"/>
          <w:sz w:val="21"/>
          <w:szCs w:val="21"/>
        </w:rPr>
      </w:pPr>
      <w:r w:rsidRPr="00F7729B">
        <w:rPr>
          <w:rFonts w:ascii="Arial" w:hAnsi="Arial" w:cs="Arial"/>
          <w:sz w:val="21"/>
          <w:szCs w:val="21"/>
        </w:rPr>
        <w:t>Conducted eligibility evaluations for preschoolers with autism, serious emotional disturbance, ADHD.</w:t>
      </w:r>
    </w:p>
    <w:p w:rsidR="00950A20" w:rsidRPr="00F7729B" w:rsidRDefault="00950A20" w:rsidP="00950A20">
      <w:pPr>
        <w:numPr>
          <w:ilvl w:val="0"/>
          <w:numId w:val="3"/>
        </w:numPr>
        <w:tabs>
          <w:tab w:val="left" w:pos="1800"/>
          <w:tab w:val="right" w:pos="9990"/>
        </w:tabs>
        <w:rPr>
          <w:rFonts w:ascii="Arial" w:hAnsi="Arial" w:cs="Arial"/>
          <w:sz w:val="21"/>
          <w:szCs w:val="21"/>
        </w:rPr>
      </w:pPr>
      <w:r w:rsidRPr="00F7729B">
        <w:rPr>
          <w:rFonts w:ascii="Arial" w:hAnsi="Arial" w:cs="Arial"/>
          <w:sz w:val="21"/>
          <w:szCs w:val="21"/>
        </w:rPr>
        <w:t>Trained and consulted with teachers, graduate students and parents in effective use of positive behavior intervention techniques.</w:t>
      </w:r>
    </w:p>
    <w:p w:rsidR="00950A20" w:rsidRPr="00F7729B" w:rsidRDefault="00950A20" w:rsidP="00950A20">
      <w:pPr>
        <w:numPr>
          <w:ilvl w:val="0"/>
          <w:numId w:val="3"/>
        </w:numPr>
        <w:tabs>
          <w:tab w:val="left" w:pos="1800"/>
          <w:tab w:val="right" w:pos="9990"/>
        </w:tabs>
        <w:rPr>
          <w:rFonts w:ascii="Arial" w:hAnsi="Arial" w:cs="Arial"/>
          <w:sz w:val="21"/>
          <w:szCs w:val="21"/>
        </w:rPr>
      </w:pPr>
      <w:r w:rsidRPr="00F7729B">
        <w:rPr>
          <w:rFonts w:ascii="Arial" w:hAnsi="Arial" w:cs="Arial"/>
          <w:sz w:val="21"/>
          <w:szCs w:val="21"/>
        </w:rPr>
        <w:t>Coordinated caseloads for children entering Early Childhood Special Education in Lane County.</w:t>
      </w:r>
    </w:p>
    <w:p w:rsidR="00950A20" w:rsidRPr="00F7729B" w:rsidRDefault="00950A20" w:rsidP="00950A20">
      <w:pPr>
        <w:numPr>
          <w:ilvl w:val="0"/>
          <w:numId w:val="3"/>
        </w:numPr>
        <w:tabs>
          <w:tab w:val="left" w:pos="1800"/>
          <w:tab w:val="right" w:pos="9990"/>
        </w:tabs>
        <w:rPr>
          <w:rFonts w:ascii="Arial" w:hAnsi="Arial" w:cs="Arial"/>
          <w:sz w:val="21"/>
          <w:szCs w:val="21"/>
        </w:rPr>
      </w:pPr>
      <w:r w:rsidRPr="00F7729B">
        <w:rPr>
          <w:rFonts w:ascii="Arial" w:hAnsi="Arial" w:cs="Arial"/>
          <w:sz w:val="21"/>
          <w:szCs w:val="21"/>
        </w:rPr>
        <w:t>Analyzed behaviors of more than 200 preschoolers and developed specialized intervention plans</w:t>
      </w:r>
    </w:p>
    <w:p w:rsidR="00950A20" w:rsidRPr="00F7729B" w:rsidRDefault="00950A20" w:rsidP="00950A20">
      <w:pPr>
        <w:numPr>
          <w:ilvl w:val="0"/>
          <w:numId w:val="3"/>
        </w:numPr>
        <w:tabs>
          <w:tab w:val="left" w:pos="1800"/>
          <w:tab w:val="right" w:pos="9990"/>
        </w:tabs>
        <w:rPr>
          <w:rFonts w:ascii="Arial" w:hAnsi="Arial" w:cs="Arial"/>
          <w:sz w:val="21"/>
          <w:szCs w:val="21"/>
        </w:rPr>
      </w:pPr>
      <w:r w:rsidRPr="00F7729B">
        <w:rPr>
          <w:rFonts w:ascii="Arial" w:hAnsi="Arial" w:cs="Arial"/>
          <w:sz w:val="21"/>
          <w:szCs w:val="21"/>
        </w:rPr>
        <w:t>Duties included: referrals for evaluations, evaluation, eligibility determination, placement, learning goals, and support services.</w:t>
      </w:r>
    </w:p>
    <w:p w:rsidR="00950A20" w:rsidRPr="00F7729B" w:rsidRDefault="00950A20" w:rsidP="00950A20">
      <w:pPr>
        <w:tabs>
          <w:tab w:val="left" w:pos="1800"/>
          <w:tab w:val="right" w:pos="9990"/>
        </w:tabs>
        <w:rPr>
          <w:rFonts w:ascii="Arial" w:hAnsi="Arial" w:cs="Arial"/>
          <w:sz w:val="21"/>
          <w:szCs w:val="21"/>
        </w:rPr>
      </w:pPr>
    </w:p>
    <w:p w:rsidR="00950A20" w:rsidRPr="00F7729B" w:rsidRDefault="00950A20" w:rsidP="00950A20">
      <w:pPr>
        <w:tabs>
          <w:tab w:val="left" w:pos="1800"/>
          <w:tab w:val="right" w:pos="9990"/>
        </w:tabs>
        <w:jc w:val="both"/>
        <w:rPr>
          <w:rFonts w:ascii="Arial" w:hAnsi="Arial" w:cs="Arial"/>
          <w:b/>
          <w:sz w:val="21"/>
          <w:szCs w:val="21"/>
        </w:rPr>
      </w:pPr>
      <w:r w:rsidRPr="00F7729B">
        <w:rPr>
          <w:rFonts w:ascii="Arial" w:hAnsi="Arial" w:cs="Arial"/>
          <w:b/>
          <w:sz w:val="21"/>
          <w:szCs w:val="21"/>
        </w:rPr>
        <w:tab/>
      </w:r>
      <w:r w:rsidRPr="00F7729B">
        <w:rPr>
          <w:rFonts w:ascii="Arial" w:hAnsi="Arial" w:cs="Arial"/>
          <w:sz w:val="21"/>
          <w:szCs w:val="21"/>
        </w:rPr>
        <w:t>Child Development and Mental Retardation Center (CDMRC)</w:t>
      </w:r>
      <w:r w:rsidRPr="00F7729B">
        <w:rPr>
          <w:rFonts w:ascii="Arial" w:hAnsi="Arial" w:cs="Arial"/>
          <w:sz w:val="21"/>
          <w:szCs w:val="21"/>
        </w:rPr>
        <w:tab/>
        <w:t>Seattle, W</w:t>
      </w:r>
      <w:r>
        <w:rPr>
          <w:rFonts w:ascii="Arial" w:hAnsi="Arial" w:cs="Arial"/>
          <w:sz w:val="21"/>
          <w:szCs w:val="21"/>
        </w:rPr>
        <w:t>A</w:t>
      </w:r>
    </w:p>
    <w:p w:rsidR="00950A20" w:rsidRPr="00F7729B" w:rsidRDefault="00950A20" w:rsidP="00950A20">
      <w:pPr>
        <w:tabs>
          <w:tab w:val="left" w:pos="1800"/>
          <w:tab w:val="right" w:pos="9990"/>
        </w:tabs>
        <w:rPr>
          <w:rFonts w:ascii="Arial" w:hAnsi="Arial" w:cs="Arial"/>
          <w:sz w:val="21"/>
          <w:szCs w:val="21"/>
        </w:rPr>
      </w:pPr>
      <w:r w:rsidRPr="00F7729B">
        <w:rPr>
          <w:rFonts w:ascii="Arial" w:hAnsi="Arial" w:cs="Arial"/>
          <w:b/>
          <w:sz w:val="21"/>
          <w:szCs w:val="21"/>
        </w:rPr>
        <w:tab/>
      </w:r>
      <w:r w:rsidRPr="00F7729B">
        <w:rPr>
          <w:rFonts w:ascii="Arial" w:hAnsi="Arial" w:cs="Arial"/>
          <w:i/>
          <w:sz w:val="21"/>
          <w:szCs w:val="21"/>
        </w:rPr>
        <w:t>Research Associate at University of Washington</w:t>
      </w:r>
      <w:r w:rsidRPr="00F7729B">
        <w:rPr>
          <w:rFonts w:ascii="Arial" w:hAnsi="Arial" w:cs="Arial"/>
          <w:b/>
          <w:sz w:val="21"/>
          <w:szCs w:val="21"/>
        </w:rPr>
        <w:tab/>
      </w:r>
      <w:r w:rsidRPr="00F7729B">
        <w:rPr>
          <w:rFonts w:ascii="Arial" w:hAnsi="Arial" w:cs="Arial"/>
          <w:i/>
          <w:sz w:val="21"/>
          <w:szCs w:val="21"/>
        </w:rPr>
        <w:t>1993</w:t>
      </w:r>
    </w:p>
    <w:p w:rsidR="00950A20" w:rsidRPr="00F7729B" w:rsidRDefault="00950A20" w:rsidP="00950A20">
      <w:pPr>
        <w:numPr>
          <w:ilvl w:val="0"/>
          <w:numId w:val="4"/>
        </w:numPr>
        <w:tabs>
          <w:tab w:val="left" w:pos="1800"/>
          <w:tab w:val="right" w:pos="9990"/>
        </w:tabs>
        <w:rPr>
          <w:rFonts w:ascii="Arial" w:hAnsi="Arial" w:cs="Arial"/>
          <w:sz w:val="21"/>
          <w:szCs w:val="21"/>
        </w:rPr>
      </w:pPr>
      <w:r w:rsidRPr="00F7729B">
        <w:rPr>
          <w:rFonts w:ascii="Arial" w:hAnsi="Arial" w:cs="Arial"/>
          <w:sz w:val="21"/>
          <w:szCs w:val="21"/>
        </w:rPr>
        <w:t>Designed, conducted, and supervised a study of self-determination behaviors of adolescents with developmental disabilities.</w:t>
      </w:r>
    </w:p>
    <w:p w:rsidR="00950A20" w:rsidRPr="00F7729B" w:rsidRDefault="00950A20" w:rsidP="00950A20">
      <w:pPr>
        <w:numPr>
          <w:ilvl w:val="0"/>
          <w:numId w:val="4"/>
        </w:numPr>
        <w:tabs>
          <w:tab w:val="left" w:pos="1800"/>
          <w:tab w:val="right" w:pos="9990"/>
        </w:tabs>
        <w:rPr>
          <w:rFonts w:ascii="Arial" w:hAnsi="Arial" w:cs="Arial"/>
          <w:sz w:val="21"/>
          <w:szCs w:val="21"/>
        </w:rPr>
      </w:pPr>
      <w:r w:rsidRPr="00F7729B">
        <w:rPr>
          <w:rFonts w:ascii="Arial" w:hAnsi="Arial" w:cs="Arial"/>
          <w:sz w:val="21"/>
          <w:szCs w:val="21"/>
        </w:rPr>
        <w:t>Designed and supervised a research survey of apprenticeship programs for students with developmental disabilities in post-secondary institutions of higher learning.</w:t>
      </w:r>
    </w:p>
    <w:p w:rsidR="00950A20" w:rsidRPr="00F7729B" w:rsidRDefault="00950A20" w:rsidP="00950A20">
      <w:pPr>
        <w:numPr>
          <w:ilvl w:val="0"/>
          <w:numId w:val="4"/>
        </w:numPr>
        <w:tabs>
          <w:tab w:val="left" w:pos="1800"/>
          <w:tab w:val="right" w:pos="9990"/>
        </w:tabs>
        <w:rPr>
          <w:rFonts w:ascii="Arial" w:hAnsi="Arial" w:cs="Arial"/>
          <w:sz w:val="21"/>
          <w:szCs w:val="21"/>
        </w:rPr>
      </w:pPr>
      <w:r w:rsidRPr="00F7729B">
        <w:rPr>
          <w:rFonts w:ascii="Arial" w:hAnsi="Arial" w:cs="Arial"/>
          <w:sz w:val="21"/>
          <w:szCs w:val="21"/>
        </w:rPr>
        <w:t>Designed survey of transition curriculums in post-secondary, teacher education programs.</w:t>
      </w:r>
    </w:p>
    <w:p w:rsidR="00950A20" w:rsidRPr="00F7729B" w:rsidRDefault="00950A20" w:rsidP="00950A20">
      <w:pPr>
        <w:numPr>
          <w:ilvl w:val="0"/>
          <w:numId w:val="4"/>
        </w:numPr>
        <w:tabs>
          <w:tab w:val="left" w:pos="1800"/>
          <w:tab w:val="right" w:pos="9990"/>
        </w:tabs>
        <w:rPr>
          <w:rFonts w:ascii="Arial" w:hAnsi="Arial" w:cs="Arial"/>
          <w:sz w:val="21"/>
          <w:szCs w:val="21"/>
        </w:rPr>
      </w:pPr>
      <w:r w:rsidRPr="00F7729B">
        <w:rPr>
          <w:rFonts w:ascii="Arial" w:hAnsi="Arial" w:cs="Arial"/>
          <w:sz w:val="21"/>
          <w:szCs w:val="21"/>
        </w:rPr>
        <w:t>Assisted in developing a video-based transition-training curriculum.</w:t>
      </w:r>
    </w:p>
    <w:p w:rsidR="00950A20" w:rsidRPr="00F7729B" w:rsidRDefault="00950A20" w:rsidP="00950A20">
      <w:pPr>
        <w:tabs>
          <w:tab w:val="left" w:pos="1800"/>
          <w:tab w:val="right" w:pos="9990"/>
        </w:tabs>
        <w:jc w:val="right"/>
        <w:rPr>
          <w:rFonts w:ascii="Arial" w:hAnsi="Arial" w:cs="Arial"/>
          <w:i/>
          <w:sz w:val="21"/>
          <w:szCs w:val="21"/>
        </w:rPr>
      </w:pPr>
    </w:p>
    <w:p w:rsidR="00950A20" w:rsidRDefault="00950A20" w:rsidP="00950A20">
      <w:pPr>
        <w:tabs>
          <w:tab w:val="left" w:pos="1800"/>
          <w:tab w:val="right" w:pos="9990"/>
        </w:tabs>
        <w:rPr>
          <w:rFonts w:ascii="Arial" w:hAnsi="Arial" w:cs="Arial"/>
          <w:sz w:val="21"/>
          <w:szCs w:val="21"/>
        </w:rPr>
      </w:pPr>
      <w:r>
        <w:rPr>
          <w:rFonts w:ascii="Arial" w:hAnsi="Arial" w:cs="Arial"/>
          <w:sz w:val="21"/>
          <w:szCs w:val="21"/>
        </w:rPr>
        <w:tab/>
      </w:r>
      <w:r w:rsidRPr="00810EDE">
        <w:rPr>
          <w:rFonts w:ascii="Arial" w:hAnsi="Arial" w:cs="Arial"/>
          <w:sz w:val="21"/>
          <w:szCs w:val="21"/>
        </w:rPr>
        <w:t>Autism Research Center, University of California-Santa Barbara</w:t>
      </w:r>
      <w:r>
        <w:rPr>
          <w:rFonts w:ascii="Arial" w:hAnsi="Arial" w:cs="Arial"/>
          <w:sz w:val="21"/>
          <w:szCs w:val="21"/>
        </w:rPr>
        <w:tab/>
        <w:t>Santa Barbara, CA</w:t>
      </w:r>
    </w:p>
    <w:p w:rsidR="00950A20" w:rsidRDefault="00950A20" w:rsidP="00950A20">
      <w:pPr>
        <w:tabs>
          <w:tab w:val="left" w:pos="1800"/>
          <w:tab w:val="right" w:pos="9990"/>
        </w:tabs>
        <w:rPr>
          <w:rFonts w:ascii="Arial" w:hAnsi="Arial" w:cs="Arial"/>
          <w:sz w:val="21"/>
          <w:szCs w:val="21"/>
        </w:rPr>
      </w:pPr>
      <w:r>
        <w:rPr>
          <w:rFonts w:ascii="Arial" w:hAnsi="Arial" w:cs="Arial"/>
          <w:b/>
          <w:sz w:val="21"/>
          <w:szCs w:val="21"/>
        </w:rPr>
        <w:tab/>
      </w:r>
      <w:r w:rsidRPr="00810EDE">
        <w:rPr>
          <w:rFonts w:ascii="Arial" w:hAnsi="Arial" w:cs="Arial"/>
          <w:i/>
          <w:sz w:val="21"/>
          <w:szCs w:val="21"/>
        </w:rPr>
        <w:t>Research Assistant</w:t>
      </w:r>
      <w:r w:rsidRPr="00810EDE">
        <w:rPr>
          <w:rFonts w:ascii="Arial" w:hAnsi="Arial" w:cs="Arial"/>
          <w:sz w:val="21"/>
          <w:szCs w:val="21"/>
        </w:rPr>
        <w:t xml:space="preserve"> </w:t>
      </w:r>
      <w:r>
        <w:rPr>
          <w:rFonts w:ascii="Arial" w:hAnsi="Arial" w:cs="Arial"/>
          <w:sz w:val="21"/>
          <w:szCs w:val="21"/>
        </w:rPr>
        <w:tab/>
      </w:r>
      <w:r w:rsidRPr="00F7729B">
        <w:rPr>
          <w:rFonts w:ascii="Arial" w:hAnsi="Arial" w:cs="Arial"/>
          <w:i/>
          <w:sz w:val="21"/>
          <w:szCs w:val="21"/>
        </w:rPr>
        <w:t>1989-1992</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Developed, implemented, and evaluated strat</w:t>
      </w:r>
      <w:r>
        <w:rPr>
          <w:rFonts w:ascii="Arial" w:hAnsi="Arial" w:cs="Arial"/>
          <w:sz w:val="21"/>
          <w:szCs w:val="21"/>
        </w:rPr>
        <w:t>egies</w:t>
      </w:r>
      <w:r w:rsidRPr="00F7729B">
        <w:rPr>
          <w:rFonts w:ascii="Arial" w:hAnsi="Arial" w:cs="Arial"/>
          <w:sz w:val="21"/>
          <w:szCs w:val="21"/>
        </w:rPr>
        <w:t xml:space="preserve"> for teaching communication skills to children with autism.</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lastRenderedPageBreak/>
        <w:t>Taught preschool children with autism to use self-management procedures for increasing verbal responding.</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Developed self-instruction strategy to increase attention and decrease self-stimulation of adolescents and young children with autism.</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Trained clinicians, parents, and teachers to use self-management techniques.</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Assisted public school teachers in integrating children with disabilities into their classrooms</w:t>
      </w:r>
    </w:p>
    <w:p w:rsidR="00950A20" w:rsidRDefault="00950A20" w:rsidP="00950A20">
      <w:pPr>
        <w:tabs>
          <w:tab w:val="left" w:pos="1800"/>
          <w:tab w:val="right" w:pos="9990"/>
        </w:tabs>
        <w:ind w:left="720"/>
        <w:rPr>
          <w:rFonts w:ascii="Arial" w:hAnsi="Arial" w:cs="Arial"/>
          <w:sz w:val="21"/>
          <w:szCs w:val="21"/>
        </w:rPr>
      </w:pPr>
    </w:p>
    <w:p w:rsidR="00950A20" w:rsidRPr="00C52B2B" w:rsidRDefault="00950A20" w:rsidP="00950A20">
      <w:pPr>
        <w:tabs>
          <w:tab w:val="left" w:pos="1800"/>
          <w:tab w:val="right" w:pos="9990"/>
        </w:tabs>
        <w:ind w:left="720"/>
        <w:rPr>
          <w:rFonts w:ascii="Arial" w:hAnsi="Arial" w:cs="Arial"/>
          <w:i/>
          <w:sz w:val="21"/>
          <w:szCs w:val="21"/>
        </w:rPr>
      </w:pPr>
      <w:r>
        <w:rPr>
          <w:rFonts w:ascii="Arial" w:hAnsi="Arial" w:cs="Arial"/>
          <w:sz w:val="21"/>
          <w:szCs w:val="21"/>
        </w:rPr>
        <w:tab/>
      </w:r>
      <w:r w:rsidRPr="00C52B2B">
        <w:rPr>
          <w:rFonts w:ascii="Arial" w:hAnsi="Arial" w:cs="Arial"/>
          <w:i/>
          <w:sz w:val="21"/>
          <w:szCs w:val="21"/>
        </w:rPr>
        <w:t>Autism Research Center, cont’d</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Provided technical assistance and training to staffs of community residential programs.</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Conducted study investigating the effects of self-prompts to interact socially.</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Researched the effects of predictability on the problem behaviors of adults with severe disabilities.</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Wrote and assisted with producing a video training series for residential facility staff.</w:t>
      </w:r>
    </w:p>
    <w:p w:rsidR="00950A20" w:rsidRPr="00F7729B" w:rsidRDefault="00950A20" w:rsidP="00950A20">
      <w:pPr>
        <w:numPr>
          <w:ilvl w:val="0"/>
          <w:numId w:val="5"/>
        </w:numPr>
        <w:tabs>
          <w:tab w:val="left" w:pos="1800"/>
          <w:tab w:val="right" w:pos="9990"/>
        </w:tabs>
        <w:rPr>
          <w:rFonts w:ascii="Arial" w:hAnsi="Arial" w:cs="Arial"/>
          <w:sz w:val="21"/>
          <w:szCs w:val="21"/>
        </w:rPr>
      </w:pPr>
      <w:r w:rsidRPr="00F7729B">
        <w:rPr>
          <w:rFonts w:ascii="Arial" w:hAnsi="Arial" w:cs="Arial"/>
          <w:sz w:val="21"/>
          <w:szCs w:val="21"/>
        </w:rPr>
        <w:t>Developed research design to investigate the effectiveness of staff trainings.</w:t>
      </w:r>
    </w:p>
    <w:p w:rsidR="00950A20" w:rsidRDefault="00950A20" w:rsidP="00950A20">
      <w:pPr>
        <w:tabs>
          <w:tab w:val="left" w:pos="1800"/>
          <w:tab w:val="right" w:pos="9990"/>
        </w:tabs>
        <w:jc w:val="both"/>
        <w:rPr>
          <w:rFonts w:ascii="Arial" w:hAnsi="Arial" w:cs="Arial"/>
          <w:b/>
          <w:sz w:val="21"/>
          <w:szCs w:val="21"/>
        </w:rPr>
      </w:pPr>
    </w:p>
    <w:p w:rsidR="00950A20" w:rsidRDefault="00950A20" w:rsidP="00950A20">
      <w:pPr>
        <w:tabs>
          <w:tab w:val="left" w:pos="1800"/>
          <w:tab w:val="right" w:pos="9990"/>
        </w:tabs>
        <w:ind w:left="1800" w:hanging="1800"/>
        <w:jc w:val="both"/>
        <w:rPr>
          <w:rFonts w:ascii="Arial" w:hAnsi="Arial" w:cs="Arial"/>
          <w:i/>
          <w:sz w:val="21"/>
          <w:szCs w:val="21"/>
        </w:rPr>
      </w:pPr>
      <w:r>
        <w:rPr>
          <w:rFonts w:ascii="Arial" w:hAnsi="Arial" w:cs="Arial"/>
          <w:b/>
          <w:sz w:val="21"/>
          <w:szCs w:val="21"/>
        </w:rPr>
        <w:tab/>
      </w:r>
      <w:proofErr w:type="gramStart"/>
      <w:r>
        <w:rPr>
          <w:rFonts w:ascii="Arial" w:hAnsi="Arial" w:cs="Arial"/>
          <w:i/>
          <w:sz w:val="21"/>
          <w:szCs w:val="21"/>
        </w:rPr>
        <w:t>Additional experience working with adults and children in classrooms, teaching adults and children with severe to moderate disabilities.</w:t>
      </w:r>
      <w:proofErr w:type="gramEnd"/>
    </w:p>
    <w:p w:rsidR="00950A20" w:rsidRPr="00810EDE" w:rsidRDefault="00950A20" w:rsidP="00950A20">
      <w:pPr>
        <w:tabs>
          <w:tab w:val="left" w:pos="1800"/>
          <w:tab w:val="right" w:pos="9990"/>
        </w:tabs>
        <w:ind w:left="1800" w:hanging="1800"/>
        <w:jc w:val="both"/>
        <w:rPr>
          <w:rFonts w:ascii="Arial" w:hAnsi="Arial" w:cs="Arial"/>
          <w:i/>
          <w:sz w:val="21"/>
          <w:szCs w:val="21"/>
        </w:rPr>
      </w:pPr>
    </w:p>
    <w:p w:rsidR="00950A20" w:rsidRPr="00422167" w:rsidRDefault="00950A20" w:rsidP="00950A20">
      <w:pPr>
        <w:tabs>
          <w:tab w:val="left" w:pos="1800"/>
          <w:tab w:val="right" w:pos="9990"/>
        </w:tabs>
        <w:jc w:val="both"/>
        <w:rPr>
          <w:rFonts w:ascii="Arial" w:hAnsi="Arial" w:cs="Arial"/>
          <w:sz w:val="21"/>
          <w:szCs w:val="21"/>
        </w:rPr>
      </w:pPr>
      <w:r>
        <w:rPr>
          <w:rFonts w:ascii="Arial" w:hAnsi="Arial" w:cs="Arial"/>
          <w:b/>
          <w:sz w:val="21"/>
          <w:szCs w:val="21"/>
        </w:rPr>
        <w:t>ADDITIONAL</w:t>
      </w:r>
      <w:r>
        <w:rPr>
          <w:rFonts w:ascii="Arial" w:hAnsi="Arial" w:cs="Arial"/>
          <w:sz w:val="21"/>
          <w:szCs w:val="21"/>
        </w:rPr>
        <w:tab/>
      </w:r>
      <w:proofErr w:type="spellStart"/>
      <w:r w:rsidRPr="00D6469D">
        <w:rPr>
          <w:rFonts w:ascii="Arial" w:hAnsi="Arial" w:cs="Arial"/>
          <w:iCs/>
          <w:sz w:val="21"/>
          <w:szCs w:val="21"/>
        </w:rPr>
        <w:t>Xanterra</w:t>
      </w:r>
      <w:proofErr w:type="spellEnd"/>
      <w:r w:rsidRPr="00D6469D">
        <w:rPr>
          <w:rFonts w:ascii="Arial" w:hAnsi="Arial" w:cs="Arial"/>
          <w:iCs/>
          <w:sz w:val="21"/>
          <w:szCs w:val="21"/>
        </w:rPr>
        <w:t xml:space="preserve"> Parks &amp; Resorts</w:t>
      </w:r>
      <w:r>
        <w:rPr>
          <w:rFonts w:ascii="Arial" w:hAnsi="Arial" w:cs="Arial"/>
          <w:iCs/>
          <w:sz w:val="21"/>
          <w:szCs w:val="21"/>
        </w:rPr>
        <w:tab/>
      </w:r>
      <w:r w:rsidRPr="00D6469D">
        <w:rPr>
          <w:rFonts w:ascii="Arial" w:hAnsi="Arial" w:cs="Arial"/>
          <w:iCs/>
          <w:sz w:val="21"/>
          <w:szCs w:val="21"/>
        </w:rPr>
        <w:t>Denver, C</w:t>
      </w:r>
      <w:r>
        <w:rPr>
          <w:rFonts w:ascii="Arial" w:hAnsi="Arial" w:cs="Arial"/>
          <w:iCs/>
          <w:sz w:val="21"/>
          <w:szCs w:val="21"/>
        </w:rPr>
        <w:t>O</w:t>
      </w:r>
    </w:p>
    <w:p w:rsidR="00950A20" w:rsidRPr="00D6469D" w:rsidRDefault="00950A20" w:rsidP="00950A20">
      <w:pPr>
        <w:tabs>
          <w:tab w:val="left" w:pos="1800"/>
          <w:tab w:val="right" w:pos="9990"/>
        </w:tabs>
        <w:rPr>
          <w:rFonts w:ascii="Arial" w:hAnsi="Arial" w:cs="Arial"/>
          <w:sz w:val="21"/>
          <w:szCs w:val="21"/>
        </w:rPr>
      </w:pPr>
      <w:r>
        <w:rPr>
          <w:rFonts w:ascii="Arial" w:hAnsi="Arial" w:cs="Arial"/>
          <w:b/>
          <w:sz w:val="21"/>
          <w:szCs w:val="21"/>
        </w:rPr>
        <w:t>EXPERIENCE</w:t>
      </w:r>
      <w:r>
        <w:rPr>
          <w:rFonts w:ascii="Arial" w:hAnsi="Arial" w:cs="Arial"/>
          <w:b/>
          <w:sz w:val="21"/>
          <w:szCs w:val="21"/>
        </w:rPr>
        <w:tab/>
      </w:r>
      <w:r w:rsidRPr="00D6469D">
        <w:rPr>
          <w:rFonts w:ascii="Arial" w:hAnsi="Arial" w:cs="Arial"/>
          <w:i/>
          <w:iCs/>
          <w:color w:val="333333"/>
          <w:sz w:val="21"/>
          <w:szCs w:val="21"/>
        </w:rPr>
        <w:t>Customer Assistance</w:t>
      </w:r>
      <w:r>
        <w:rPr>
          <w:rFonts w:ascii="Arial" w:hAnsi="Arial" w:cs="Arial"/>
          <w:i/>
          <w:iCs/>
          <w:color w:val="333333"/>
          <w:sz w:val="21"/>
          <w:szCs w:val="21"/>
        </w:rPr>
        <w:tab/>
      </w:r>
      <w:r w:rsidRPr="00D6469D">
        <w:rPr>
          <w:rFonts w:ascii="Arial" w:hAnsi="Arial" w:cs="Arial"/>
          <w:i/>
          <w:iCs/>
          <w:sz w:val="21"/>
          <w:szCs w:val="21"/>
        </w:rPr>
        <w:t>2006-</w:t>
      </w:r>
      <w:r w:rsidR="003E749E" w:rsidRPr="003E749E">
        <w:rPr>
          <w:rFonts w:ascii="Arial" w:hAnsi="Arial" w:cs="Arial"/>
          <w:i/>
          <w:iCs/>
          <w:sz w:val="21"/>
          <w:szCs w:val="21"/>
        </w:rPr>
        <w:t>08</w:t>
      </w:r>
    </w:p>
    <w:p w:rsidR="00950A20" w:rsidRPr="00D6469D" w:rsidRDefault="00950A20" w:rsidP="00950A20">
      <w:pPr>
        <w:numPr>
          <w:ilvl w:val="0"/>
          <w:numId w:val="7"/>
        </w:numPr>
        <w:rPr>
          <w:rFonts w:ascii="Arial" w:hAnsi="Arial" w:cs="Arial"/>
          <w:color w:val="333333"/>
          <w:sz w:val="21"/>
          <w:szCs w:val="21"/>
        </w:rPr>
      </w:pPr>
      <w:r w:rsidRPr="00D6469D">
        <w:rPr>
          <w:rFonts w:ascii="Arial" w:hAnsi="Arial" w:cs="Arial"/>
          <w:color w:val="333333"/>
          <w:sz w:val="21"/>
          <w:szCs w:val="21"/>
        </w:rPr>
        <w:t>Performed front-desk duties such as check-in/out, room assignments, a</w:t>
      </w:r>
      <w:r w:rsidR="003E749E">
        <w:rPr>
          <w:rFonts w:ascii="Arial" w:hAnsi="Arial" w:cs="Arial"/>
          <w:color w:val="333333"/>
          <w:sz w:val="21"/>
          <w:szCs w:val="21"/>
        </w:rPr>
        <w:t xml:space="preserve">nd overall guest satisfaction; </w:t>
      </w:r>
      <w:r w:rsidRPr="00D6469D">
        <w:rPr>
          <w:rFonts w:ascii="Arial" w:hAnsi="Arial" w:cs="Arial"/>
          <w:color w:val="333333"/>
          <w:sz w:val="21"/>
          <w:szCs w:val="21"/>
        </w:rPr>
        <w:t xml:space="preserve">completed cash and credit card transactions. </w:t>
      </w:r>
    </w:p>
    <w:p w:rsidR="00950A20" w:rsidRPr="00D6469D" w:rsidRDefault="00950A20" w:rsidP="00950A20">
      <w:pPr>
        <w:numPr>
          <w:ilvl w:val="0"/>
          <w:numId w:val="7"/>
        </w:numPr>
        <w:rPr>
          <w:rFonts w:ascii="Arial" w:hAnsi="Arial" w:cs="Arial"/>
          <w:color w:val="333333"/>
          <w:sz w:val="21"/>
          <w:szCs w:val="21"/>
        </w:rPr>
      </w:pPr>
      <w:r>
        <w:rPr>
          <w:rFonts w:ascii="Arial" w:hAnsi="Arial" w:cs="Arial"/>
          <w:color w:val="333333"/>
          <w:sz w:val="21"/>
          <w:szCs w:val="21"/>
        </w:rPr>
        <w:t>Maintained</w:t>
      </w:r>
      <w:r w:rsidRPr="00D6469D">
        <w:rPr>
          <w:rFonts w:ascii="Arial" w:hAnsi="Arial" w:cs="Arial"/>
          <w:color w:val="333333"/>
          <w:sz w:val="21"/>
          <w:szCs w:val="21"/>
        </w:rPr>
        <w:t xml:space="preserve"> daily financial records. </w:t>
      </w:r>
    </w:p>
    <w:p w:rsidR="00950A20" w:rsidRPr="00D6469D" w:rsidRDefault="00950A20" w:rsidP="00950A20">
      <w:pPr>
        <w:numPr>
          <w:ilvl w:val="0"/>
          <w:numId w:val="7"/>
        </w:numPr>
        <w:rPr>
          <w:rFonts w:ascii="Arial" w:hAnsi="Arial" w:cs="Arial"/>
          <w:color w:val="333333"/>
          <w:sz w:val="21"/>
          <w:szCs w:val="21"/>
        </w:rPr>
      </w:pPr>
      <w:r>
        <w:rPr>
          <w:rFonts w:ascii="Arial" w:hAnsi="Arial" w:cs="Arial"/>
          <w:color w:val="333333"/>
          <w:sz w:val="21"/>
          <w:szCs w:val="21"/>
        </w:rPr>
        <w:t>Responded</w:t>
      </w:r>
      <w:r w:rsidRPr="00D6469D">
        <w:rPr>
          <w:rFonts w:ascii="Arial" w:hAnsi="Arial" w:cs="Arial"/>
          <w:color w:val="333333"/>
          <w:sz w:val="21"/>
          <w:szCs w:val="21"/>
        </w:rPr>
        <w:t xml:space="preserve"> positively to customer inquiries and concerns. </w:t>
      </w:r>
    </w:p>
    <w:p w:rsidR="00950A20" w:rsidRDefault="00950A20" w:rsidP="00950A20">
      <w:pPr>
        <w:tabs>
          <w:tab w:val="left" w:pos="1800"/>
          <w:tab w:val="right" w:pos="9990"/>
        </w:tabs>
        <w:jc w:val="both"/>
        <w:rPr>
          <w:rFonts w:ascii="Arial" w:hAnsi="Arial" w:cs="Arial"/>
          <w:b/>
          <w:sz w:val="21"/>
          <w:szCs w:val="21"/>
        </w:rPr>
      </w:pPr>
    </w:p>
    <w:p w:rsidR="00950A20" w:rsidRPr="003F7379" w:rsidRDefault="00950A20" w:rsidP="00950A20">
      <w:pPr>
        <w:tabs>
          <w:tab w:val="left" w:pos="1800"/>
          <w:tab w:val="right" w:pos="9990"/>
        </w:tabs>
        <w:rPr>
          <w:rFonts w:ascii="Arial" w:hAnsi="Arial" w:cs="Arial"/>
          <w:sz w:val="21"/>
          <w:szCs w:val="21"/>
        </w:rPr>
      </w:pPr>
      <w:r>
        <w:rPr>
          <w:rFonts w:ascii="Arial" w:hAnsi="Arial" w:cs="Arial"/>
          <w:sz w:val="21"/>
          <w:szCs w:val="21"/>
        </w:rPr>
        <w:tab/>
        <w:t>A-1</w:t>
      </w:r>
      <w:r w:rsidRPr="003F7379">
        <w:rPr>
          <w:rFonts w:ascii="Arial" w:hAnsi="Arial" w:cs="Arial"/>
          <w:sz w:val="21"/>
          <w:szCs w:val="21"/>
        </w:rPr>
        <w:t xml:space="preserve"> Management</w:t>
      </w:r>
      <w:r>
        <w:rPr>
          <w:rFonts w:ascii="Arial" w:hAnsi="Arial" w:cs="Arial"/>
          <w:sz w:val="21"/>
          <w:szCs w:val="21"/>
        </w:rPr>
        <w:tab/>
      </w:r>
      <w:r w:rsidRPr="003F7379">
        <w:rPr>
          <w:rFonts w:ascii="Arial" w:hAnsi="Arial" w:cs="Arial"/>
          <w:sz w:val="21"/>
          <w:szCs w:val="21"/>
        </w:rPr>
        <w:t>Portland, O</w:t>
      </w:r>
      <w:r>
        <w:rPr>
          <w:rFonts w:ascii="Arial" w:hAnsi="Arial" w:cs="Arial"/>
          <w:sz w:val="21"/>
          <w:szCs w:val="21"/>
        </w:rPr>
        <w:t>R</w:t>
      </w:r>
    </w:p>
    <w:p w:rsidR="00950A20" w:rsidRPr="003F7379" w:rsidRDefault="00950A20" w:rsidP="00950A20">
      <w:pPr>
        <w:tabs>
          <w:tab w:val="left" w:pos="1800"/>
          <w:tab w:val="right" w:pos="9990"/>
        </w:tabs>
        <w:rPr>
          <w:rFonts w:ascii="Arial" w:hAnsi="Arial" w:cs="Arial"/>
          <w:sz w:val="21"/>
          <w:szCs w:val="21"/>
        </w:rPr>
      </w:pPr>
      <w:r>
        <w:rPr>
          <w:rFonts w:ascii="Arial" w:hAnsi="Arial" w:cs="Arial"/>
          <w:sz w:val="21"/>
          <w:szCs w:val="21"/>
        </w:rPr>
        <w:tab/>
      </w:r>
      <w:r w:rsidRPr="00205779">
        <w:rPr>
          <w:rFonts w:ascii="Arial" w:hAnsi="Arial" w:cs="Arial"/>
          <w:i/>
          <w:sz w:val="21"/>
          <w:szCs w:val="21"/>
        </w:rPr>
        <w:t>Assistant Property Manager</w:t>
      </w:r>
      <w:r>
        <w:rPr>
          <w:rFonts w:ascii="Arial" w:hAnsi="Arial" w:cs="Arial"/>
          <w:sz w:val="21"/>
          <w:szCs w:val="21"/>
        </w:rPr>
        <w:tab/>
      </w:r>
      <w:r w:rsidRPr="00D6469D">
        <w:rPr>
          <w:rFonts w:ascii="Arial" w:hAnsi="Arial" w:cs="Arial"/>
          <w:i/>
          <w:sz w:val="21"/>
          <w:szCs w:val="21"/>
        </w:rPr>
        <w:t>2004-06</w:t>
      </w:r>
    </w:p>
    <w:p w:rsidR="00950A20" w:rsidRPr="00D6469D" w:rsidRDefault="00950A20" w:rsidP="00950A20">
      <w:pPr>
        <w:numPr>
          <w:ilvl w:val="0"/>
          <w:numId w:val="8"/>
        </w:numPr>
        <w:rPr>
          <w:rFonts w:ascii="Arial" w:hAnsi="Arial" w:cs="Arial"/>
          <w:color w:val="333333"/>
          <w:sz w:val="21"/>
          <w:szCs w:val="21"/>
        </w:rPr>
      </w:pPr>
      <w:r>
        <w:rPr>
          <w:rFonts w:ascii="Arial" w:hAnsi="Arial" w:cs="Arial"/>
          <w:color w:val="333333"/>
          <w:sz w:val="21"/>
          <w:szCs w:val="21"/>
        </w:rPr>
        <w:t>Maintained</w:t>
      </w:r>
      <w:r w:rsidRPr="00D6469D">
        <w:rPr>
          <w:rFonts w:ascii="Arial" w:hAnsi="Arial" w:cs="Arial"/>
          <w:color w:val="333333"/>
          <w:sz w:val="21"/>
          <w:szCs w:val="21"/>
        </w:rPr>
        <w:t xml:space="preserve"> occupancy and financial records. </w:t>
      </w:r>
    </w:p>
    <w:p w:rsidR="00950A20" w:rsidRPr="00D6469D" w:rsidRDefault="00950A20" w:rsidP="00950A20">
      <w:pPr>
        <w:numPr>
          <w:ilvl w:val="0"/>
          <w:numId w:val="8"/>
        </w:numPr>
        <w:rPr>
          <w:rFonts w:ascii="Arial" w:hAnsi="Arial" w:cs="Arial"/>
          <w:color w:val="333333"/>
          <w:sz w:val="21"/>
          <w:szCs w:val="21"/>
        </w:rPr>
      </w:pPr>
      <w:r>
        <w:rPr>
          <w:rFonts w:ascii="Arial" w:hAnsi="Arial" w:cs="Arial"/>
          <w:color w:val="333333"/>
          <w:sz w:val="21"/>
          <w:szCs w:val="21"/>
        </w:rPr>
        <w:t>Reviewed and evaluated</w:t>
      </w:r>
      <w:r w:rsidRPr="00D6469D">
        <w:rPr>
          <w:rFonts w:ascii="Arial" w:hAnsi="Arial" w:cs="Arial"/>
          <w:color w:val="333333"/>
          <w:sz w:val="21"/>
          <w:szCs w:val="21"/>
        </w:rPr>
        <w:t xml:space="preserve"> re</w:t>
      </w:r>
      <w:r>
        <w:rPr>
          <w:rFonts w:ascii="Arial" w:hAnsi="Arial" w:cs="Arial"/>
          <w:color w:val="333333"/>
          <w:sz w:val="21"/>
          <w:szCs w:val="21"/>
        </w:rPr>
        <w:t>ntal applications and contacted</w:t>
      </w:r>
      <w:r w:rsidRPr="00D6469D">
        <w:rPr>
          <w:rFonts w:ascii="Arial" w:hAnsi="Arial" w:cs="Arial"/>
          <w:color w:val="333333"/>
          <w:sz w:val="21"/>
          <w:szCs w:val="21"/>
        </w:rPr>
        <w:t xml:space="preserve"> references. </w:t>
      </w:r>
    </w:p>
    <w:p w:rsidR="00950A20" w:rsidRDefault="00950A20" w:rsidP="00950A20">
      <w:pPr>
        <w:tabs>
          <w:tab w:val="left" w:pos="1800"/>
          <w:tab w:val="right" w:pos="9990"/>
        </w:tabs>
        <w:jc w:val="both"/>
        <w:rPr>
          <w:rFonts w:ascii="Arial" w:hAnsi="Arial" w:cs="Arial"/>
          <w:b/>
          <w:sz w:val="21"/>
          <w:szCs w:val="21"/>
        </w:rPr>
      </w:pPr>
    </w:p>
    <w:p w:rsidR="00950A20" w:rsidRPr="00D6469D" w:rsidRDefault="00950A20" w:rsidP="00950A20">
      <w:pPr>
        <w:tabs>
          <w:tab w:val="left" w:pos="1800"/>
          <w:tab w:val="right" w:pos="9990"/>
        </w:tabs>
        <w:jc w:val="both"/>
        <w:rPr>
          <w:rFonts w:ascii="Arial" w:hAnsi="Arial" w:cs="Arial"/>
          <w:b/>
          <w:sz w:val="21"/>
          <w:szCs w:val="21"/>
        </w:rPr>
      </w:pPr>
      <w:r>
        <w:rPr>
          <w:rFonts w:ascii="Arial" w:hAnsi="Arial" w:cs="Arial"/>
          <w:b/>
          <w:sz w:val="21"/>
          <w:szCs w:val="21"/>
        </w:rPr>
        <w:tab/>
      </w:r>
      <w:r w:rsidR="00AA256D">
        <w:rPr>
          <w:rFonts w:ascii="Arial" w:hAnsi="Arial" w:cs="Arial"/>
          <w:sz w:val="21"/>
          <w:szCs w:val="21"/>
        </w:rPr>
        <w:t>English Education</w:t>
      </w:r>
      <w:r w:rsidRPr="00D6469D">
        <w:rPr>
          <w:rFonts w:ascii="Arial" w:hAnsi="Arial" w:cs="Arial"/>
          <w:sz w:val="21"/>
          <w:szCs w:val="21"/>
        </w:rPr>
        <w:t xml:space="preserve"> Language Center</w:t>
      </w:r>
      <w:r w:rsidRPr="00D6469D">
        <w:rPr>
          <w:rFonts w:ascii="Arial" w:hAnsi="Arial" w:cs="Arial"/>
          <w:i/>
          <w:sz w:val="21"/>
          <w:szCs w:val="21"/>
        </w:rPr>
        <w:t xml:space="preserve"> </w:t>
      </w:r>
      <w:r>
        <w:rPr>
          <w:rFonts w:ascii="Arial" w:hAnsi="Arial" w:cs="Arial"/>
          <w:i/>
          <w:sz w:val="21"/>
          <w:szCs w:val="21"/>
        </w:rPr>
        <w:tab/>
      </w:r>
      <w:r w:rsidR="00AA256D">
        <w:rPr>
          <w:rFonts w:ascii="Arial" w:hAnsi="Arial" w:cs="Arial"/>
          <w:sz w:val="21"/>
          <w:szCs w:val="21"/>
        </w:rPr>
        <w:t>Pusan</w:t>
      </w:r>
      <w:r w:rsidRPr="00D6469D">
        <w:rPr>
          <w:rFonts w:ascii="Arial" w:hAnsi="Arial" w:cs="Arial"/>
          <w:sz w:val="21"/>
          <w:szCs w:val="21"/>
        </w:rPr>
        <w:t>, Korea</w:t>
      </w:r>
    </w:p>
    <w:p w:rsidR="00950A20" w:rsidRPr="00D6469D" w:rsidRDefault="00950A20" w:rsidP="00950A20">
      <w:pPr>
        <w:tabs>
          <w:tab w:val="left" w:pos="1800"/>
          <w:tab w:val="right" w:pos="9990"/>
        </w:tabs>
        <w:jc w:val="both"/>
        <w:rPr>
          <w:rFonts w:ascii="Arial" w:hAnsi="Arial" w:cs="Arial"/>
          <w:i/>
          <w:sz w:val="21"/>
          <w:szCs w:val="21"/>
        </w:rPr>
      </w:pPr>
      <w:r>
        <w:rPr>
          <w:rFonts w:ascii="Arial" w:hAnsi="Arial" w:cs="Arial"/>
          <w:b/>
          <w:sz w:val="21"/>
          <w:szCs w:val="21"/>
        </w:rPr>
        <w:tab/>
      </w:r>
      <w:r w:rsidRPr="00D6469D">
        <w:rPr>
          <w:rFonts w:ascii="Arial" w:hAnsi="Arial" w:cs="Arial"/>
          <w:i/>
          <w:sz w:val="21"/>
          <w:szCs w:val="21"/>
        </w:rPr>
        <w:t>English Instructor</w:t>
      </w:r>
      <w:r>
        <w:rPr>
          <w:rFonts w:ascii="Arial" w:hAnsi="Arial" w:cs="Arial"/>
          <w:i/>
          <w:sz w:val="21"/>
          <w:szCs w:val="21"/>
        </w:rPr>
        <w:tab/>
      </w:r>
      <w:r w:rsidRPr="00F7729B">
        <w:rPr>
          <w:rFonts w:ascii="Arial" w:hAnsi="Arial" w:cs="Arial"/>
          <w:i/>
          <w:sz w:val="21"/>
          <w:szCs w:val="21"/>
        </w:rPr>
        <w:t>2001-03</w:t>
      </w:r>
    </w:p>
    <w:p w:rsidR="00950A20" w:rsidRPr="00F7729B" w:rsidRDefault="00950A20" w:rsidP="00950A20">
      <w:pPr>
        <w:numPr>
          <w:ilvl w:val="0"/>
          <w:numId w:val="1"/>
        </w:numPr>
        <w:tabs>
          <w:tab w:val="num" w:pos="720"/>
          <w:tab w:val="left" w:pos="1800"/>
          <w:tab w:val="right" w:pos="9990"/>
        </w:tabs>
        <w:jc w:val="both"/>
        <w:rPr>
          <w:rFonts w:ascii="Arial" w:hAnsi="Arial" w:cs="Arial"/>
          <w:sz w:val="21"/>
          <w:szCs w:val="21"/>
        </w:rPr>
      </w:pPr>
      <w:r w:rsidRPr="00F7729B">
        <w:rPr>
          <w:rFonts w:ascii="Arial" w:hAnsi="Arial" w:cs="Arial"/>
          <w:sz w:val="21"/>
          <w:szCs w:val="21"/>
        </w:rPr>
        <w:t>Taught conversatio</w:t>
      </w:r>
      <w:r>
        <w:rPr>
          <w:rFonts w:ascii="Arial" w:hAnsi="Arial" w:cs="Arial"/>
          <w:sz w:val="21"/>
          <w:szCs w:val="21"/>
        </w:rPr>
        <w:t xml:space="preserve">nal English to native Koreans, </w:t>
      </w:r>
      <w:r w:rsidRPr="00F7729B">
        <w:rPr>
          <w:rFonts w:ascii="Arial" w:hAnsi="Arial" w:cs="Arial"/>
          <w:sz w:val="21"/>
          <w:szCs w:val="21"/>
        </w:rPr>
        <w:t>preschool-age through adult.</w:t>
      </w:r>
    </w:p>
    <w:p w:rsidR="00950A20" w:rsidRPr="00F7729B" w:rsidRDefault="00950A20" w:rsidP="00950A20">
      <w:pPr>
        <w:numPr>
          <w:ilvl w:val="0"/>
          <w:numId w:val="1"/>
        </w:numPr>
        <w:tabs>
          <w:tab w:val="left" w:pos="1800"/>
          <w:tab w:val="right" w:pos="9990"/>
        </w:tabs>
        <w:jc w:val="both"/>
        <w:rPr>
          <w:rFonts w:ascii="Arial" w:hAnsi="Arial" w:cs="Arial"/>
          <w:sz w:val="21"/>
          <w:szCs w:val="21"/>
        </w:rPr>
      </w:pPr>
      <w:r w:rsidRPr="00F7729B">
        <w:rPr>
          <w:rFonts w:ascii="Arial" w:hAnsi="Arial" w:cs="Arial"/>
          <w:sz w:val="21"/>
          <w:szCs w:val="21"/>
        </w:rPr>
        <w:t>Focused on interactive teaching that emphasized grammar, vocabulary, pronunciation, slang, and idioms.</w:t>
      </w:r>
    </w:p>
    <w:p w:rsidR="00950A20" w:rsidRPr="00F7729B" w:rsidRDefault="00950A20" w:rsidP="00950A20">
      <w:pPr>
        <w:numPr>
          <w:ilvl w:val="0"/>
          <w:numId w:val="1"/>
        </w:numPr>
        <w:tabs>
          <w:tab w:val="left" w:pos="1800"/>
          <w:tab w:val="right" w:pos="9990"/>
        </w:tabs>
        <w:jc w:val="both"/>
        <w:rPr>
          <w:rFonts w:ascii="Arial" w:hAnsi="Arial" w:cs="Arial"/>
          <w:sz w:val="21"/>
          <w:szCs w:val="21"/>
        </w:rPr>
      </w:pPr>
      <w:r w:rsidRPr="00F7729B">
        <w:rPr>
          <w:rFonts w:ascii="Arial" w:hAnsi="Arial" w:cs="Arial"/>
          <w:sz w:val="21"/>
          <w:szCs w:val="21"/>
        </w:rPr>
        <w:t xml:space="preserve">Developed curriculum, evaluated textbooks, and provided </w:t>
      </w:r>
      <w:r>
        <w:rPr>
          <w:rFonts w:ascii="Arial" w:hAnsi="Arial" w:cs="Arial"/>
          <w:sz w:val="21"/>
          <w:szCs w:val="21"/>
        </w:rPr>
        <w:t>supplemental learning material.</w:t>
      </w:r>
    </w:p>
    <w:p w:rsidR="00950A20" w:rsidRPr="00F7729B" w:rsidRDefault="00950A20" w:rsidP="00950A20">
      <w:pPr>
        <w:tabs>
          <w:tab w:val="left" w:pos="1800"/>
          <w:tab w:val="right" w:pos="9990"/>
        </w:tabs>
        <w:rPr>
          <w:rFonts w:ascii="Arial" w:hAnsi="Arial" w:cs="Arial"/>
          <w:sz w:val="21"/>
          <w:szCs w:val="21"/>
        </w:rPr>
      </w:pPr>
    </w:p>
    <w:p w:rsidR="00950A20" w:rsidRPr="00F7729B" w:rsidRDefault="00950A20" w:rsidP="00950A20">
      <w:pPr>
        <w:tabs>
          <w:tab w:val="left" w:pos="1800"/>
          <w:tab w:val="right" w:pos="9990"/>
        </w:tabs>
        <w:rPr>
          <w:rFonts w:ascii="Arial" w:hAnsi="Arial" w:cs="Arial"/>
          <w:sz w:val="21"/>
          <w:szCs w:val="21"/>
        </w:rPr>
      </w:pPr>
      <w:proofErr w:type="gramStart"/>
      <w:r w:rsidRPr="00F7729B">
        <w:rPr>
          <w:rFonts w:ascii="Arial" w:hAnsi="Arial" w:cs="Arial"/>
          <w:b/>
          <w:sz w:val="21"/>
          <w:szCs w:val="21"/>
        </w:rPr>
        <w:t>EDUCATION</w:t>
      </w:r>
      <w:r>
        <w:rPr>
          <w:rFonts w:ascii="Arial" w:hAnsi="Arial" w:cs="Arial"/>
          <w:b/>
          <w:sz w:val="21"/>
          <w:szCs w:val="21"/>
        </w:rPr>
        <w:tab/>
      </w:r>
      <w:r>
        <w:rPr>
          <w:rFonts w:ascii="Arial" w:hAnsi="Arial" w:cs="Arial"/>
          <w:sz w:val="21"/>
          <w:szCs w:val="21"/>
        </w:rPr>
        <w:t>Doctor of Philosophy,</w:t>
      </w:r>
      <w:r w:rsidRPr="00F7729B">
        <w:rPr>
          <w:rFonts w:ascii="Arial" w:hAnsi="Arial" w:cs="Arial"/>
          <w:sz w:val="21"/>
          <w:szCs w:val="21"/>
        </w:rPr>
        <w:t xml:space="preserve"> Autism, University of California, Santa Barbara, California, 1993.</w:t>
      </w:r>
      <w:proofErr w:type="gramEnd"/>
    </w:p>
    <w:p w:rsidR="00950A20" w:rsidRPr="00F7729B" w:rsidRDefault="00950A20" w:rsidP="00950A20">
      <w:pPr>
        <w:tabs>
          <w:tab w:val="left" w:pos="1800"/>
          <w:tab w:val="right" w:pos="9990"/>
        </w:tabs>
        <w:rPr>
          <w:rFonts w:ascii="Arial" w:hAnsi="Arial" w:cs="Arial"/>
          <w:sz w:val="21"/>
          <w:szCs w:val="21"/>
        </w:rPr>
      </w:pPr>
    </w:p>
    <w:p w:rsidR="00950A20" w:rsidRPr="00F7729B" w:rsidRDefault="00950A20" w:rsidP="00950A20">
      <w:pPr>
        <w:tabs>
          <w:tab w:val="left" w:pos="1800"/>
          <w:tab w:val="right" w:pos="9990"/>
        </w:tabs>
        <w:ind w:left="1800" w:hanging="1800"/>
        <w:rPr>
          <w:rFonts w:ascii="Arial" w:hAnsi="Arial" w:cs="Arial"/>
          <w:sz w:val="21"/>
          <w:szCs w:val="21"/>
        </w:rPr>
      </w:pPr>
      <w:r>
        <w:rPr>
          <w:rFonts w:ascii="Arial" w:hAnsi="Arial" w:cs="Arial"/>
          <w:sz w:val="21"/>
          <w:szCs w:val="21"/>
        </w:rPr>
        <w:tab/>
      </w:r>
      <w:r>
        <w:rPr>
          <w:rFonts w:ascii="Arial" w:hAnsi="Arial" w:cs="Arial"/>
          <w:sz w:val="21"/>
          <w:szCs w:val="21"/>
        </w:rPr>
        <w:tab/>
      </w:r>
      <w:r w:rsidRPr="00F7729B">
        <w:rPr>
          <w:rFonts w:ascii="Arial" w:hAnsi="Arial" w:cs="Arial"/>
          <w:sz w:val="21"/>
          <w:szCs w:val="21"/>
        </w:rPr>
        <w:t>Master of Arts, Special Education: Severe Handicaps; University of the Pacific, Stockton, California, 1989 (4.0 GPA).</w:t>
      </w:r>
    </w:p>
    <w:p w:rsidR="00950A20" w:rsidRPr="00F7729B" w:rsidRDefault="00950A20" w:rsidP="00950A20">
      <w:pPr>
        <w:tabs>
          <w:tab w:val="left" w:pos="1800"/>
          <w:tab w:val="right" w:pos="9990"/>
        </w:tabs>
        <w:rPr>
          <w:rFonts w:ascii="Arial" w:hAnsi="Arial" w:cs="Arial"/>
          <w:sz w:val="21"/>
          <w:szCs w:val="21"/>
        </w:rPr>
      </w:pPr>
    </w:p>
    <w:p w:rsidR="00950A20" w:rsidRPr="00F7729B" w:rsidRDefault="00950A20" w:rsidP="00950A20">
      <w:pPr>
        <w:tabs>
          <w:tab w:val="left" w:pos="1800"/>
          <w:tab w:val="right" w:pos="9990"/>
        </w:tabs>
        <w:ind w:left="1800" w:hanging="1800"/>
        <w:rPr>
          <w:rFonts w:ascii="Arial" w:hAnsi="Arial" w:cs="Arial"/>
          <w:sz w:val="21"/>
          <w:szCs w:val="21"/>
        </w:rPr>
      </w:pPr>
      <w:r>
        <w:rPr>
          <w:rFonts w:ascii="Arial" w:hAnsi="Arial" w:cs="Arial"/>
          <w:sz w:val="21"/>
          <w:szCs w:val="21"/>
        </w:rPr>
        <w:tab/>
      </w:r>
      <w:proofErr w:type="gramStart"/>
      <w:r w:rsidRPr="00F7729B">
        <w:rPr>
          <w:rFonts w:ascii="Arial" w:hAnsi="Arial" w:cs="Arial"/>
          <w:sz w:val="21"/>
          <w:szCs w:val="21"/>
        </w:rPr>
        <w:t>Bachelor of Science, Speech and Hearing Sciences, Ohio University, Athens, Ohio, 1982 (cum laude).</w:t>
      </w:r>
      <w:proofErr w:type="gramEnd"/>
    </w:p>
    <w:p w:rsidR="00950A20" w:rsidRPr="00F7729B" w:rsidRDefault="00950A20" w:rsidP="00950A20">
      <w:pPr>
        <w:tabs>
          <w:tab w:val="left" w:pos="1800"/>
          <w:tab w:val="right" w:pos="9990"/>
        </w:tabs>
        <w:rPr>
          <w:rFonts w:ascii="Arial" w:hAnsi="Arial" w:cs="Arial"/>
          <w:sz w:val="21"/>
          <w:szCs w:val="21"/>
        </w:rPr>
      </w:pPr>
    </w:p>
    <w:p w:rsidR="00950A20" w:rsidRDefault="00950A20" w:rsidP="00950A20">
      <w:pPr>
        <w:tabs>
          <w:tab w:val="left" w:pos="916"/>
          <w:tab w:val="left" w:pos="1800"/>
          <w:tab w:val="left" w:pos="1832"/>
          <w:tab w:val="left" w:pos="2748"/>
          <w:tab w:val="left" w:pos="3664"/>
          <w:tab w:val="left" w:pos="4580"/>
          <w:tab w:val="left" w:pos="5496"/>
          <w:tab w:val="left" w:pos="6412"/>
          <w:tab w:val="left" w:pos="7328"/>
          <w:tab w:val="left" w:pos="8244"/>
          <w:tab w:val="left" w:pos="9160"/>
          <w:tab w:val="right" w:pos="9990"/>
          <w:tab w:val="left" w:pos="10076"/>
          <w:tab w:val="left" w:pos="10992"/>
          <w:tab w:val="left" w:pos="11908"/>
          <w:tab w:val="left" w:pos="12824"/>
          <w:tab w:val="left" w:pos="13740"/>
          <w:tab w:val="left" w:pos="14656"/>
        </w:tabs>
        <w:spacing w:line="288" w:lineRule="atLeast"/>
        <w:rPr>
          <w:rFonts w:ascii="Arial" w:hAnsi="Arial" w:cs="Arial"/>
          <w:b/>
          <w:color w:val="000000"/>
          <w:sz w:val="21"/>
          <w:szCs w:val="21"/>
        </w:rPr>
      </w:pPr>
    </w:p>
    <w:p w:rsidR="00950A20" w:rsidRPr="00F7729B" w:rsidRDefault="00950A20" w:rsidP="00950A20">
      <w:pPr>
        <w:tabs>
          <w:tab w:val="left" w:pos="916"/>
          <w:tab w:val="left" w:pos="1800"/>
          <w:tab w:val="left" w:pos="1832"/>
          <w:tab w:val="left" w:pos="2748"/>
          <w:tab w:val="left" w:pos="3664"/>
          <w:tab w:val="left" w:pos="4580"/>
          <w:tab w:val="left" w:pos="5496"/>
          <w:tab w:val="left" w:pos="6412"/>
          <w:tab w:val="left" w:pos="7328"/>
          <w:tab w:val="left" w:pos="8244"/>
          <w:tab w:val="left" w:pos="9160"/>
          <w:tab w:val="right" w:pos="9990"/>
          <w:tab w:val="left" w:pos="10076"/>
          <w:tab w:val="left" w:pos="10992"/>
          <w:tab w:val="left" w:pos="11908"/>
          <w:tab w:val="left" w:pos="12824"/>
          <w:tab w:val="left" w:pos="13740"/>
          <w:tab w:val="left" w:pos="14656"/>
        </w:tabs>
        <w:spacing w:line="288" w:lineRule="atLeast"/>
        <w:rPr>
          <w:rFonts w:ascii="Arial" w:hAnsi="Arial" w:cs="Arial"/>
          <w:b/>
          <w:color w:val="000000"/>
          <w:sz w:val="21"/>
          <w:szCs w:val="21"/>
        </w:rPr>
      </w:pPr>
      <w:r w:rsidRPr="00F7729B">
        <w:rPr>
          <w:rFonts w:ascii="Arial" w:hAnsi="Arial" w:cs="Arial"/>
          <w:b/>
          <w:color w:val="000000"/>
          <w:sz w:val="21"/>
          <w:szCs w:val="21"/>
        </w:rPr>
        <w:t>PUBLICATIONS</w:t>
      </w:r>
    </w:p>
    <w:p w:rsidR="00950A20" w:rsidRPr="00F7729B" w:rsidRDefault="00950A20" w:rsidP="00950A20">
      <w:pPr>
        <w:tabs>
          <w:tab w:val="left" w:pos="916"/>
          <w:tab w:val="left" w:pos="1800"/>
          <w:tab w:val="left" w:pos="1832"/>
          <w:tab w:val="left" w:pos="2748"/>
          <w:tab w:val="left" w:pos="3664"/>
          <w:tab w:val="left" w:pos="4580"/>
          <w:tab w:val="left" w:pos="5496"/>
          <w:tab w:val="left" w:pos="6412"/>
          <w:tab w:val="left" w:pos="7328"/>
          <w:tab w:val="left" w:pos="8244"/>
          <w:tab w:val="left" w:pos="9160"/>
          <w:tab w:val="right" w:pos="9990"/>
          <w:tab w:val="left" w:pos="10076"/>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spellStart"/>
      <w:proofErr w:type="gramStart"/>
      <w:r w:rsidRPr="00F7729B">
        <w:rPr>
          <w:rFonts w:ascii="Arial" w:hAnsi="Arial" w:cs="Arial"/>
          <w:color w:val="000000"/>
          <w:sz w:val="21"/>
          <w:szCs w:val="21"/>
        </w:rPr>
        <w:t>Koegel</w:t>
      </w:r>
      <w:proofErr w:type="spellEnd"/>
      <w:r w:rsidRPr="00F7729B">
        <w:rPr>
          <w:rFonts w:ascii="Arial" w:hAnsi="Arial" w:cs="Arial"/>
          <w:color w:val="000000"/>
          <w:sz w:val="21"/>
          <w:szCs w:val="21"/>
        </w:rPr>
        <w:t xml:space="preserve">, R.L., </w:t>
      </w:r>
      <w:proofErr w:type="spellStart"/>
      <w:r w:rsidRPr="00F7729B">
        <w:rPr>
          <w:rFonts w:ascii="Arial" w:hAnsi="Arial" w:cs="Arial"/>
          <w:color w:val="000000"/>
          <w:sz w:val="21"/>
          <w:szCs w:val="21"/>
        </w:rPr>
        <w:t>Frea</w:t>
      </w:r>
      <w:proofErr w:type="spellEnd"/>
      <w:r w:rsidRPr="00F7729B">
        <w:rPr>
          <w:rFonts w:ascii="Arial" w:hAnsi="Arial" w:cs="Arial"/>
          <w:color w:val="000000"/>
          <w:sz w:val="21"/>
          <w:szCs w:val="21"/>
        </w:rPr>
        <w:t>, W.D. &amp; Surratt, A.V. (1994).</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Self-management of problematic social behavior.</w:t>
      </w:r>
      <w:proofErr w:type="gramEnd"/>
      <w:r w:rsidRPr="00F7729B">
        <w:rPr>
          <w:rFonts w:ascii="Arial" w:hAnsi="Arial" w:cs="Arial"/>
          <w:color w:val="000000"/>
          <w:sz w:val="21"/>
          <w:szCs w:val="21"/>
        </w:rPr>
        <w:t xml:space="preserve"> In </w:t>
      </w:r>
      <w:proofErr w:type="spellStart"/>
      <w:r w:rsidRPr="00F7729B">
        <w:rPr>
          <w:rFonts w:ascii="Arial" w:hAnsi="Arial" w:cs="Arial"/>
          <w:color w:val="000000"/>
          <w:sz w:val="21"/>
          <w:szCs w:val="21"/>
        </w:rPr>
        <w:t>Schopler</w:t>
      </w:r>
      <w:proofErr w:type="spellEnd"/>
      <w:r w:rsidRPr="00F7729B">
        <w:rPr>
          <w:rFonts w:ascii="Arial" w:hAnsi="Arial" w:cs="Arial"/>
          <w:color w:val="000000"/>
          <w:sz w:val="21"/>
          <w:szCs w:val="21"/>
        </w:rPr>
        <w:t xml:space="preserve">, E. and </w:t>
      </w:r>
      <w:proofErr w:type="spellStart"/>
      <w:r w:rsidRPr="00F7729B">
        <w:rPr>
          <w:rFonts w:ascii="Arial" w:hAnsi="Arial" w:cs="Arial"/>
          <w:color w:val="000000"/>
          <w:sz w:val="21"/>
          <w:szCs w:val="21"/>
        </w:rPr>
        <w:t>Mesibov</w:t>
      </w:r>
      <w:proofErr w:type="spellEnd"/>
      <w:r w:rsidRPr="00F7729B">
        <w:rPr>
          <w:rFonts w:ascii="Arial" w:hAnsi="Arial" w:cs="Arial"/>
          <w:color w:val="000000"/>
          <w:sz w:val="21"/>
          <w:szCs w:val="21"/>
        </w:rPr>
        <w:t>, G.B. (</w:t>
      </w:r>
      <w:proofErr w:type="gramStart"/>
      <w:r w:rsidRPr="00F7729B">
        <w:rPr>
          <w:rFonts w:ascii="Arial" w:hAnsi="Arial" w:cs="Arial"/>
          <w:color w:val="000000"/>
          <w:sz w:val="21"/>
          <w:szCs w:val="21"/>
        </w:rPr>
        <w:t>eds</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Assessment and Management of Behavior Problems in Autism.</w:t>
      </w:r>
      <w:proofErr w:type="gramEnd"/>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spellStart"/>
      <w:proofErr w:type="gramStart"/>
      <w:r w:rsidRPr="00F7729B">
        <w:rPr>
          <w:rFonts w:ascii="Arial" w:hAnsi="Arial" w:cs="Arial"/>
          <w:color w:val="000000"/>
          <w:sz w:val="21"/>
          <w:szCs w:val="21"/>
        </w:rPr>
        <w:t>Koegel</w:t>
      </w:r>
      <w:proofErr w:type="spellEnd"/>
      <w:r w:rsidRPr="00F7729B">
        <w:rPr>
          <w:rFonts w:ascii="Arial" w:hAnsi="Arial" w:cs="Arial"/>
          <w:color w:val="000000"/>
          <w:sz w:val="21"/>
          <w:szCs w:val="21"/>
        </w:rPr>
        <w:t xml:space="preserve">, R.L., </w:t>
      </w:r>
      <w:proofErr w:type="spellStart"/>
      <w:r w:rsidRPr="00F7729B">
        <w:rPr>
          <w:rFonts w:ascii="Arial" w:hAnsi="Arial" w:cs="Arial"/>
          <w:color w:val="000000"/>
          <w:sz w:val="21"/>
          <w:szCs w:val="21"/>
        </w:rPr>
        <w:t>Koegel</w:t>
      </w:r>
      <w:proofErr w:type="spellEnd"/>
      <w:r w:rsidRPr="00F7729B">
        <w:rPr>
          <w:rFonts w:ascii="Arial" w:hAnsi="Arial" w:cs="Arial"/>
          <w:color w:val="000000"/>
          <w:sz w:val="21"/>
          <w:szCs w:val="21"/>
        </w:rPr>
        <w:t>, L.K. &amp; Surratt, A.V. (1992).</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Language intervention and disruptive behavior in preschool children with autism.</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Journal of Autism and Developmental Disorders, 22 (2).</w:t>
      </w:r>
      <w:proofErr w:type="gramEnd"/>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spellStart"/>
      <w:proofErr w:type="gramStart"/>
      <w:r w:rsidRPr="00F7729B">
        <w:rPr>
          <w:rFonts w:ascii="Arial" w:hAnsi="Arial" w:cs="Arial"/>
          <w:color w:val="000000"/>
          <w:sz w:val="21"/>
          <w:szCs w:val="21"/>
        </w:rPr>
        <w:lastRenderedPageBreak/>
        <w:t>Shukla</w:t>
      </w:r>
      <w:proofErr w:type="spellEnd"/>
      <w:r w:rsidRPr="00F7729B">
        <w:rPr>
          <w:rFonts w:ascii="Arial" w:hAnsi="Arial" w:cs="Arial"/>
          <w:color w:val="000000"/>
          <w:sz w:val="21"/>
          <w:szCs w:val="21"/>
        </w:rPr>
        <w:t xml:space="preserve">, S., Surratt, A.V., Horner, R.H., &amp; </w:t>
      </w:r>
      <w:proofErr w:type="spellStart"/>
      <w:r w:rsidRPr="00F7729B">
        <w:rPr>
          <w:rFonts w:ascii="Arial" w:hAnsi="Arial" w:cs="Arial"/>
          <w:color w:val="000000"/>
          <w:sz w:val="21"/>
          <w:szCs w:val="21"/>
        </w:rPr>
        <w:t>Albin</w:t>
      </w:r>
      <w:proofErr w:type="spellEnd"/>
      <w:r w:rsidRPr="00F7729B">
        <w:rPr>
          <w:rFonts w:ascii="Arial" w:hAnsi="Arial" w:cs="Arial"/>
          <w:color w:val="000000"/>
          <w:sz w:val="21"/>
          <w:szCs w:val="21"/>
        </w:rPr>
        <w:t>, R.W.</w:t>
      </w:r>
      <w:proofErr w:type="gramEnd"/>
      <w:r w:rsidRPr="00F7729B">
        <w:rPr>
          <w:rFonts w:ascii="Arial" w:hAnsi="Arial" w:cs="Arial"/>
          <w:color w:val="000000"/>
          <w:sz w:val="21"/>
          <w:szCs w:val="21"/>
        </w:rPr>
        <w:t xml:space="preserve">  (1995). Examining the relationship between self-initiations of an individual with disabilities and directive behavior o</w:t>
      </w:r>
      <w:r w:rsidR="00205779">
        <w:rPr>
          <w:rFonts w:ascii="Arial" w:hAnsi="Arial" w:cs="Arial"/>
          <w:color w:val="000000"/>
          <w:sz w:val="21"/>
          <w:szCs w:val="21"/>
        </w:rPr>
        <w:t>f</w:t>
      </w:r>
      <w:r w:rsidRPr="00F7729B">
        <w:rPr>
          <w:rFonts w:ascii="Arial" w:hAnsi="Arial" w:cs="Arial"/>
          <w:color w:val="000000"/>
          <w:sz w:val="21"/>
          <w:szCs w:val="21"/>
        </w:rPr>
        <w:t xml:space="preserve"> staff persons in a residential setting. </w:t>
      </w:r>
      <w:proofErr w:type="gramStart"/>
      <w:r w:rsidRPr="00F7729B">
        <w:rPr>
          <w:rFonts w:ascii="Arial" w:hAnsi="Arial" w:cs="Arial"/>
          <w:color w:val="000000"/>
          <w:sz w:val="21"/>
          <w:szCs w:val="21"/>
        </w:rPr>
        <w:t>Behavior interventions.</w:t>
      </w:r>
      <w:proofErr w:type="gramEnd"/>
      <w:r w:rsidRPr="00F7729B">
        <w:rPr>
          <w:rFonts w:ascii="Arial" w:hAnsi="Arial" w:cs="Arial"/>
          <w:color w:val="000000"/>
          <w:sz w:val="21"/>
          <w:szCs w:val="21"/>
        </w:rPr>
        <w:t xml:space="preserve"> Theory and Practice in Residential and Community-based Clinical Programs, 10 (3).</w:t>
      </w: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r w:rsidRPr="00F7729B">
        <w:rPr>
          <w:rFonts w:ascii="Arial" w:hAnsi="Arial" w:cs="Arial"/>
          <w:color w:val="000000"/>
          <w:sz w:val="21"/>
          <w:szCs w:val="21"/>
        </w:rPr>
        <w:t xml:space="preserve"> </w:t>
      </w:r>
    </w:p>
    <w:p w:rsidR="00950A20" w:rsidRPr="00C865A9"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r w:rsidRPr="00F7729B">
        <w:rPr>
          <w:rFonts w:ascii="Arial" w:hAnsi="Arial" w:cs="Arial"/>
          <w:color w:val="000000"/>
          <w:sz w:val="21"/>
          <w:szCs w:val="21"/>
        </w:rPr>
        <w:t xml:space="preserve"> </w:t>
      </w:r>
      <w:r w:rsidRPr="00F7729B">
        <w:rPr>
          <w:rFonts w:ascii="Arial" w:hAnsi="Arial" w:cs="Arial"/>
          <w:b/>
          <w:color w:val="000000"/>
          <w:sz w:val="21"/>
          <w:szCs w:val="21"/>
        </w:rPr>
        <w:t>TRAINING MATERIALS</w:t>
      </w: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spellStart"/>
      <w:proofErr w:type="gramStart"/>
      <w:r w:rsidRPr="00F7729B">
        <w:rPr>
          <w:rFonts w:ascii="Arial" w:hAnsi="Arial" w:cs="Arial"/>
          <w:color w:val="000000"/>
          <w:sz w:val="21"/>
          <w:szCs w:val="21"/>
        </w:rPr>
        <w:t>Albin</w:t>
      </w:r>
      <w:proofErr w:type="spellEnd"/>
      <w:r w:rsidRPr="00F7729B">
        <w:rPr>
          <w:rFonts w:ascii="Arial" w:hAnsi="Arial" w:cs="Arial"/>
          <w:color w:val="000000"/>
          <w:sz w:val="21"/>
          <w:szCs w:val="21"/>
        </w:rPr>
        <w:t xml:space="preserve">, R.W., Surratt, A.V., Piggott, M.J., &amp; </w:t>
      </w:r>
      <w:proofErr w:type="spellStart"/>
      <w:r w:rsidRPr="00F7729B">
        <w:rPr>
          <w:rFonts w:ascii="Arial" w:hAnsi="Arial" w:cs="Arial"/>
          <w:color w:val="000000"/>
          <w:sz w:val="21"/>
          <w:szCs w:val="21"/>
        </w:rPr>
        <w:t>Mankres</w:t>
      </w:r>
      <w:proofErr w:type="spellEnd"/>
      <w:r w:rsidRPr="00F7729B">
        <w:rPr>
          <w:rFonts w:ascii="Arial" w:hAnsi="Arial" w:cs="Arial"/>
          <w:color w:val="000000"/>
          <w:sz w:val="21"/>
          <w:szCs w:val="21"/>
        </w:rPr>
        <w:t>, A.W. (1993).</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Building capacity for community support: health and safety.</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Specialized Training Program, University of Oregon, Eugene, Oregon.</w:t>
      </w:r>
      <w:proofErr w:type="gramEnd"/>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spellStart"/>
      <w:proofErr w:type="gramStart"/>
      <w:r w:rsidRPr="00F7729B">
        <w:rPr>
          <w:rFonts w:ascii="Arial" w:hAnsi="Arial" w:cs="Arial"/>
          <w:color w:val="000000"/>
          <w:sz w:val="21"/>
          <w:szCs w:val="21"/>
        </w:rPr>
        <w:t>Albin</w:t>
      </w:r>
      <w:proofErr w:type="spellEnd"/>
      <w:r w:rsidRPr="00F7729B">
        <w:rPr>
          <w:rFonts w:ascii="Arial" w:hAnsi="Arial" w:cs="Arial"/>
          <w:color w:val="000000"/>
          <w:sz w:val="21"/>
          <w:szCs w:val="21"/>
        </w:rPr>
        <w:t xml:space="preserve">, R.W., Baker, D.W., Surratt, A.V. &amp; </w:t>
      </w:r>
      <w:proofErr w:type="spellStart"/>
      <w:r w:rsidRPr="00F7729B">
        <w:rPr>
          <w:rFonts w:ascii="Arial" w:hAnsi="Arial" w:cs="Arial"/>
          <w:color w:val="000000"/>
          <w:sz w:val="21"/>
          <w:szCs w:val="21"/>
        </w:rPr>
        <w:t>Mankres</w:t>
      </w:r>
      <w:proofErr w:type="spellEnd"/>
      <w:r w:rsidRPr="00F7729B">
        <w:rPr>
          <w:rFonts w:ascii="Arial" w:hAnsi="Arial" w:cs="Arial"/>
          <w:color w:val="000000"/>
          <w:sz w:val="21"/>
          <w:szCs w:val="21"/>
        </w:rPr>
        <w:t>, A.W. (1994).</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Building capacity for community support: basic support.</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Specialized Training Program, University of Oregon, Eugene, Oregon.</w:t>
      </w:r>
      <w:proofErr w:type="gramEnd"/>
    </w:p>
    <w:p w:rsidR="00950A20" w:rsidRPr="00F7729B" w:rsidRDefault="00950A20" w:rsidP="00950A20">
      <w:pPr>
        <w:tabs>
          <w:tab w:val="left" w:pos="1800"/>
          <w:tab w:val="right" w:pos="9990"/>
        </w:tabs>
        <w:rPr>
          <w:rFonts w:ascii="Arial" w:hAnsi="Arial" w:cs="Arial"/>
          <w:sz w:val="21"/>
          <w:szCs w:val="21"/>
        </w:rPr>
      </w:pPr>
    </w:p>
    <w:p w:rsidR="00950A20" w:rsidRPr="00F7729B" w:rsidRDefault="00950A20" w:rsidP="00950A20">
      <w:pPr>
        <w:tabs>
          <w:tab w:val="left" w:pos="1800"/>
          <w:tab w:val="right" w:pos="9990"/>
        </w:tabs>
        <w:rPr>
          <w:rFonts w:ascii="Arial" w:hAnsi="Arial" w:cs="Arial"/>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b/>
          <w:color w:val="000000"/>
          <w:sz w:val="21"/>
          <w:szCs w:val="21"/>
        </w:rPr>
      </w:pPr>
      <w:r w:rsidRPr="00F7729B">
        <w:rPr>
          <w:rFonts w:ascii="Arial" w:hAnsi="Arial" w:cs="Arial"/>
          <w:b/>
          <w:color w:val="000000"/>
          <w:sz w:val="21"/>
          <w:szCs w:val="21"/>
        </w:rPr>
        <w:t>PRESENTATIONS</w:t>
      </w: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r w:rsidRPr="00F7729B">
        <w:rPr>
          <w:rFonts w:ascii="Arial" w:hAnsi="Arial" w:cs="Arial"/>
          <w:color w:val="000000"/>
          <w:sz w:val="21"/>
          <w:szCs w:val="21"/>
        </w:rPr>
        <w:t xml:space="preserve">Surratt, A.V. (1996). </w:t>
      </w:r>
      <w:proofErr w:type="gramStart"/>
      <w:r w:rsidRPr="00F7729B">
        <w:rPr>
          <w:rFonts w:ascii="Arial" w:hAnsi="Arial" w:cs="Arial"/>
          <w:color w:val="000000"/>
          <w:sz w:val="21"/>
          <w:szCs w:val="21"/>
        </w:rPr>
        <w:t>Behavior management strategies for students with severe handicaps and autism.</w:t>
      </w:r>
      <w:proofErr w:type="gramEnd"/>
      <w:r w:rsidRPr="00F7729B">
        <w:rPr>
          <w:rFonts w:ascii="Arial" w:hAnsi="Arial" w:cs="Arial"/>
          <w:color w:val="000000"/>
          <w:sz w:val="21"/>
          <w:szCs w:val="21"/>
        </w:rPr>
        <w:t xml:space="preserve"> Teacher</w:t>
      </w: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gramStart"/>
      <w:r w:rsidRPr="00F7729B">
        <w:rPr>
          <w:rFonts w:ascii="Arial" w:hAnsi="Arial" w:cs="Arial"/>
          <w:color w:val="000000"/>
          <w:sz w:val="21"/>
          <w:szCs w:val="21"/>
        </w:rPr>
        <w:t>in-service</w:t>
      </w:r>
      <w:proofErr w:type="gramEnd"/>
      <w:r w:rsidRPr="00F7729B">
        <w:rPr>
          <w:rFonts w:ascii="Arial" w:hAnsi="Arial" w:cs="Arial"/>
          <w:color w:val="000000"/>
          <w:sz w:val="21"/>
          <w:szCs w:val="21"/>
        </w:rPr>
        <w:t>: Siskiyou County Education, District, Yreka, California.</w:t>
      </w: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
    <w:p w:rsidR="00950A20" w:rsidRPr="00F7729B" w:rsidRDefault="00950A20"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proofErr w:type="gramStart"/>
      <w:r w:rsidRPr="00F7729B">
        <w:rPr>
          <w:rFonts w:ascii="Arial" w:hAnsi="Arial" w:cs="Arial"/>
          <w:color w:val="000000"/>
          <w:sz w:val="21"/>
          <w:szCs w:val="21"/>
        </w:rPr>
        <w:t xml:space="preserve">Surratt, A.V. &amp; </w:t>
      </w:r>
      <w:proofErr w:type="spellStart"/>
      <w:r w:rsidRPr="00F7729B">
        <w:rPr>
          <w:rFonts w:ascii="Arial" w:hAnsi="Arial" w:cs="Arial"/>
          <w:color w:val="000000"/>
          <w:sz w:val="21"/>
          <w:szCs w:val="21"/>
        </w:rPr>
        <w:t>Stowitschek</w:t>
      </w:r>
      <w:proofErr w:type="spellEnd"/>
      <w:r w:rsidRPr="00F7729B">
        <w:rPr>
          <w:rFonts w:ascii="Arial" w:hAnsi="Arial" w:cs="Arial"/>
          <w:color w:val="000000"/>
          <w:sz w:val="21"/>
          <w:szCs w:val="21"/>
        </w:rPr>
        <w:t>, J.J. (1993).</w:t>
      </w:r>
      <w:proofErr w:type="gramEnd"/>
      <w:r w:rsidRPr="00F7729B">
        <w:rPr>
          <w:rFonts w:ascii="Arial" w:hAnsi="Arial" w:cs="Arial"/>
          <w:color w:val="000000"/>
          <w:sz w:val="21"/>
          <w:szCs w:val="21"/>
        </w:rPr>
        <w:t xml:space="preserve"> </w:t>
      </w:r>
      <w:proofErr w:type="gramStart"/>
      <w:r w:rsidRPr="00F7729B">
        <w:rPr>
          <w:rFonts w:ascii="Arial" w:hAnsi="Arial" w:cs="Arial"/>
          <w:color w:val="000000"/>
          <w:sz w:val="21"/>
          <w:szCs w:val="21"/>
        </w:rPr>
        <w:t>Self-determination behaviors of adolescents with developmental disabilities.</w:t>
      </w:r>
      <w:proofErr w:type="gramEnd"/>
      <w:r w:rsidRPr="00F7729B">
        <w:rPr>
          <w:rFonts w:ascii="Arial" w:hAnsi="Arial" w:cs="Arial"/>
          <w:color w:val="000000"/>
          <w:sz w:val="21"/>
          <w:szCs w:val="21"/>
        </w:rPr>
        <w:t xml:space="preserve"> Poster Session: Northwest Association of Behavior Analysis. Spokane, Washington.</w:t>
      </w:r>
    </w:p>
    <w:p w:rsidR="00950A20" w:rsidRPr="00F7729B" w:rsidRDefault="00950A20" w:rsidP="00950A20">
      <w:pPr>
        <w:tabs>
          <w:tab w:val="left" w:pos="1800"/>
          <w:tab w:val="right" w:pos="9990"/>
          <w:tab w:val="left" w:pos="11908"/>
          <w:tab w:val="left" w:pos="12824"/>
          <w:tab w:val="left" w:pos="13740"/>
          <w:tab w:val="left" w:pos="14656"/>
        </w:tabs>
        <w:spacing w:line="288" w:lineRule="atLeast"/>
        <w:rPr>
          <w:rFonts w:ascii="Arial" w:hAnsi="Arial" w:cs="Arial"/>
          <w:color w:val="000000"/>
          <w:sz w:val="21"/>
          <w:szCs w:val="21"/>
        </w:rPr>
      </w:pPr>
    </w:p>
    <w:p w:rsidR="00DF266F" w:rsidRPr="00950A20" w:rsidRDefault="00205779" w:rsidP="00950A20">
      <w:pPr>
        <w:tabs>
          <w:tab w:val="left" w:pos="1800"/>
          <w:tab w:val="right" w:pos="9990"/>
          <w:tab w:val="left" w:pos="10992"/>
          <w:tab w:val="left" w:pos="11908"/>
          <w:tab w:val="left" w:pos="12824"/>
          <w:tab w:val="left" w:pos="13740"/>
          <w:tab w:val="left" w:pos="14656"/>
        </w:tabs>
        <w:spacing w:line="288" w:lineRule="atLeast"/>
        <w:rPr>
          <w:rFonts w:ascii="Arial" w:hAnsi="Arial" w:cs="Arial"/>
          <w:color w:val="000000"/>
          <w:sz w:val="21"/>
          <w:szCs w:val="21"/>
        </w:rPr>
      </w:pPr>
      <w:r w:rsidRPr="00F7729B">
        <w:rPr>
          <w:rFonts w:ascii="Arial" w:hAnsi="Arial" w:cs="Arial"/>
          <w:color w:val="000000"/>
          <w:sz w:val="21"/>
          <w:szCs w:val="21"/>
        </w:rPr>
        <w:t xml:space="preserve">Surratt, A.V </w:t>
      </w:r>
      <w:r w:rsidR="00950A20" w:rsidRPr="00F7729B">
        <w:rPr>
          <w:rFonts w:ascii="Arial" w:hAnsi="Arial" w:cs="Arial"/>
          <w:color w:val="000000"/>
          <w:sz w:val="21"/>
          <w:szCs w:val="21"/>
        </w:rPr>
        <w:t xml:space="preserve">&amp;. </w:t>
      </w:r>
      <w:proofErr w:type="spellStart"/>
      <w:r w:rsidRPr="00F7729B">
        <w:rPr>
          <w:rFonts w:ascii="Arial" w:hAnsi="Arial" w:cs="Arial"/>
          <w:color w:val="000000"/>
          <w:sz w:val="21"/>
          <w:szCs w:val="21"/>
        </w:rPr>
        <w:t>Eisert</w:t>
      </w:r>
      <w:proofErr w:type="spellEnd"/>
      <w:r w:rsidRPr="00F7729B">
        <w:rPr>
          <w:rFonts w:ascii="Arial" w:hAnsi="Arial" w:cs="Arial"/>
          <w:color w:val="000000"/>
          <w:sz w:val="21"/>
          <w:szCs w:val="21"/>
        </w:rPr>
        <w:t xml:space="preserve">, D. </w:t>
      </w:r>
      <w:r w:rsidR="00950A20" w:rsidRPr="00F7729B">
        <w:rPr>
          <w:rFonts w:ascii="Arial" w:hAnsi="Arial" w:cs="Arial"/>
          <w:color w:val="000000"/>
          <w:sz w:val="21"/>
          <w:szCs w:val="21"/>
        </w:rPr>
        <w:t xml:space="preserve">(1995). Social-emotional-behavioral disorders in early intervention: The use of qualitative and quantitative information. </w:t>
      </w:r>
      <w:proofErr w:type="gramStart"/>
      <w:r w:rsidR="00950A20" w:rsidRPr="00F7729B">
        <w:rPr>
          <w:rFonts w:ascii="Arial" w:hAnsi="Arial" w:cs="Arial"/>
          <w:color w:val="000000"/>
          <w:sz w:val="21"/>
          <w:szCs w:val="21"/>
        </w:rPr>
        <w:t>Oregon Conference, Eugene, Oregon.</w:t>
      </w:r>
      <w:proofErr w:type="gramEnd"/>
    </w:p>
    <w:sectPr w:rsidR="00DF266F" w:rsidRPr="00950A20" w:rsidSect="00950A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DF1"/>
    <w:multiLevelType w:val="hybridMultilevel"/>
    <w:tmpl w:val="0582849A"/>
    <w:lvl w:ilvl="0" w:tplc="056EA10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014147D"/>
    <w:multiLevelType w:val="hybridMultilevel"/>
    <w:tmpl w:val="524C9BD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8C858DA"/>
    <w:multiLevelType w:val="hybridMultilevel"/>
    <w:tmpl w:val="FCEC9C7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F192974"/>
    <w:multiLevelType w:val="hybridMultilevel"/>
    <w:tmpl w:val="04B2A3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0562B82"/>
    <w:multiLevelType w:val="hybridMultilevel"/>
    <w:tmpl w:val="A3D477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C5417DE"/>
    <w:multiLevelType w:val="hybridMultilevel"/>
    <w:tmpl w:val="8E6652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DA82383"/>
    <w:multiLevelType w:val="hybridMultilevel"/>
    <w:tmpl w:val="3EFA52CC"/>
    <w:lvl w:ilvl="0" w:tplc="056EA10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3C32006"/>
    <w:multiLevelType w:val="hybridMultilevel"/>
    <w:tmpl w:val="81FAE9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0A20"/>
    <w:rsid w:val="00022A8E"/>
    <w:rsid w:val="001A0576"/>
    <w:rsid w:val="00205779"/>
    <w:rsid w:val="00343B3B"/>
    <w:rsid w:val="00366020"/>
    <w:rsid w:val="003E749E"/>
    <w:rsid w:val="006711A8"/>
    <w:rsid w:val="0068360C"/>
    <w:rsid w:val="00786DC1"/>
    <w:rsid w:val="00950A20"/>
    <w:rsid w:val="009D4F4A"/>
    <w:rsid w:val="00AA256D"/>
    <w:rsid w:val="00C865A9"/>
    <w:rsid w:val="00DF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A20"/>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A20"/>
    <w:rPr>
      <w:rFonts w:ascii="Times New Roman" w:eastAsia="Times New Roman" w:hAnsi="Times New Roman" w:cs="Times New Roman"/>
      <w:b/>
      <w:bCs/>
      <w:sz w:val="24"/>
      <w:szCs w:val="24"/>
    </w:rPr>
  </w:style>
  <w:style w:type="character" w:styleId="Hyperlink">
    <w:name w:val="Hyperlink"/>
    <w:basedOn w:val="DefaultParagraphFont"/>
    <w:rsid w:val="00950A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ratt59@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1085</Words>
  <Characters>6186</Characters>
  <Application>Microsoft Office Word</Application>
  <DocSecurity>0</DocSecurity>
  <Lines>51</Lines>
  <Paragraphs>14</Paragraphs>
  <ScaleCrop>false</ScaleCrop>
  <Company>Colorado State University Libraries</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Morgan</cp:lastModifiedBy>
  <cp:revision>8</cp:revision>
  <dcterms:created xsi:type="dcterms:W3CDTF">2009-01-28T05:18:00Z</dcterms:created>
  <dcterms:modified xsi:type="dcterms:W3CDTF">2009-02-24T04:20:00Z</dcterms:modified>
</cp:coreProperties>
</file>