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A5" w:rsidRDefault="00B035A5">
      <w:pPr>
        <w:pStyle w:val="s0"/>
        <w:jc w:val="center"/>
        <w:rPr>
          <w:rFonts w:cs="휴먼둥근헤드라인"/>
        </w:rPr>
      </w:pPr>
    </w:p>
    <w:p w:rsidR="00B035A5" w:rsidRDefault="00170123">
      <w:pPr>
        <w:pStyle w:val="s0"/>
        <w:jc w:val="center"/>
        <w:rPr>
          <w:rFonts w:cs="휴먼둥근헤드라인"/>
        </w:rPr>
      </w:pPr>
      <w:r>
        <w:rPr>
          <w:rFonts w:cs="휴먼둥근헤드라인"/>
          <w:noProof/>
        </w:rPr>
        <w:drawing>
          <wp:inline distT="0" distB="0" distL="0" distR="0">
            <wp:extent cx="3219450" cy="2095500"/>
            <wp:effectExtent l="19050" t="0" r="0" b="0"/>
            <wp:docPr id="2" name="Picture 1" descr="1_633669011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633669011l[1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FA" w:rsidRDefault="00B544E3" w:rsidP="0073746A">
      <w:pPr>
        <w:pStyle w:val="s0"/>
        <w:ind w:left="2880" w:firstLine="720"/>
      </w:pPr>
      <w:r>
        <w:rPr>
          <w:rFonts w:cs="휴먼둥근헤드라인"/>
        </w:rPr>
        <w:t>Mangsat</w:t>
      </w:r>
      <w:r w:rsidR="00B035A5">
        <w:rPr>
          <w:rFonts w:cs="휴먼둥근헤드라인" w:hint="eastAsia"/>
        </w:rPr>
        <w:t>, Beverly</w:t>
      </w:r>
    </w:p>
    <w:p w:rsidR="00617AFA" w:rsidRDefault="00B544E3" w:rsidP="0073746A">
      <w:pPr>
        <w:pStyle w:val="s0"/>
        <w:ind w:left="1440" w:firstLine="720"/>
      </w:pPr>
      <w:r>
        <w:rPr>
          <w:rFonts w:ascii="바탕" w:eastAsia="바탕" w:cs="바탕"/>
          <w:sz w:val="20"/>
          <w:szCs w:val="20"/>
        </w:rPr>
        <w:t>Yongin City,Kyeonggido, Giheungo, Dongbaek,</w:t>
      </w:r>
    </w:p>
    <w:p w:rsidR="00B035A5" w:rsidRDefault="00B544E3" w:rsidP="0073746A">
      <w:pPr>
        <w:pStyle w:val="s0"/>
        <w:ind w:left="2160" w:firstLine="720"/>
        <w:rPr>
          <w:rFonts w:ascii="바탕" w:eastAsia="바탕" w:cs="바탕"/>
          <w:sz w:val="20"/>
          <w:szCs w:val="20"/>
        </w:rPr>
      </w:pPr>
      <w:r>
        <w:rPr>
          <w:rFonts w:ascii="바탕" w:eastAsia="바탕" w:cs="바탕"/>
          <w:sz w:val="20"/>
          <w:szCs w:val="20"/>
        </w:rPr>
        <w:t>Baekhyon Village,Jugong Apartment,</w:t>
      </w:r>
    </w:p>
    <w:p w:rsidR="00617AFA" w:rsidRDefault="00B035A5" w:rsidP="0073746A">
      <w:pPr>
        <w:pStyle w:val="s0"/>
      </w:pPr>
      <w:r>
        <w:rPr>
          <w:rFonts w:ascii="바탕" w:eastAsia="바탕" w:cs="바탕"/>
          <w:sz w:val="20"/>
          <w:szCs w:val="20"/>
        </w:rPr>
        <w:t xml:space="preserve"> </w:t>
      </w:r>
      <w:r w:rsidR="0073746A">
        <w:rPr>
          <w:rFonts w:ascii="바탕" w:eastAsia="바탕" w:cs="바탕" w:hint="eastAsia"/>
          <w:sz w:val="20"/>
          <w:szCs w:val="20"/>
        </w:rPr>
        <w:tab/>
      </w:r>
      <w:r w:rsidR="0073746A">
        <w:rPr>
          <w:rFonts w:ascii="바탕" w:eastAsia="바탕" w:cs="바탕" w:hint="eastAsia"/>
          <w:sz w:val="20"/>
          <w:szCs w:val="20"/>
        </w:rPr>
        <w:tab/>
      </w:r>
      <w:r w:rsidR="0073746A">
        <w:rPr>
          <w:rFonts w:ascii="바탕" w:eastAsia="바탕" w:cs="바탕" w:hint="eastAsia"/>
          <w:sz w:val="20"/>
          <w:szCs w:val="20"/>
        </w:rPr>
        <w:tab/>
      </w:r>
      <w:r w:rsidR="0073746A">
        <w:rPr>
          <w:rFonts w:ascii="바탕" w:eastAsia="바탕" w:cs="바탕" w:hint="eastAsia"/>
          <w:sz w:val="20"/>
          <w:szCs w:val="20"/>
        </w:rPr>
        <w:tab/>
      </w:r>
      <w:r w:rsidR="00B544E3">
        <w:rPr>
          <w:rFonts w:ascii="바탕" w:eastAsia="바탕" w:cs="바탕"/>
          <w:sz w:val="20"/>
          <w:szCs w:val="20"/>
        </w:rPr>
        <w:t>(031)</w:t>
      </w:r>
      <w:r>
        <w:rPr>
          <w:rFonts w:ascii="바탕" w:eastAsia="바탕" w:cs="바탕" w:hint="eastAsia"/>
          <w:sz w:val="20"/>
          <w:szCs w:val="20"/>
        </w:rPr>
        <w:t>330</w:t>
      </w:r>
      <w:r w:rsidR="00B544E3">
        <w:rPr>
          <w:rFonts w:ascii="바탕" w:eastAsia="바탕" w:cs="바탕"/>
          <w:sz w:val="20"/>
          <w:szCs w:val="20"/>
        </w:rPr>
        <w:t>-</w:t>
      </w:r>
      <w:r>
        <w:rPr>
          <w:rFonts w:ascii="바탕" w:eastAsia="바탕" w:cs="바탕" w:hint="eastAsia"/>
          <w:sz w:val="20"/>
          <w:szCs w:val="20"/>
        </w:rPr>
        <w:t>6576</w:t>
      </w:r>
      <w:r w:rsidR="00B544E3">
        <w:rPr>
          <w:rFonts w:ascii="바탕" w:eastAsia="바탕" w:cs="바탕"/>
          <w:sz w:val="20"/>
          <w:szCs w:val="20"/>
        </w:rPr>
        <w:t>/010-8253-2800</w:t>
      </w:r>
    </w:p>
    <w:p w:rsidR="00617AFA" w:rsidRDefault="00B544E3" w:rsidP="0073746A">
      <w:pPr>
        <w:pStyle w:val="s0"/>
        <w:ind w:left="2880"/>
      </w:pPr>
      <w:r>
        <w:rPr>
          <w:rFonts w:ascii="바탕" w:eastAsia="바탕" w:cs="바탕"/>
          <w:color w:val="0000FF"/>
          <w:sz w:val="20"/>
          <w:szCs w:val="20"/>
          <w:u w:val="single"/>
        </w:rPr>
        <w:t>beverly_mangsat@yahoo.com</w:t>
      </w:r>
    </w:p>
    <w:p w:rsidR="00617AFA" w:rsidRDefault="00617AFA">
      <w:pPr>
        <w:pStyle w:val="s0"/>
        <w:jc w:val="both"/>
      </w:pPr>
    </w:p>
    <w:p w:rsidR="00B035A5" w:rsidRDefault="00B035A5">
      <w:pPr>
        <w:pStyle w:val="s0"/>
        <w:jc w:val="both"/>
        <w:rPr>
          <w:rFonts w:ascii="바탕" w:eastAsia="바탕" w:cs="바탕"/>
          <w:color w:val="0000FF"/>
          <w:sz w:val="20"/>
          <w:szCs w:val="20"/>
          <w:u w:val="single"/>
        </w:rPr>
      </w:pPr>
    </w:p>
    <w:p w:rsidR="00617AFA" w:rsidRDefault="00B544E3">
      <w:pPr>
        <w:pStyle w:val="s0"/>
        <w:jc w:val="both"/>
      </w:pPr>
      <w:r>
        <w:rPr>
          <w:rFonts w:ascii="바탕" w:eastAsia="바탕" w:cs="바탕"/>
          <w:color w:val="0000FF"/>
          <w:sz w:val="20"/>
          <w:szCs w:val="20"/>
          <w:u w:val="single"/>
        </w:rPr>
        <w:t>WORKING EXPERIENCE</w:t>
      </w:r>
    </w:p>
    <w:p w:rsidR="00617AFA" w:rsidRDefault="00617AFA">
      <w:pPr>
        <w:pStyle w:val="s0"/>
        <w:jc w:val="both"/>
      </w:pPr>
    </w:p>
    <w:p w:rsidR="00B035A5" w:rsidRDefault="00B035A5">
      <w:pPr>
        <w:pStyle w:val="s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Lambs School</w:t>
      </w:r>
    </w:p>
    <w:p w:rsidR="00B035A5" w:rsidRDefault="00286749">
      <w:pPr>
        <w:pStyle w:val="s0"/>
        <w:jc w:val="both"/>
        <w:rPr>
          <w:rFonts w:ascii="Arial" w:hAnsi="Arial" w:cs="Arial"/>
          <w:sz w:val="20"/>
          <w:szCs w:val="20"/>
        </w:rPr>
      </w:pPr>
      <w:r w:rsidRPr="00466DC7">
        <w:rPr>
          <w:rFonts w:ascii="Arial" w:hAnsi="Arial" w:cs="Arial" w:hint="eastAsia"/>
          <w:sz w:val="18"/>
          <w:szCs w:val="20"/>
        </w:rPr>
        <w:t>Gihuengo</w:t>
      </w:r>
      <w:r w:rsidR="00466DC7" w:rsidRPr="00466DC7">
        <w:rPr>
          <w:rFonts w:ascii="Arial" w:hAnsi="Arial" w:cs="Arial" w:hint="eastAsia"/>
          <w:sz w:val="18"/>
          <w:szCs w:val="20"/>
        </w:rPr>
        <w:t xml:space="preserve">, </w:t>
      </w:r>
      <w:r w:rsidR="00B035A5" w:rsidRPr="00466DC7">
        <w:rPr>
          <w:rFonts w:ascii="Arial" w:hAnsi="Arial" w:cs="Arial" w:hint="eastAsia"/>
          <w:sz w:val="18"/>
          <w:szCs w:val="20"/>
        </w:rPr>
        <w:t>Dongbaek</w:t>
      </w:r>
      <w:r w:rsidR="00B035A5" w:rsidRPr="00286749">
        <w:rPr>
          <w:rFonts w:ascii="Arial" w:hAnsi="Arial" w:cs="Arial" w:hint="eastAsia"/>
          <w:sz w:val="18"/>
          <w:szCs w:val="20"/>
        </w:rPr>
        <w:t>.</w:t>
      </w:r>
      <w:r w:rsidR="00B035A5">
        <w:rPr>
          <w:rFonts w:ascii="Arial" w:hAnsi="Arial" w:cs="Arial" w:hint="eastAsia"/>
          <w:sz w:val="20"/>
          <w:szCs w:val="20"/>
        </w:rPr>
        <w:tab/>
      </w:r>
      <w:r w:rsidR="00B035A5">
        <w:rPr>
          <w:rFonts w:ascii="Arial" w:hAnsi="Arial" w:cs="Arial" w:hint="eastAsia"/>
          <w:sz w:val="20"/>
          <w:szCs w:val="20"/>
        </w:rPr>
        <w:tab/>
      </w:r>
      <w:r w:rsidR="00B035A5">
        <w:rPr>
          <w:rFonts w:ascii="Arial" w:hAnsi="Arial" w:cs="Arial" w:hint="eastAsia"/>
          <w:sz w:val="20"/>
          <w:szCs w:val="20"/>
        </w:rPr>
        <w:tab/>
      </w:r>
      <w:r w:rsidR="00466DC7">
        <w:rPr>
          <w:rFonts w:ascii="Arial" w:hAnsi="Arial" w:cs="Arial" w:hint="eastAsia"/>
          <w:sz w:val="20"/>
          <w:szCs w:val="20"/>
        </w:rPr>
        <w:t xml:space="preserve">      </w:t>
      </w:r>
      <w:r w:rsidR="00C01482">
        <w:rPr>
          <w:rFonts w:ascii="Arial" w:hAnsi="Arial" w:cs="Arial" w:hint="eastAsia"/>
          <w:sz w:val="20"/>
          <w:szCs w:val="20"/>
        </w:rPr>
        <w:t xml:space="preserve">Part-Time </w:t>
      </w:r>
      <w:r w:rsidR="00B035A5">
        <w:rPr>
          <w:rFonts w:ascii="Arial" w:hAnsi="Arial" w:cs="Arial" w:hint="eastAsia"/>
          <w:sz w:val="20"/>
          <w:szCs w:val="20"/>
        </w:rPr>
        <w:t>English Teacher</w:t>
      </w:r>
      <w:r w:rsidR="00B035A5">
        <w:rPr>
          <w:rFonts w:ascii="Arial" w:hAnsi="Arial" w:cs="Arial" w:hint="eastAsia"/>
          <w:sz w:val="20"/>
          <w:szCs w:val="20"/>
        </w:rPr>
        <w:tab/>
      </w:r>
    </w:p>
    <w:p w:rsidR="00C01482" w:rsidRPr="000628C0" w:rsidRDefault="00466DC7" w:rsidP="00C01482">
      <w:pPr>
        <w:pStyle w:val="s0"/>
        <w:jc w:val="both"/>
        <w:rPr>
          <w:rFonts w:ascii="Arial" w:hAnsi="Arial" w:cs="Arial" w:hint="eastAsia"/>
          <w:sz w:val="18"/>
          <w:szCs w:val="20"/>
        </w:rPr>
      </w:pPr>
      <w:r w:rsidRPr="00286749">
        <w:rPr>
          <w:rFonts w:ascii="Arial" w:hAnsi="Arial" w:cs="Arial" w:hint="eastAsia"/>
          <w:sz w:val="18"/>
          <w:szCs w:val="20"/>
        </w:rPr>
        <w:t>Yongn City</w:t>
      </w:r>
      <w:r w:rsidR="00B035A5">
        <w:rPr>
          <w:rFonts w:ascii="Arial" w:hAnsi="Arial" w:cs="Arial" w:hint="eastAsia"/>
          <w:sz w:val="20"/>
          <w:szCs w:val="20"/>
        </w:rPr>
        <w:tab/>
      </w:r>
      <w:r w:rsidR="00B035A5">
        <w:rPr>
          <w:rFonts w:ascii="Arial" w:hAnsi="Arial" w:cs="Arial" w:hint="eastAsia"/>
          <w:sz w:val="20"/>
          <w:szCs w:val="20"/>
        </w:rPr>
        <w:tab/>
      </w:r>
      <w:r w:rsidR="00B035A5">
        <w:rPr>
          <w:rFonts w:ascii="Arial" w:hAnsi="Arial" w:cs="Arial" w:hint="eastAsia"/>
          <w:sz w:val="20"/>
          <w:szCs w:val="20"/>
        </w:rPr>
        <w:tab/>
      </w:r>
      <w:r w:rsidR="00B035A5">
        <w:rPr>
          <w:rFonts w:ascii="Arial" w:hAnsi="Arial" w:cs="Arial" w:hint="eastAsia"/>
          <w:sz w:val="20"/>
          <w:szCs w:val="20"/>
        </w:rPr>
        <w:tab/>
      </w:r>
      <w:r w:rsidR="00B035A5">
        <w:rPr>
          <w:rFonts w:ascii="Arial" w:hAnsi="Arial" w:cs="Arial" w:hint="eastAsia"/>
          <w:sz w:val="20"/>
          <w:szCs w:val="20"/>
        </w:rPr>
        <w:tab/>
        <w:t xml:space="preserve"> </w:t>
      </w:r>
      <w:r w:rsidR="00C01482" w:rsidRPr="000628C0">
        <w:rPr>
          <w:rFonts w:ascii="Arial" w:hAnsi="Arial" w:cs="Arial" w:hint="eastAsia"/>
          <w:sz w:val="18"/>
          <w:szCs w:val="20"/>
        </w:rPr>
        <w:t xml:space="preserve">September </w:t>
      </w:r>
      <w:r w:rsidR="00C01482" w:rsidRPr="000628C0">
        <w:rPr>
          <w:rFonts w:ascii="Arial" w:hAnsi="Arial" w:cs="Arial"/>
          <w:sz w:val="18"/>
          <w:szCs w:val="20"/>
        </w:rPr>
        <w:t>–</w:t>
      </w:r>
      <w:r w:rsidR="00C01482" w:rsidRPr="000628C0">
        <w:rPr>
          <w:rFonts w:ascii="Arial" w:hAnsi="Arial" w:cs="Arial" w:hint="eastAsia"/>
          <w:sz w:val="18"/>
          <w:szCs w:val="20"/>
        </w:rPr>
        <w:t xml:space="preserve"> October,2010-</w:t>
      </w:r>
    </w:p>
    <w:p w:rsidR="000B7277" w:rsidRDefault="000B7277" w:rsidP="00C01482">
      <w:pPr>
        <w:pStyle w:val="s0"/>
        <w:jc w:val="both"/>
        <w:rPr>
          <w:rFonts w:ascii="Arial" w:hAnsi="Arial" w:cs="Arial" w:hint="eastAsia"/>
          <w:sz w:val="20"/>
          <w:szCs w:val="20"/>
        </w:rPr>
      </w:pPr>
    </w:p>
    <w:p w:rsidR="000B7277" w:rsidRDefault="000B7277" w:rsidP="00C01482">
      <w:pPr>
        <w:pStyle w:val="s0"/>
        <w:jc w:val="both"/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Main Tasks:</w:t>
      </w:r>
    </w:p>
    <w:p w:rsidR="00B035A5" w:rsidRPr="000628C0" w:rsidRDefault="000B7277" w:rsidP="000B7277">
      <w:pPr>
        <w:pStyle w:val="s0"/>
        <w:ind w:firstLineChars="410" w:firstLine="820"/>
        <w:jc w:val="both"/>
        <w:rPr>
          <w:rFonts w:ascii="맑은 고딕" w:eastAsia="맑은 고딕" w:cs="Arial" w:hint="eastAsia"/>
          <w:sz w:val="20"/>
          <w:szCs w:val="20"/>
        </w:rPr>
      </w:pPr>
      <w:r w:rsidRPr="000628C0">
        <w:rPr>
          <w:rFonts w:ascii="맑은 고딕" w:eastAsia="맑은 고딕" w:cs="Arial" w:hint="eastAsia"/>
          <w:sz w:val="20"/>
          <w:szCs w:val="20"/>
        </w:rPr>
        <w:t xml:space="preserve">-In- charge for the </w:t>
      </w:r>
      <w:r w:rsidRPr="000628C0">
        <w:rPr>
          <w:rFonts w:ascii="맑은 고딕" w:eastAsia="맑은 고딕" w:cs="Arial"/>
          <w:sz w:val="20"/>
          <w:szCs w:val="20"/>
        </w:rPr>
        <w:t>“</w:t>
      </w:r>
      <w:r w:rsidRPr="000628C0">
        <w:rPr>
          <w:rFonts w:ascii="맑은 고딕" w:eastAsia="맑은 고딕" w:cs="Arial" w:hint="eastAsia"/>
          <w:sz w:val="20"/>
          <w:szCs w:val="20"/>
        </w:rPr>
        <w:t>Special Class</w:t>
      </w:r>
      <w:r w:rsidRPr="000628C0">
        <w:rPr>
          <w:rFonts w:ascii="맑은 고딕" w:eastAsia="맑은 고딕" w:cs="Arial"/>
          <w:sz w:val="20"/>
          <w:szCs w:val="20"/>
        </w:rPr>
        <w:t>”</w:t>
      </w:r>
      <w:r w:rsidRPr="000628C0">
        <w:rPr>
          <w:rFonts w:ascii="맑은 고딕" w:eastAsia="맑은 고딕" w:cs="Arial" w:hint="eastAsia"/>
          <w:sz w:val="20"/>
          <w:szCs w:val="20"/>
        </w:rPr>
        <w:t xml:space="preserve"> aged 5 and 6 years old</w:t>
      </w:r>
    </w:p>
    <w:p w:rsidR="000B7277" w:rsidRPr="000628C0" w:rsidRDefault="000B7277" w:rsidP="000B7277">
      <w:pPr>
        <w:pStyle w:val="s0"/>
        <w:ind w:firstLineChars="400" w:firstLine="800"/>
        <w:jc w:val="both"/>
        <w:rPr>
          <w:rFonts w:ascii="맑은 고딕" w:eastAsia="맑은 고딕" w:cs="Arial" w:hint="eastAsia"/>
          <w:sz w:val="20"/>
          <w:szCs w:val="20"/>
        </w:rPr>
      </w:pPr>
      <w:r w:rsidRPr="000628C0">
        <w:rPr>
          <w:rFonts w:ascii="맑은 고딕" w:eastAsia="맑은 고딕" w:cs="Arial" w:hint="eastAsia"/>
          <w:sz w:val="20"/>
          <w:szCs w:val="20"/>
        </w:rPr>
        <w:t xml:space="preserve">-Serves as </w:t>
      </w:r>
      <w:r w:rsidRPr="000628C0">
        <w:rPr>
          <w:rFonts w:ascii="맑은 고딕" w:eastAsia="맑은 고딕" w:cs="Arial"/>
          <w:sz w:val="20"/>
          <w:szCs w:val="20"/>
        </w:rPr>
        <w:t>A</w:t>
      </w:r>
      <w:r w:rsidRPr="000628C0">
        <w:rPr>
          <w:rFonts w:ascii="맑은 고딕" w:eastAsia="맑은 고딕" w:cs="Arial" w:hint="eastAsia"/>
          <w:sz w:val="20"/>
          <w:szCs w:val="20"/>
        </w:rPr>
        <w:t>ssistant teacher for the 5 years old during Music and Art class</w:t>
      </w:r>
    </w:p>
    <w:p w:rsidR="000B7277" w:rsidRPr="000B7277" w:rsidRDefault="000B7277" w:rsidP="000B7277">
      <w:pPr>
        <w:pStyle w:val="s0"/>
        <w:ind w:left="1080"/>
        <w:jc w:val="both"/>
        <w:rPr>
          <w:rFonts w:ascii="Arial" w:hAnsi="Arial" w:cs="Arial"/>
          <w:sz w:val="20"/>
          <w:szCs w:val="20"/>
        </w:rPr>
      </w:pPr>
    </w:p>
    <w:p w:rsidR="00B035A5" w:rsidRDefault="00B035A5" w:rsidP="00B035A5">
      <w:pPr>
        <w:pStyle w:val="s0"/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Herald Academy</w:t>
      </w:r>
      <w:r w:rsidR="00466DC7">
        <w:rPr>
          <w:rFonts w:ascii="Arial" w:hAnsi="Arial" w:cs="Arial" w:hint="eastAsia"/>
          <w:sz w:val="20"/>
          <w:szCs w:val="20"/>
        </w:rPr>
        <w:t xml:space="preserve"> Language Institute</w:t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 w:rsidR="00C01482">
        <w:rPr>
          <w:rFonts w:ascii="Arial" w:hAnsi="Arial" w:cs="Arial" w:hint="eastAsia"/>
          <w:sz w:val="20"/>
          <w:szCs w:val="20"/>
        </w:rPr>
        <w:t xml:space="preserve">Part-Time </w:t>
      </w:r>
      <w:r>
        <w:rPr>
          <w:rFonts w:ascii="Arial" w:hAnsi="Arial" w:cs="Arial"/>
          <w:sz w:val="20"/>
          <w:szCs w:val="20"/>
        </w:rPr>
        <w:t>English</w:t>
      </w:r>
      <w:r>
        <w:rPr>
          <w:rFonts w:ascii="Arial" w:hAnsi="Arial" w:cs="Arial" w:hint="eastAsia"/>
          <w:sz w:val="20"/>
          <w:szCs w:val="20"/>
        </w:rPr>
        <w:t xml:space="preserve"> Teacher</w:t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</w:p>
    <w:p w:rsidR="00B035A5" w:rsidRDefault="00286749" w:rsidP="00B035A5">
      <w:pPr>
        <w:pStyle w:val="s0"/>
        <w:ind w:left="2880" w:hanging="2880"/>
        <w:jc w:val="both"/>
        <w:rPr>
          <w:rFonts w:ascii="Arial" w:hAnsi="Arial" w:cs="Arial" w:hint="eastAsia"/>
          <w:sz w:val="20"/>
          <w:szCs w:val="20"/>
        </w:rPr>
      </w:pPr>
      <w:r w:rsidRPr="00466DC7">
        <w:rPr>
          <w:rFonts w:ascii="Arial" w:hAnsi="Arial" w:cs="Arial" w:hint="eastAsia"/>
          <w:sz w:val="20"/>
          <w:szCs w:val="20"/>
        </w:rPr>
        <w:t>Gihuenggo,7</w:t>
      </w:r>
      <w:r w:rsidRPr="00466DC7">
        <w:rPr>
          <w:rFonts w:ascii="Arial" w:hAnsi="Arial" w:cs="Arial" w:hint="eastAsia"/>
          <w:sz w:val="20"/>
          <w:szCs w:val="20"/>
          <w:vertAlign w:val="superscript"/>
        </w:rPr>
        <w:t>th</w:t>
      </w:r>
      <w:r w:rsidRPr="00466DC7">
        <w:rPr>
          <w:rFonts w:ascii="Arial" w:hAnsi="Arial" w:cs="Arial" w:hint="eastAsia"/>
          <w:sz w:val="20"/>
          <w:szCs w:val="20"/>
        </w:rPr>
        <w:t xml:space="preserve"> floor Family Plaza</w:t>
      </w:r>
      <w:r w:rsidR="00B035A5">
        <w:rPr>
          <w:rFonts w:ascii="Arial" w:hAnsi="Arial" w:cs="Arial" w:hint="eastAsia"/>
          <w:sz w:val="20"/>
          <w:szCs w:val="20"/>
        </w:rPr>
        <w:tab/>
      </w:r>
      <w:r w:rsidR="00B035A5">
        <w:rPr>
          <w:rFonts w:ascii="Arial" w:hAnsi="Arial" w:cs="Arial" w:hint="eastAsia"/>
          <w:sz w:val="20"/>
          <w:szCs w:val="20"/>
        </w:rPr>
        <w:tab/>
      </w:r>
      <w:r w:rsidR="00B035A5" w:rsidRPr="000628C0">
        <w:rPr>
          <w:rFonts w:ascii="Arial" w:hAnsi="Arial" w:cs="Arial" w:hint="eastAsia"/>
          <w:sz w:val="18"/>
          <w:szCs w:val="20"/>
        </w:rPr>
        <w:t>September- November,2009</w:t>
      </w:r>
      <w:r w:rsidR="00B035A5">
        <w:rPr>
          <w:rFonts w:ascii="Arial" w:hAnsi="Arial" w:cs="Arial" w:hint="eastAsia"/>
          <w:sz w:val="20"/>
          <w:szCs w:val="20"/>
        </w:rPr>
        <w:tab/>
      </w:r>
    </w:p>
    <w:p w:rsidR="000B7277" w:rsidRPr="00466DC7" w:rsidRDefault="00286749" w:rsidP="00286749">
      <w:pPr>
        <w:pStyle w:val="s0"/>
        <w:jc w:val="both"/>
        <w:rPr>
          <w:rFonts w:ascii="Arial" w:hAnsi="Arial" w:cs="Arial" w:hint="eastAsia"/>
          <w:sz w:val="20"/>
          <w:szCs w:val="20"/>
        </w:rPr>
      </w:pPr>
      <w:r w:rsidRPr="00466DC7">
        <w:rPr>
          <w:rFonts w:ascii="Arial" w:hAnsi="Arial" w:cs="Arial" w:hint="eastAsia"/>
          <w:sz w:val="20"/>
          <w:szCs w:val="20"/>
        </w:rPr>
        <w:t>Dongbaek</w:t>
      </w:r>
      <w:r w:rsidR="00466DC7">
        <w:rPr>
          <w:rFonts w:ascii="Arial" w:hAnsi="Arial" w:cs="Arial" w:hint="eastAsia"/>
          <w:sz w:val="20"/>
          <w:szCs w:val="20"/>
        </w:rPr>
        <w:t xml:space="preserve">, </w:t>
      </w:r>
      <w:r w:rsidRPr="00466DC7">
        <w:rPr>
          <w:rFonts w:ascii="Arial" w:hAnsi="Arial" w:cs="Arial" w:hint="eastAsia"/>
          <w:sz w:val="20"/>
          <w:szCs w:val="20"/>
        </w:rPr>
        <w:t>Yongin City</w:t>
      </w:r>
      <w:r w:rsidR="000B7277" w:rsidRPr="00466DC7">
        <w:rPr>
          <w:rFonts w:ascii="Arial" w:hAnsi="Arial" w:cs="Arial" w:hint="eastAsia"/>
          <w:sz w:val="20"/>
          <w:szCs w:val="20"/>
        </w:rPr>
        <w:t xml:space="preserve"> </w:t>
      </w:r>
    </w:p>
    <w:p w:rsidR="00286749" w:rsidRDefault="00286749" w:rsidP="00286749">
      <w:pPr>
        <w:pStyle w:val="s0"/>
        <w:jc w:val="both"/>
        <w:rPr>
          <w:rFonts w:ascii="Arial" w:hAnsi="Arial" w:cs="Arial"/>
          <w:sz w:val="20"/>
          <w:szCs w:val="20"/>
        </w:rPr>
      </w:pPr>
    </w:p>
    <w:p w:rsidR="000B7277" w:rsidRPr="000628C0" w:rsidRDefault="000B7277" w:rsidP="000B7277">
      <w:pPr>
        <w:pStyle w:val="s0"/>
        <w:numPr>
          <w:ilvl w:val="0"/>
          <w:numId w:val="2"/>
        </w:numPr>
        <w:jc w:val="both"/>
        <w:rPr>
          <w:rFonts w:ascii="맑은 고딕" w:eastAsia="맑은 고딕" w:cs="Arial"/>
          <w:sz w:val="20"/>
          <w:szCs w:val="20"/>
        </w:rPr>
      </w:pPr>
      <w:r w:rsidRPr="000628C0">
        <w:rPr>
          <w:rFonts w:ascii="맑은 고딕" w:eastAsia="맑은 고딕" w:cs="Arial" w:hint="eastAsia"/>
          <w:sz w:val="20"/>
          <w:szCs w:val="20"/>
        </w:rPr>
        <w:t xml:space="preserve">In </w:t>
      </w:r>
      <w:r w:rsidRPr="000628C0">
        <w:rPr>
          <w:rFonts w:ascii="맑은 고딕" w:eastAsia="맑은 고딕" w:cs="Arial"/>
          <w:sz w:val="20"/>
          <w:szCs w:val="20"/>
        </w:rPr>
        <w:t>–</w:t>
      </w:r>
      <w:r w:rsidRPr="000628C0">
        <w:rPr>
          <w:rFonts w:ascii="맑은 고딕" w:eastAsia="맑은 고딕" w:cs="Arial" w:hint="eastAsia"/>
          <w:sz w:val="20"/>
          <w:szCs w:val="20"/>
        </w:rPr>
        <w:t>charge for the Writing Class (Middle School and High School Students)      and            1:1 Conversation ( High</w:t>
      </w:r>
      <w:r w:rsidR="000628C0">
        <w:rPr>
          <w:rFonts w:ascii="맑은 고딕" w:eastAsia="맑은 고딕" w:cs="Arial" w:hint="eastAsia"/>
          <w:sz w:val="20"/>
          <w:szCs w:val="20"/>
        </w:rPr>
        <w:t xml:space="preserve"> S</w:t>
      </w:r>
      <w:r w:rsidRPr="000628C0">
        <w:rPr>
          <w:rFonts w:ascii="맑은 고딕" w:eastAsia="맑은 고딕" w:cs="Arial" w:hint="eastAsia"/>
          <w:sz w:val="20"/>
          <w:szCs w:val="20"/>
        </w:rPr>
        <w:t>chool Student)</w:t>
      </w:r>
    </w:p>
    <w:p w:rsidR="00B035A5" w:rsidRPr="000B7277" w:rsidRDefault="00B035A5">
      <w:pPr>
        <w:pStyle w:val="s0"/>
        <w:jc w:val="both"/>
        <w:rPr>
          <w:rFonts w:ascii="Arial" w:hAnsi="Arial" w:cs="Arial"/>
          <w:sz w:val="20"/>
          <w:szCs w:val="20"/>
        </w:rPr>
      </w:pPr>
    </w:p>
    <w:p w:rsidR="00B035A5" w:rsidRPr="000B7277" w:rsidRDefault="00B035A5">
      <w:pPr>
        <w:pStyle w:val="s0"/>
        <w:jc w:val="both"/>
        <w:rPr>
          <w:rFonts w:ascii="Arial" w:hAnsi="Arial" w:cs="Arial"/>
          <w:sz w:val="20"/>
          <w:szCs w:val="20"/>
        </w:rPr>
      </w:pPr>
    </w:p>
    <w:p w:rsidR="00286749" w:rsidRDefault="00B544E3" w:rsidP="00C01482">
      <w:pPr>
        <w:pStyle w:val="s0"/>
        <w:jc w:val="both"/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3746A">
        <w:rPr>
          <w:rFonts w:ascii="Arial" w:hAnsi="Arial" w:cs="Arial" w:hint="eastAsia"/>
          <w:sz w:val="20"/>
          <w:szCs w:val="20"/>
        </w:rPr>
        <w:t>hipmos</w:t>
      </w:r>
      <w:r>
        <w:rPr>
          <w:rFonts w:ascii="Arial" w:hAnsi="Arial" w:cs="Arial"/>
          <w:sz w:val="20"/>
          <w:szCs w:val="20"/>
        </w:rPr>
        <w:t xml:space="preserve"> T</w:t>
      </w:r>
      <w:r w:rsidR="0073746A">
        <w:rPr>
          <w:rFonts w:ascii="Arial" w:hAnsi="Arial" w:cs="Arial" w:hint="eastAsia"/>
          <w:sz w:val="20"/>
          <w:szCs w:val="20"/>
        </w:rPr>
        <w:t>echnologies</w:t>
      </w:r>
      <w:r>
        <w:rPr>
          <w:rFonts w:ascii="Arial" w:hAnsi="Arial" w:cs="Arial"/>
          <w:sz w:val="20"/>
          <w:szCs w:val="20"/>
        </w:rPr>
        <w:t xml:space="preserve"> I</w:t>
      </w:r>
      <w:r w:rsidR="0073746A">
        <w:rPr>
          <w:rFonts w:ascii="Arial" w:hAnsi="Arial" w:cs="Arial" w:hint="eastAsia"/>
          <w:sz w:val="20"/>
          <w:szCs w:val="20"/>
        </w:rPr>
        <w:t>nc</w:t>
      </w:r>
      <w:r>
        <w:rPr>
          <w:rFonts w:ascii="Arial" w:hAnsi="Arial" w:cs="Arial"/>
          <w:sz w:val="20"/>
          <w:szCs w:val="20"/>
        </w:rPr>
        <w:t>.</w:t>
      </w:r>
      <w: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635FD5">
        <w:rPr>
          <w:rFonts w:ascii="Arial" w:hAnsi="Arial" w:cs="Arial" w:hint="eastAsia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Overseas </w:t>
      </w:r>
      <w:r w:rsidR="0035259F">
        <w:rPr>
          <w:rFonts w:ascii="Arial" w:hAnsi="Arial" w:cs="Arial" w:hint="eastAsia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ontract Worke</w:t>
      </w:r>
      <w:r w:rsidR="00286749">
        <w:rPr>
          <w:rFonts w:ascii="Arial" w:hAnsi="Arial" w:cs="Arial" w:hint="eastAsia"/>
          <w:sz w:val="20"/>
          <w:szCs w:val="20"/>
        </w:rPr>
        <w:t>r</w:t>
      </w:r>
      <w:r w:rsidR="00286749">
        <w:rPr>
          <w:rFonts w:ascii="Arial" w:hAnsi="Arial" w:cs="Arial" w:hint="eastAsia"/>
          <w:sz w:val="20"/>
          <w:szCs w:val="20"/>
        </w:rPr>
        <w:tab/>
      </w:r>
      <w:r w:rsidR="00286749">
        <w:rPr>
          <w:rFonts w:ascii="Arial" w:hAnsi="Arial" w:cs="Arial" w:hint="eastAsia"/>
          <w:sz w:val="20"/>
          <w:szCs w:val="20"/>
        </w:rPr>
        <w:tab/>
      </w:r>
    </w:p>
    <w:p w:rsidR="00286749" w:rsidRDefault="00286749">
      <w:pPr>
        <w:pStyle w:val="s0"/>
        <w:jc w:val="both"/>
        <w:rPr>
          <w:rFonts w:ascii="바탕" w:eastAsia="바탕" w:cs="바탕" w:hint="eastAsia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C</w:t>
      </w:r>
      <w:r w:rsidR="00B544E3">
        <w:rPr>
          <w:rFonts w:ascii="바탕" w:eastAsia="바탕" w:cs="바탕"/>
          <w:sz w:val="20"/>
          <w:szCs w:val="20"/>
        </w:rPr>
        <w:t>hupei,Hsinchu City,</w:t>
      </w:r>
      <w:r w:rsidR="0035259F">
        <w:rPr>
          <w:rFonts w:ascii="바탕" w:eastAsia="바탕" w:cs="바탕" w:hint="eastAsia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 xml:space="preserve">   </w:t>
      </w:r>
      <w:r w:rsidR="00B544E3">
        <w:rPr>
          <w:rFonts w:ascii="바탕" w:eastAsia="바탕" w:cs="바탕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ab/>
      </w:r>
      <w:r>
        <w:rPr>
          <w:rFonts w:ascii="바탕" w:eastAsia="바탕" w:cs="바탕" w:hint="eastAsia"/>
          <w:sz w:val="20"/>
          <w:szCs w:val="20"/>
        </w:rPr>
        <w:tab/>
      </w:r>
      <w:r w:rsidRPr="000628C0">
        <w:rPr>
          <w:rFonts w:ascii="맑은 고딕" w:eastAsia="맑은 고딕" w:cs="Arial"/>
          <w:sz w:val="18"/>
          <w:szCs w:val="20"/>
        </w:rPr>
        <w:t>M</w:t>
      </w:r>
      <w:r w:rsidRPr="000628C0">
        <w:rPr>
          <w:rFonts w:ascii="맑은 고딕" w:eastAsia="맑은 고딕"/>
          <w:sz w:val="18"/>
          <w:szCs w:val="20"/>
        </w:rPr>
        <w:t>ay,2006-May,2008</w:t>
      </w:r>
    </w:p>
    <w:p w:rsidR="00617AFA" w:rsidRPr="000628C0" w:rsidRDefault="00286749">
      <w:pPr>
        <w:pStyle w:val="s0"/>
        <w:jc w:val="both"/>
        <w:rPr>
          <w:rFonts w:ascii="맑은 고딕" w:eastAsia="맑은 고딕"/>
          <w:sz w:val="20"/>
          <w:szCs w:val="20"/>
        </w:rPr>
      </w:pPr>
      <w:r>
        <w:rPr>
          <w:rFonts w:ascii="바탕" w:eastAsia="바탕" w:cs="바탕"/>
          <w:sz w:val="20"/>
          <w:szCs w:val="20"/>
        </w:rPr>
        <w:t>Taiwan,Republic of China</w:t>
      </w:r>
      <w:r w:rsidR="00B035A5">
        <w:rPr>
          <w:rFonts w:ascii="바탕" w:eastAsia="바탕" w:cs="바탕" w:hint="eastAsia"/>
          <w:sz w:val="20"/>
          <w:szCs w:val="20"/>
        </w:rPr>
        <w:tab/>
      </w:r>
      <w:r w:rsidR="00B035A5">
        <w:rPr>
          <w:rFonts w:ascii="바탕" w:eastAsia="바탕" w:cs="바탕" w:hint="eastAsia"/>
          <w:sz w:val="20"/>
          <w:szCs w:val="20"/>
        </w:rPr>
        <w:tab/>
      </w:r>
      <w:r w:rsidR="00B035A5">
        <w:rPr>
          <w:rFonts w:ascii="바탕" w:eastAsia="바탕" w:cs="바탕" w:hint="eastAsia"/>
          <w:sz w:val="20"/>
          <w:szCs w:val="20"/>
        </w:rPr>
        <w:tab/>
      </w:r>
      <w:r w:rsidR="00B035A5">
        <w:rPr>
          <w:rFonts w:ascii="바탕" w:eastAsia="바탕" w:cs="바탕" w:hint="eastAsia"/>
          <w:sz w:val="20"/>
          <w:szCs w:val="20"/>
        </w:rPr>
        <w:tab/>
      </w:r>
      <w:r w:rsidR="00B035A5">
        <w:rPr>
          <w:rFonts w:ascii="바탕" w:eastAsia="바탕" w:cs="바탕" w:hint="eastAsia"/>
          <w:sz w:val="20"/>
          <w:szCs w:val="20"/>
        </w:rPr>
        <w:tab/>
      </w:r>
      <w:r w:rsidR="00B544E3" w:rsidRPr="000628C0">
        <w:rPr>
          <w:rFonts w:ascii="맑은 고딕" w:eastAsia="맑은 고딕"/>
          <w:sz w:val="18"/>
          <w:szCs w:val="20"/>
        </w:rPr>
        <w:t xml:space="preserve"> </w:t>
      </w:r>
    </w:p>
    <w:p w:rsidR="00286749" w:rsidRDefault="00286749">
      <w:pPr>
        <w:pStyle w:val="s0"/>
        <w:jc w:val="both"/>
        <w:rPr>
          <w:rFonts w:ascii="맑은 고딕" w:eastAsia="맑은 고딕" w:cs="바탕" w:hint="eastAsia"/>
          <w:sz w:val="18"/>
          <w:szCs w:val="20"/>
        </w:rPr>
      </w:pPr>
    </w:p>
    <w:p w:rsidR="00617AFA" w:rsidRPr="000628C0" w:rsidRDefault="00B544E3">
      <w:pPr>
        <w:pStyle w:val="s0"/>
        <w:jc w:val="both"/>
        <w:rPr>
          <w:rFonts w:ascii="맑은 고딕" w:eastAsia="맑은 고딕"/>
          <w:sz w:val="22"/>
        </w:rPr>
      </w:pPr>
      <w:r w:rsidRPr="000628C0">
        <w:rPr>
          <w:rFonts w:ascii="맑은 고딕" w:eastAsia="맑은 고딕" w:cs="바탕"/>
          <w:sz w:val="18"/>
          <w:szCs w:val="20"/>
        </w:rPr>
        <w:t xml:space="preserve">Main Tasks: </w:t>
      </w:r>
    </w:p>
    <w:p w:rsidR="00617AFA" w:rsidRDefault="00B544E3" w:rsidP="00B035A5">
      <w:pPr>
        <w:pStyle w:val="s0"/>
        <w:ind w:left="600" w:hangingChars="250" w:hanging="600"/>
        <w:jc w:val="both"/>
      </w:pPr>
      <w:r>
        <w:tab/>
      </w:r>
      <w:r>
        <w:rPr>
          <w:rFonts w:ascii="바탕" w:eastAsia="바탕" w:cs="바탕"/>
          <w:sz w:val="20"/>
          <w:szCs w:val="20"/>
        </w:rPr>
        <w:t>-Assist the maintenance engineer on repairing machine equipments that are                used by groups of people on other Department of the Company.</w:t>
      </w:r>
    </w:p>
    <w:p w:rsidR="00617AFA" w:rsidRDefault="00B544E3" w:rsidP="00B035A5">
      <w:pPr>
        <w:pStyle w:val="s0"/>
        <w:ind w:leftChars="300" w:left="700" w:hangingChars="50" w:hanging="100"/>
        <w:jc w:val="both"/>
      </w:pPr>
      <w:r>
        <w:rPr>
          <w:rFonts w:ascii="바탕" w:eastAsia="바탕" w:cs="바탕"/>
          <w:sz w:val="20"/>
          <w:szCs w:val="20"/>
        </w:rPr>
        <w:t>-Collaborates with different groups such as leaders and engineers in providing             necessary data needed for the smooth flow of the operation</w:t>
      </w:r>
    </w:p>
    <w:p w:rsidR="00617AFA" w:rsidRDefault="00617AFA">
      <w:pPr>
        <w:pStyle w:val="s0"/>
        <w:jc w:val="both"/>
      </w:pPr>
    </w:p>
    <w:p w:rsidR="000628C0" w:rsidRDefault="000628C0">
      <w:pPr>
        <w:pStyle w:val="s0"/>
        <w:rPr>
          <w:rFonts w:ascii="Arial" w:hAnsi="Arial" w:cs="Arial" w:hint="eastAsia"/>
          <w:sz w:val="20"/>
          <w:szCs w:val="20"/>
        </w:rPr>
      </w:pPr>
    </w:p>
    <w:p w:rsidR="000628C0" w:rsidRDefault="000628C0">
      <w:pPr>
        <w:pStyle w:val="s0"/>
        <w:rPr>
          <w:rFonts w:ascii="Arial" w:hAnsi="Arial" w:cs="Arial" w:hint="eastAsia"/>
          <w:sz w:val="20"/>
          <w:szCs w:val="20"/>
        </w:rPr>
      </w:pPr>
    </w:p>
    <w:p w:rsidR="000628C0" w:rsidRDefault="000628C0">
      <w:pPr>
        <w:pStyle w:val="s0"/>
        <w:rPr>
          <w:rFonts w:ascii="Arial" w:hAnsi="Arial" w:cs="Arial" w:hint="eastAsia"/>
          <w:sz w:val="20"/>
          <w:szCs w:val="20"/>
        </w:rPr>
      </w:pPr>
    </w:p>
    <w:p w:rsidR="000628C0" w:rsidRDefault="000628C0">
      <w:pPr>
        <w:pStyle w:val="s0"/>
        <w:rPr>
          <w:rFonts w:ascii="Arial" w:hAnsi="Arial" w:cs="Arial" w:hint="eastAsia"/>
          <w:sz w:val="20"/>
          <w:szCs w:val="20"/>
        </w:rPr>
      </w:pPr>
    </w:p>
    <w:p w:rsidR="00617AFA" w:rsidRDefault="00B544E3">
      <w:pPr>
        <w:pStyle w:val="s0"/>
      </w:pPr>
      <w:r>
        <w:rPr>
          <w:rFonts w:ascii="Arial" w:hAnsi="Arial" w:cs="Arial"/>
          <w:sz w:val="20"/>
          <w:szCs w:val="20"/>
        </w:rPr>
        <w:t xml:space="preserve">Hrsi, Human Resources </w:t>
      </w:r>
      <w:r>
        <w:tab/>
      </w:r>
      <w:r>
        <w:rPr>
          <w:rFonts w:ascii="Arial" w:hAnsi="Arial" w:cs="Arial"/>
          <w:sz w:val="20"/>
          <w:szCs w:val="20"/>
        </w:rPr>
        <w:t xml:space="preserve">          Promodizer</w:t>
      </w:r>
    </w:p>
    <w:p w:rsidR="000628C0" w:rsidRDefault="00B544E3">
      <w:pPr>
        <w:pStyle w:val="s0"/>
        <w:jc w:val="both"/>
        <w:rPr>
          <w:rFonts w:ascii="바탕" w:eastAsia="바탕" w:cs="바탕" w:hint="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Specialists Incorporated</w:t>
      </w:r>
      <w:r>
        <w:tab/>
      </w:r>
      <w:r>
        <w:tab/>
      </w:r>
      <w:r>
        <w:rPr>
          <w:rFonts w:ascii="바탕" w:eastAsia="바탕" w:cs="바탕"/>
          <w:sz w:val="20"/>
          <w:szCs w:val="20"/>
        </w:rPr>
        <w:t xml:space="preserve">(Skaters and Hallmark </w:t>
      </w:r>
      <w:r w:rsidR="000628C0">
        <w:rPr>
          <w:rFonts w:ascii="바탕" w:eastAsia="바탕" w:cs="바탕" w:hint="eastAsia"/>
          <w:sz w:val="20"/>
          <w:szCs w:val="20"/>
        </w:rPr>
        <w:t>C</w:t>
      </w:r>
      <w:r>
        <w:rPr>
          <w:rFonts w:ascii="바탕" w:eastAsia="바탕" w:cs="바탕"/>
          <w:sz w:val="20"/>
          <w:szCs w:val="20"/>
        </w:rPr>
        <w:t>ards)</w:t>
      </w:r>
      <w:r>
        <w:tab/>
      </w:r>
      <w:r>
        <w:rPr>
          <w:rFonts w:ascii="바탕" w:eastAsia="바탕" w:cs="바탕"/>
          <w:sz w:val="20"/>
          <w:szCs w:val="20"/>
        </w:rPr>
        <w:t xml:space="preserve">   </w:t>
      </w:r>
    </w:p>
    <w:p w:rsidR="00617AFA" w:rsidRDefault="00B544E3" w:rsidP="000628C0">
      <w:pPr>
        <w:pStyle w:val="s0"/>
        <w:ind w:left="2880" w:firstLine="720"/>
        <w:jc w:val="both"/>
      </w:pPr>
      <w:r>
        <w:rPr>
          <w:rFonts w:ascii="바탕" w:eastAsia="바탕" w:cs="바탕"/>
          <w:sz w:val="20"/>
          <w:szCs w:val="20"/>
        </w:rPr>
        <w:t>January,</w:t>
      </w:r>
      <w:r w:rsidR="000628C0">
        <w:rPr>
          <w:rFonts w:ascii="바탕" w:eastAsia="바탕" w:cs="바탕" w:hint="eastAsia"/>
          <w:sz w:val="20"/>
          <w:szCs w:val="20"/>
        </w:rPr>
        <w:t xml:space="preserve"> </w:t>
      </w:r>
      <w:r>
        <w:rPr>
          <w:rFonts w:ascii="바탕" w:eastAsia="바탕" w:cs="바탕"/>
          <w:sz w:val="20"/>
          <w:szCs w:val="20"/>
        </w:rPr>
        <w:t>2005-June</w:t>
      </w:r>
      <w:r w:rsidR="000628C0">
        <w:rPr>
          <w:rFonts w:ascii="바탕" w:eastAsia="바탕" w:cs="바탕" w:hint="eastAsia"/>
          <w:sz w:val="20"/>
          <w:szCs w:val="20"/>
        </w:rPr>
        <w:t xml:space="preserve">, </w:t>
      </w:r>
      <w:r>
        <w:rPr>
          <w:rFonts w:ascii="바탕" w:eastAsia="바탕" w:cs="바탕"/>
          <w:sz w:val="20"/>
          <w:szCs w:val="20"/>
        </w:rPr>
        <w:t>2005</w:t>
      </w:r>
    </w:p>
    <w:p w:rsidR="00617AFA" w:rsidRDefault="00B544E3">
      <w:pPr>
        <w:pStyle w:val="s0"/>
        <w:jc w:val="both"/>
      </w:pPr>
      <w:r>
        <w:rPr>
          <w:rFonts w:ascii="바탕" w:eastAsia="바탕" w:cs="바탕"/>
          <w:sz w:val="20"/>
          <w:szCs w:val="20"/>
        </w:rPr>
        <w:t>Main Tasks:</w:t>
      </w:r>
    </w:p>
    <w:p w:rsidR="00617AFA" w:rsidRDefault="00B544E3">
      <w:pPr>
        <w:pStyle w:val="s0"/>
        <w:jc w:val="both"/>
      </w:pPr>
      <w:r>
        <w:tab/>
      </w:r>
      <w:r>
        <w:rPr>
          <w:rFonts w:ascii="바탕" w:eastAsia="바탕" w:cs="바탕"/>
          <w:sz w:val="20"/>
          <w:szCs w:val="20"/>
        </w:rPr>
        <w:t>-Make a daily and monthly inventory report on stocks</w:t>
      </w:r>
    </w:p>
    <w:p w:rsidR="00617AFA" w:rsidRDefault="00B544E3">
      <w:pPr>
        <w:pStyle w:val="s0"/>
        <w:jc w:val="both"/>
      </w:pPr>
      <w:r>
        <w:tab/>
      </w:r>
      <w:r>
        <w:rPr>
          <w:rFonts w:ascii="바탕" w:eastAsia="바탕" w:cs="바탕"/>
          <w:sz w:val="20"/>
          <w:szCs w:val="20"/>
        </w:rPr>
        <w:t>-Ensure the quality and quantity of the product</w:t>
      </w:r>
    </w:p>
    <w:p w:rsidR="00617AFA" w:rsidRDefault="00B544E3">
      <w:pPr>
        <w:pStyle w:val="s0"/>
        <w:jc w:val="both"/>
      </w:pPr>
      <w:r>
        <w:rPr>
          <w:rFonts w:ascii="바탕" w:eastAsia="바탕" w:cs="바탕"/>
          <w:sz w:val="20"/>
          <w:szCs w:val="20"/>
        </w:rPr>
        <w:t xml:space="preserve">        -Provide necessary sales talk and excellent customer assistance</w:t>
      </w:r>
    </w:p>
    <w:p w:rsidR="00617AFA" w:rsidRDefault="00617AFA">
      <w:pPr>
        <w:pStyle w:val="s0"/>
        <w:jc w:val="both"/>
      </w:pPr>
    </w:p>
    <w:p w:rsidR="00617AFA" w:rsidRDefault="00617AFA">
      <w:pPr>
        <w:pStyle w:val="s0"/>
        <w:jc w:val="both"/>
      </w:pPr>
    </w:p>
    <w:p w:rsidR="000628C0" w:rsidRDefault="00B544E3">
      <w:pPr>
        <w:pStyle w:val="s0"/>
        <w:jc w:val="both"/>
        <w:rPr>
          <w:rFonts w:ascii="바탕" w:eastAsia="바탕" w:cs="바탕" w:hint="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Magic Group of Companies Inc.</w:t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>Cashier</w:t>
      </w:r>
      <w:r>
        <w:tab/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바탕" w:eastAsia="바탕" w:cs="바탕"/>
          <w:sz w:val="20"/>
          <w:szCs w:val="20"/>
        </w:rPr>
        <w:t xml:space="preserve">     </w:t>
      </w:r>
    </w:p>
    <w:p w:rsidR="00617AFA" w:rsidRDefault="00B544E3" w:rsidP="000628C0">
      <w:pPr>
        <w:pStyle w:val="s0"/>
        <w:ind w:left="2160" w:firstLine="720"/>
        <w:jc w:val="both"/>
      </w:pPr>
      <w:r>
        <w:rPr>
          <w:rFonts w:ascii="바탕" w:eastAsia="바탕" w:cs="바탕"/>
          <w:sz w:val="20"/>
          <w:szCs w:val="20"/>
        </w:rPr>
        <w:t xml:space="preserve">  December,2003-August.2004</w:t>
      </w:r>
    </w:p>
    <w:p w:rsidR="00617AFA" w:rsidRDefault="00B544E3">
      <w:pPr>
        <w:pStyle w:val="s0"/>
        <w:jc w:val="both"/>
      </w:pPr>
      <w:r>
        <w:rPr>
          <w:rFonts w:ascii="바탕" w:eastAsia="바탕" w:cs="바탕"/>
          <w:sz w:val="20"/>
          <w:szCs w:val="20"/>
        </w:rPr>
        <w:t>Main Tasks:</w:t>
      </w:r>
      <w:r>
        <w:tab/>
      </w:r>
    </w:p>
    <w:p w:rsidR="00617AFA" w:rsidRDefault="00B544E3">
      <w:pPr>
        <w:pStyle w:val="s0"/>
        <w:jc w:val="both"/>
      </w:pPr>
      <w:r>
        <w:tab/>
      </w:r>
      <w:r>
        <w:rPr>
          <w:rFonts w:ascii="바탕" w:eastAsia="바탕" w:cs="바탕"/>
          <w:sz w:val="20"/>
          <w:szCs w:val="20"/>
        </w:rPr>
        <w:t>-Ensure that all data are being entered into the computer correctly</w:t>
      </w:r>
    </w:p>
    <w:p w:rsidR="00617AFA" w:rsidRDefault="00B544E3">
      <w:pPr>
        <w:pStyle w:val="s0"/>
        <w:jc w:val="both"/>
      </w:pPr>
      <w:r>
        <w:tab/>
      </w:r>
      <w:r>
        <w:rPr>
          <w:rFonts w:ascii="바탕" w:eastAsia="바탕" w:cs="바탕"/>
          <w:sz w:val="20"/>
          <w:szCs w:val="20"/>
        </w:rPr>
        <w:t xml:space="preserve">-Computes the total amount of purchased </w:t>
      </w:r>
      <w:r>
        <w:tab/>
      </w:r>
    </w:p>
    <w:p w:rsidR="00617AFA" w:rsidRDefault="00B544E3">
      <w:pPr>
        <w:pStyle w:val="s0"/>
        <w:jc w:val="both"/>
      </w:pPr>
      <w:r>
        <w:tab/>
      </w:r>
      <w:r>
        <w:rPr>
          <w:rFonts w:ascii="바탕" w:eastAsia="바탕" w:cs="바탕"/>
          <w:sz w:val="20"/>
          <w:szCs w:val="20"/>
        </w:rPr>
        <w:t>-Filing a statement of money collected from customer</w:t>
      </w:r>
    </w:p>
    <w:p w:rsidR="00B035A5" w:rsidRDefault="00B544E3">
      <w:pPr>
        <w:pStyle w:val="s0"/>
        <w:jc w:val="both"/>
      </w:pPr>
      <w:r>
        <w:tab/>
      </w:r>
      <w:r>
        <w:rPr>
          <w:rFonts w:ascii="바탕" w:eastAsia="바탕" w:cs="바탕"/>
          <w:sz w:val="20"/>
          <w:szCs w:val="20"/>
        </w:rPr>
        <w:t>-Provides excellent customer service by assisting them in every way I can</w:t>
      </w:r>
      <w:r>
        <w:tab/>
      </w:r>
    </w:p>
    <w:p w:rsidR="0073746A" w:rsidRDefault="0073746A" w:rsidP="00B035A5">
      <w:pPr>
        <w:pStyle w:val="s0"/>
        <w:jc w:val="both"/>
        <w:rPr>
          <w:rFonts w:ascii="바탕" w:eastAsia="바탕" w:cs="바탕" w:hint="eastAsia"/>
          <w:color w:val="0000FF"/>
          <w:sz w:val="20"/>
          <w:szCs w:val="20"/>
          <w:u w:val="single"/>
        </w:rPr>
      </w:pPr>
    </w:p>
    <w:p w:rsidR="00286749" w:rsidRDefault="00286749" w:rsidP="00B035A5">
      <w:pPr>
        <w:pStyle w:val="s0"/>
        <w:jc w:val="both"/>
        <w:rPr>
          <w:rFonts w:ascii="바탕" w:eastAsia="바탕" w:cs="바탕" w:hint="eastAsia"/>
          <w:color w:val="0000FF"/>
          <w:sz w:val="20"/>
          <w:szCs w:val="20"/>
          <w:u w:val="single"/>
        </w:rPr>
      </w:pPr>
    </w:p>
    <w:p w:rsidR="00B035A5" w:rsidRDefault="00B035A5" w:rsidP="00B035A5">
      <w:pPr>
        <w:pStyle w:val="s0"/>
        <w:jc w:val="both"/>
      </w:pPr>
      <w:r>
        <w:rPr>
          <w:rFonts w:ascii="바탕" w:eastAsia="바탕" w:cs="바탕"/>
          <w:color w:val="0000FF"/>
          <w:sz w:val="20"/>
          <w:szCs w:val="20"/>
          <w:u w:val="single"/>
        </w:rPr>
        <w:t>EDUCATIONAL BACKGROUND</w:t>
      </w:r>
    </w:p>
    <w:p w:rsidR="00635FD5" w:rsidRDefault="00635FD5" w:rsidP="00B035A5">
      <w:pPr>
        <w:pStyle w:val="s0"/>
        <w:jc w:val="both"/>
        <w:rPr>
          <w:rFonts w:cs="휴먼둥근헤드라인" w:hint="eastAsia"/>
          <w:sz w:val="20"/>
          <w:szCs w:val="20"/>
        </w:rPr>
      </w:pPr>
    </w:p>
    <w:p w:rsidR="00286749" w:rsidRDefault="00286749" w:rsidP="00635FD5">
      <w:pPr>
        <w:pStyle w:val="s0"/>
        <w:jc w:val="both"/>
        <w:rPr>
          <w:rFonts w:cs="휴먼둥근헤드라인" w:hint="eastAsia"/>
          <w:sz w:val="20"/>
          <w:szCs w:val="20"/>
        </w:rPr>
      </w:pPr>
    </w:p>
    <w:p w:rsidR="00286749" w:rsidRDefault="00286749" w:rsidP="00635FD5">
      <w:pPr>
        <w:pStyle w:val="s0"/>
        <w:jc w:val="both"/>
        <w:rPr>
          <w:rFonts w:cs="휴먼둥근헤드라인" w:hint="eastAsia"/>
          <w:sz w:val="20"/>
          <w:szCs w:val="20"/>
        </w:rPr>
      </w:pPr>
    </w:p>
    <w:p w:rsidR="00635FD5" w:rsidRDefault="00635FD5" w:rsidP="00635FD5">
      <w:pPr>
        <w:pStyle w:val="s0"/>
        <w:jc w:val="both"/>
      </w:pPr>
      <w:r>
        <w:rPr>
          <w:rFonts w:cs="휴먼둥근헤드라인" w:hint="eastAsia"/>
          <w:sz w:val="20"/>
          <w:szCs w:val="20"/>
        </w:rPr>
        <w:t xml:space="preserve">Bachelor of Science in Computer Science, </w:t>
      </w:r>
      <w:r>
        <w:rPr>
          <w:rFonts w:ascii="바탕" w:eastAsia="바탕" w:cs="바탕"/>
          <w:sz w:val="20"/>
          <w:szCs w:val="20"/>
        </w:rPr>
        <w:t>April,</w:t>
      </w:r>
      <w:r>
        <w:rPr>
          <w:rFonts w:ascii="바탕" w:eastAsia="바탕" w:cs="바탕" w:hint="eastAsia"/>
          <w:sz w:val="20"/>
          <w:szCs w:val="20"/>
        </w:rPr>
        <w:t>2003</w:t>
      </w:r>
    </w:p>
    <w:p w:rsidR="00635FD5" w:rsidRDefault="00635FD5" w:rsidP="00B035A5">
      <w:pPr>
        <w:pStyle w:val="s0"/>
        <w:jc w:val="both"/>
        <w:rPr>
          <w:rFonts w:hint="eastAsia"/>
        </w:rPr>
      </w:pPr>
      <w:r>
        <w:rPr>
          <w:rFonts w:cs="휴먼둥근헤드라인" w:hint="eastAsia"/>
          <w:sz w:val="20"/>
          <w:szCs w:val="20"/>
        </w:rPr>
        <w:t xml:space="preserve"> </w:t>
      </w:r>
      <w:r w:rsidR="00B035A5" w:rsidRPr="00D053B0">
        <w:rPr>
          <w:rFonts w:cs="휴먼둥근헤드라인"/>
          <w:i/>
          <w:sz w:val="20"/>
          <w:szCs w:val="20"/>
        </w:rPr>
        <w:t>Colegio De Dagupan</w:t>
      </w:r>
      <w:r w:rsidR="00466DC7">
        <w:rPr>
          <w:rFonts w:cs="휴먼둥근헤드라인" w:hint="eastAsia"/>
          <w:i/>
          <w:sz w:val="20"/>
          <w:szCs w:val="20"/>
        </w:rPr>
        <w:t xml:space="preserve"> </w:t>
      </w:r>
      <w:r w:rsidR="00D053B0" w:rsidRPr="00D053B0">
        <w:rPr>
          <w:rFonts w:ascii="맑은 고딕" w:eastAsia="맑은 고딕" w:cs="휴먼둥근헤드라인" w:hint="eastAsia"/>
          <w:sz w:val="20"/>
          <w:szCs w:val="20"/>
        </w:rPr>
        <w:t>(former Computronix College)</w:t>
      </w:r>
      <w:r w:rsidR="00B035A5">
        <w:tab/>
      </w:r>
      <w:r w:rsidR="00B035A5">
        <w:tab/>
      </w:r>
    </w:p>
    <w:p w:rsidR="00B035A5" w:rsidRPr="00466DC7" w:rsidRDefault="00C01482" w:rsidP="00B035A5">
      <w:pPr>
        <w:pStyle w:val="s0"/>
        <w:jc w:val="both"/>
        <w:rPr>
          <w:rFonts w:ascii="맑은 고딕" w:eastAsia="맑은 고딕" w:cs="Arial Unicode MS"/>
          <w:sz w:val="18"/>
          <w:szCs w:val="20"/>
        </w:rPr>
      </w:pPr>
      <w:r w:rsidRPr="00466DC7">
        <w:rPr>
          <w:rFonts w:ascii="맑은 고딕" w:eastAsia="맑은 고딕" w:cs="Arial Unicode MS" w:hint="eastAsia"/>
          <w:sz w:val="18"/>
          <w:szCs w:val="20"/>
        </w:rPr>
        <w:t>Dagupan City, Pangasinan</w:t>
      </w:r>
    </w:p>
    <w:p w:rsidR="0073746A" w:rsidRDefault="0073746A" w:rsidP="00B035A5">
      <w:pPr>
        <w:pStyle w:val="s0"/>
        <w:jc w:val="both"/>
        <w:rPr>
          <w:rFonts w:ascii="바탕" w:eastAsia="바탕" w:cs="바탕" w:hint="eastAsia"/>
          <w:sz w:val="20"/>
          <w:szCs w:val="20"/>
        </w:rPr>
      </w:pPr>
    </w:p>
    <w:p w:rsidR="00B035A5" w:rsidRDefault="00635FD5" w:rsidP="00B035A5">
      <w:pPr>
        <w:pStyle w:val="s0"/>
        <w:jc w:val="both"/>
      </w:pPr>
      <w:r w:rsidRPr="00D053B0">
        <w:rPr>
          <w:rFonts w:ascii="바탕" w:eastAsia="바탕" w:cs="바탕"/>
          <w:b/>
        </w:rPr>
        <w:t>Secondary Edu</w:t>
      </w:r>
      <w:r w:rsidRPr="00D053B0">
        <w:rPr>
          <w:rFonts w:ascii="바탕" w:eastAsia="바탕" w:cs="바탕" w:hint="eastAsia"/>
          <w:b/>
        </w:rPr>
        <w:t>c</w:t>
      </w:r>
      <w:r w:rsidRPr="00D053B0">
        <w:rPr>
          <w:rFonts w:ascii="바탕" w:eastAsia="바탕" w:cs="바탕"/>
          <w:b/>
        </w:rPr>
        <w:t>ation</w:t>
      </w:r>
      <w:r>
        <w:rPr>
          <w:rFonts w:ascii="바탕" w:eastAsia="바탕" w:cs="바탕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,</w:t>
      </w:r>
      <w:r w:rsidR="00D053B0">
        <w:rPr>
          <w:rFonts w:ascii="바탕" w:eastAsia="바탕" w:cs="바탕" w:hint="eastAsia"/>
          <w:sz w:val="20"/>
          <w:szCs w:val="20"/>
        </w:rPr>
        <w:t xml:space="preserve"> </w:t>
      </w:r>
      <w:r w:rsidR="00B035A5">
        <w:rPr>
          <w:rFonts w:ascii="바탕" w:eastAsia="바탕" w:cs="바탕"/>
          <w:sz w:val="20"/>
          <w:szCs w:val="20"/>
        </w:rPr>
        <w:t>Manaoag National High</w:t>
      </w:r>
      <w:r w:rsidR="00D053B0">
        <w:rPr>
          <w:rFonts w:ascii="바탕" w:eastAsia="바탕" w:cs="바탕" w:hint="eastAsia"/>
          <w:sz w:val="20"/>
          <w:szCs w:val="20"/>
        </w:rPr>
        <w:t xml:space="preserve"> S</w:t>
      </w:r>
      <w:r w:rsidR="00B035A5">
        <w:rPr>
          <w:rFonts w:ascii="바탕" w:eastAsia="바탕" w:cs="바탕"/>
          <w:sz w:val="20"/>
          <w:szCs w:val="20"/>
        </w:rPr>
        <w:t>chool</w:t>
      </w:r>
      <w:r>
        <w:rPr>
          <w:rFonts w:ascii="바탕" w:eastAsia="바탕" w:cs="바탕" w:hint="eastAsia"/>
          <w:sz w:val="20"/>
          <w:szCs w:val="20"/>
        </w:rPr>
        <w:t>,</w:t>
      </w:r>
      <w:r w:rsidR="00B035A5">
        <w:rPr>
          <w:rFonts w:ascii="바탕" w:eastAsia="바탕" w:cs="바탕"/>
          <w:sz w:val="20"/>
          <w:szCs w:val="20"/>
        </w:rPr>
        <w:t xml:space="preserve"> April,1999</w:t>
      </w:r>
    </w:p>
    <w:p w:rsidR="00B035A5" w:rsidRPr="008D199C" w:rsidRDefault="00C01482" w:rsidP="00B035A5">
      <w:pPr>
        <w:pStyle w:val="s0"/>
        <w:jc w:val="both"/>
        <w:rPr>
          <w:rFonts w:ascii="맑은 고딕" w:eastAsia="맑은 고딕"/>
          <w:sz w:val="18"/>
          <w:szCs w:val="20"/>
        </w:rPr>
      </w:pPr>
      <w:r w:rsidRPr="008D199C">
        <w:rPr>
          <w:rFonts w:ascii="맑은 고딕" w:eastAsia="맑은 고딕" w:hint="eastAsia"/>
          <w:sz w:val="18"/>
          <w:szCs w:val="20"/>
        </w:rPr>
        <w:t>Manaoag, Pangasinan</w:t>
      </w:r>
    </w:p>
    <w:p w:rsidR="0073746A" w:rsidRDefault="0073746A" w:rsidP="00B035A5">
      <w:pPr>
        <w:pStyle w:val="s0"/>
        <w:jc w:val="both"/>
        <w:rPr>
          <w:rFonts w:ascii="바탕" w:eastAsia="바탕" w:cs="바탕" w:hint="eastAsia"/>
          <w:sz w:val="20"/>
          <w:szCs w:val="20"/>
        </w:rPr>
      </w:pPr>
    </w:p>
    <w:p w:rsidR="00B035A5" w:rsidRDefault="00635FD5" w:rsidP="00B035A5">
      <w:pPr>
        <w:pStyle w:val="s0"/>
        <w:jc w:val="both"/>
      </w:pPr>
      <w:r w:rsidRPr="00D053B0">
        <w:rPr>
          <w:rFonts w:ascii="바탕" w:eastAsia="바탕" w:cs="바탕"/>
          <w:b/>
        </w:rPr>
        <w:t>Elementary Edu</w:t>
      </w:r>
      <w:r w:rsidRPr="00D053B0">
        <w:rPr>
          <w:rFonts w:ascii="바탕" w:eastAsia="바탕" w:cs="바탕" w:hint="eastAsia"/>
          <w:b/>
        </w:rPr>
        <w:t>c</w:t>
      </w:r>
      <w:r w:rsidRPr="00D053B0">
        <w:rPr>
          <w:rFonts w:ascii="바탕" w:eastAsia="바탕" w:cs="바탕"/>
          <w:b/>
        </w:rPr>
        <w:t>ation</w:t>
      </w:r>
      <w:r>
        <w:rPr>
          <w:rFonts w:ascii="바탕" w:eastAsia="바탕" w:cs="바탕"/>
          <w:sz w:val="20"/>
          <w:szCs w:val="20"/>
        </w:rPr>
        <w:t xml:space="preserve"> </w:t>
      </w:r>
      <w:r>
        <w:rPr>
          <w:rFonts w:ascii="바탕" w:eastAsia="바탕" w:cs="바탕" w:hint="eastAsia"/>
          <w:sz w:val="20"/>
          <w:szCs w:val="20"/>
        </w:rPr>
        <w:t>,</w:t>
      </w:r>
      <w:r w:rsidR="00D053B0">
        <w:rPr>
          <w:rFonts w:ascii="바탕" w:eastAsia="바탕" w:cs="바탕" w:hint="eastAsia"/>
          <w:sz w:val="20"/>
          <w:szCs w:val="20"/>
        </w:rPr>
        <w:t xml:space="preserve"> </w:t>
      </w:r>
      <w:r w:rsidR="00B035A5">
        <w:rPr>
          <w:rFonts w:ascii="바탕" w:eastAsia="바탕" w:cs="바탕"/>
          <w:sz w:val="20"/>
          <w:szCs w:val="20"/>
        </w:rPr>
        <w:t>Manaoag Central School</w:t>
      </w:r>
      <w:r>
        <w:rPr>
          <w:rFonts w:ascii="바탕" w:eastAsia="바탕" w:cs="바탕" w:hint="eastAsia"/>
          <w:sz w:val="20"/>
          <w:szCs w:val="20"/>
        </w:rPr>
        <w:t>,</w:t>
      </w:r>
      <w:r w:rsidR="00B035A5">
        <w:rPr>
          <w:rFonts w:ascii="바탕" w:eastAsia="바탕" w:cs="바탕"/>
          <w:sz w:val="20"/>
          <w:szCs w:val="20"/>
        </w:rPr>
        <w:t xml:space="preserve"> March,1995</w:t>
      </w:r>
    </w:p>
    <w:p w:rsidR="00B035A5" w:rsidRPr="008D199C" w:rsidRDefault="00C01482" w:rsidP="00B035A5">
      <w:pPr>
        <w:pStyle w:val="s0"/>
        <w:jc w:val="both"/>
        <w:rPr>
          <w:rFonts w:ascii="맑은 고딕" w:eastAsia="맑은 고딕"/>
          <w:sz w:val="20"/>
          <w:szCs w:val="20"/>
        </w:rPr>
      </w:pPr>
      <w:r w:rsidRPr="008D199C">
        <w:rPr>
          <w:rFonts w:ascii="맑은 고딕" w:eastAsia="맑은 고딕" w:hint="eastAsia"/>
          <w:sz w:val="20"/>
          <w:szCs w:val="20"/>
        </w:rPr>
        <w:t>Manaoag, Pangasinan</w:t>
      </w:r>
    </w:p>
    <w:p w:rsidR="00617AFA" w:rsidRPr="008D199C" w:rsidRDefault="00B544E3">
      <w:pPr>
        <w:pStyle w:val="s0"/>
        <w:jc w:val="both"/>
        <w:rPr>
          <w:sz w:val="20"/>
          <w:szCs w:val="20"/>
        </w:rPr>
      </w:pPr>
      <w:r w:rsidRPr="008D199C">
        <w:rPr>
          <w:sz w:val="20"/>
          <w:szCs w:val="20"/>
        </w:rPr>
        <w:tab/>
      </w:r>
    </w:p>
    <w:p w:rsidR="00617AFA" w:rsidRPr="008D199C" w:rsidRDefault="00B544E3">
      <w:pPr>
        <w:pStyle w:val="s0"/>
        <w:jc w:val="both"/>
        <w:rPr>
          <w:b/>
        </w:rPr>
      </w:pPr>
      <w:r w:rsidRPr="008D199C">
        <w:rPr>
          <w:rFonts w:ascii="바탕" w:eastAsia="바탕" w:cs="바탕"/>
          <w:b/>
          <w:sz w:val="20"/>
          <w:szCs w:val="20"/>
        </w:rPr>
        <w:t>Personal Information:</w:t>
      </w:r>
    </w:p>
    <w:p w:rsidR="00617AFA" w:rsidRPr="008D199C" w:rsidRDefault="00617AFA">
      <w:pPr>
        <w:pStyle w:val="s0"/>
        <w:jc w:val="both"/>
        <w:rPr>
          <w:b/>
        </w:rPr>
      </w:pPr>
    </w:p>
    <w:p w:rsidR="00617AFA" w:rsidRDefault="00B544E3">
      <w:pPr>
        <w:pStyle w:val="s0"/>
        <w:jc w:val="both"/>
      </w:pPr>
      <w:r>
        <w:rPr>
          <w:rFonts w:ascii="바탕" w:eastAsia="바탕" w:cs="바탕"/>
          <w:sz w:val="20"/>
          <w:szCs w:val="20"/>
        </w:rPr>
        <w:t>Date of birth</w:t>
      </w:r>
      <w:r>
        <w:tab/>
      </w:r>
      <w:r>
        <w:tab/>
      </w:r>
      <w:r>
        <w:tab/>
      </w:r>
      <w:r>
        <w:rPr>
          <w:rFonts w:ascii="바탕" w:eastAsia="바탕" w:cs="바탕"/>
          <w:sz w:val="20"/>
          <w:szCs w:val="20"/>
        </w:rPr>
        <w:t>:August 28, 1982</w:t>
      </w:r>
    </w:p>
    <w:p w:rsidR="00617AFA" w:rsidRDefault="00B544E3">
      <w:pPr>
        <w:pStyle w:val="s0"/>
        <w:jc w:val="both"/>
      </w:pPr>
      <w:r>
        <w:rPr>
          <w:rFonts w:ascii="바탕" w:eastAsia="바탕" w:cs="바탕"/>
          <w:sz w:val="20"/>
          <w:szCs w:val="20"/>
        </w:rPr>
        <w:t>Civil Status</w:t>
      </w:r>
      <w:r>
        <w:tab/>
      </w:r>
      <w:r>
        <w:tab/>
      </w:r>
      <w:r>
        <w:tab/>
      </w:r>
      <w:r>
        <w:rPr>
          <w:rFonts w:ascii="바탕" w:eastAsia="바탕" w:cs="바탕"/>
          <w:sz w:val="20"/>
          <w:szCs w:val="20"/>
        </w:rPr>
        <w:t>:Married</w:t>
      </w:r>
    </w:p>
    <w:p w:rsidR="00617AFA" w:rsidRDefault="00B544E3">
      <w:pPr>
        <w:pStyle w:val="s0"/>
        <w:jc w:val="both"/>
        <w:rPr>
          <w:rFonts w:ascii="바탕" w:eastAsia="바탕" w:cs="바탕"/>
          <w:sz w:val="20"/>
          <w:szCs w:val="20"/>
        </w:rPr>
      </w:pPr>
      <w:r>
        <w:rPr>
          <w:rFonts w:ascii="바탕" w:eastAsia="바탕" w:cs="바탕"/>
          <w:sz w:val="20"/>
          <w:szCs w:val="20"/>
        </w:rPr>
        <w:t>Passport No.</w:t>
      </w:r>
      <w:r>
        <w:tab/>
      </w:r>
      <w:r>
        <w:tab/>
      </w:r>
      <w:r>
        <w:tab/>
      </w:r>
      <w:r>
        <w:rPr>
          <w:rFonts w:ascii="바탕" w:eastAsia="바탕" w:cs="바탕"/>
          <w:sz w:val="20"/>
          <w:szCs w:val="20"/>
        </w:rPr>
        <w:t>:</w:t>
      </w:r>
      <w:r w:rsidR="0035259F">
        <w:rPr>
          <w:rFonts w:ascii="바탕" w:eastAsia="바탕" w:cs="바탕" w:hint="eastAsia"/>
          <w:sz w:val="20"/>
          <w:szCs w:val="20"/>
        </w:rPr>
        <w:t>XX</w:t>
      </w:r>
      <w:r w:rsidR="0073746A">
        <w:rPr>
          <w:rFonts w:ascii="바탕" w:eastAsia="바탕" w:cs="바탕" w:hint="eastAsia"/>
          <w:sz w:val="20"/>
          <w:szCs w:val="20"/>
        </w:rPr>
        <w:t>4776879</w:t>
      </w:r>
    </w:p>
    <w:p w:rsidR="0035259F" w:rsidRDefault="0035259F">
      <w:pPr>
        <w:pStyle w:val="s0"/>
        <w:jc w:val="both"/>
      </w:pPr>
      <w:r>
        <w:rPr>
          <w:rFonts w:ascii="바탕" w:eastAsia="바탕" w:cs="바탕" w:hint="eastAsia"/>
          <w:sz w:val="20"/>
          <w:szCs w:val="20"/>
        </w:rPr>
        <w:t>Drivers Licence:</w:t>
      </w:r>
      <w:r>
        <w:rPr>
          <w:rFonts w:ascii="바탕" w:eastAsia="바탕" w:cs="바탕" w:hint="eastAsia"/>
          <w:sz w:val="20"/>
          <w:szCs w:val="20"/>
        </w:rPr>
        <w:tab/>
      </w:r>
      <w:r>
        <w:rPr>
          <w:rFonts w:ascii="바탕" w:eastAsia="바탕" w:cs="바탕" w:hint="eastAsia"/>
          <w:sz w:val="20"/>
          <w:szCs w:val="20"/>
        </w:rPr>
        <w:tab/>
        <w:t>:</w:t>
      </w:r>
      <w:r w:rsidR="00B45B30">
        <w:rPr>
          <w:rFonts w:ascii="바탕" w:eastAsia="바탕" w:cs="바탕" w:hint="eastAsia"/>
          <w:sz w:val="20"/>
          <w:szCs w:val="20"/>
        </w:rPr>
        <w:t>10-660525-20</w:t>
      </w:r>
    </w:p>
    <w:p w:rsidR="00617AFA" w:rsidRDefault="00B544E3">
      <w:pPr>
        <w:pStyle w:val="s0"/>
        <w:jc w:val="both"/>
        <w:rPr>
          <w:rFonts w:ascii="바탕" w:eastAsia="바탕" w:cs="바탕" w:hint="eastAsia"/>
          <w:sz w:val="20"/>
          <w:szCs w:val="20"/>
        </w:rPr>
      </w:pPr>
      <w:r>
        <w:rPr>
          <w:rFonts w:ascii="바탕" w:eastAsia="바탕" w:cs="바탕"/>
          <w:sz w:val="20"/>
          <w:szCs w:val="20"/>
        </w:rPr>
        <w:t xml:space="preserve">Alien Registratin Card No. </w:t>
      </w:r>
      <w:r>
        <w:tab/>
      </w:r>
      <w:r>
        <w:rPr>
          <w:rFonts w:ascii="바탕" w:eastAsia="바탕" w:cs="바탕"/>
          <w:sz w:val="20"/>
          <w:szCs w:val="20"/>
        </w:rPr>
        <w:t>:</w:t>
      </w:r>
      <w:r w:rsidR="00B45B30">
        <w:rPr>
          <w:rFonts w:ascii="바탕" w:eastAsia="바탕" w:cs="바탕" w:hint="eastAsia"/>
          <w:sz w:val="20"/>
          <w:szCs w:val="20"/>
        </w:rPr>
        <w:t>820828-6760497</w:t>
      </w:r>
    </w:p>
    <w:p w:rsidR="00635FD5" w:rsidRDefault="00635FD5">
      <w:pPr>
        <w:pStyle w:val="s0"/>
        <w:jc w:val="both"/>
      </w:pPr>
      <w:r>
        <w:rPr>
          <w:rFonts w:ascii="바탕" w:eastAsia="바탕" w:cs="바탕" w:hint="eastAsia"/>
          <w:sz w:val="20"/>
          <w:szCs w:val="20"/>
        </w:rPr>
        <w:t xml:space="preserve">Visa Status                  :F21 </w:t>
      </w:r>
    </w:p>
    <w:p w:rsidR="00617AFA" w:rsidRDefault="00617AFA">
      <w:pPr>
        <w:pStyle w:val="s0"/>
        <w:jc w:val="both"/>
      </w:pPr>
    </w:p>
    <w:p w:rsidR="00617AFA" w:rsidRDefault="00617AFA">
      <w:pPr>
        <w:pStyle w:val="s0"/>
        <w:jc w:val="both"/>
      </w:pPr>
    </w:p>
    <w:p w:rsidR="00617AFA" w:rsidRDefault="00B544E3">
      <w:pPr>
        <w:pStyle w:val="s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>Certified true and Correct</w:t>
      </w:r>
      <w:r>
        <w:rPr>
          <w:rFonts w:ascii="바탕" w:eastAsia="바탕" w:cs="바탕"/>
          <w:sz w:val="20"/>
          <w:szCs w:val="20"/>
        </w:rPr>
        <w:t>.</w:t>
      </w:r>
    </w:p>
    <w:sectPr w:rsidR="00617AFA" w:rsidSect="00617AFA">
      <w:pgSz w:w="11906" w:h="16838"/>
      <w:pgMar w:top="1984" w:right="1506" w:bottom="1700" w:left="1400" w:header="850" w:footer="85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140" w:rsidRDefault="00B16140" w:rsidP="00B035A5">
      <w:r>
        <w:separator/>
      </w:r>
    </w:p>
  </w:endnote>
  <w:endnote w:type="continuationSeparator" w:id="1">
    <w:p w:rsidR="00B16140" w:rsidRDefault="00B16140" w:rsidP="00B0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140" w:rsidRDefault="00B16140" w:rsidP="00B035A5">
      <w:r>
        <w:separator/>
      </w:r>
    </w:p>
  </w:footnote>
  <w:footnote w:type="continuationSeparator" w:id="1">
    <w:p w:rsidR="00B16140" w:rsidRDefault="00B16140" w:rsidP="00B03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673"/>
    <w:multiLevelType w:val="hybridMultilevel"/>
    <w:tmpl w:val="F7DAF9B0"/>
    <w:lvl w:ilvl="0" w:tplc="15B2B868">
      <w:start w:val="31"/>
      <w:numFmt w:val="bullet"/>
      <w:lvlText w:val="-"/>
      <w:lvlJc w:val="left"/>
      <w:pPr>
        <w:ind w:left="1044" w:hanging="360"/>
      </w:pPr>
      <w:rPr>
        <w:rFonts w:ascii="Arial" w:eastAsia="휴먼둥근헤드라인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">
    <w:nsid w:val="3ACF4BDB"/>
    <w:multiLevelType w:val="hybridMultilevel"/>
    <w:tmpl w:val="0E1CA7FA"/>
    <w:lvl w:ilvl="0" w:tplc="5ECC1EA6">
      <w:start w:val="31"/>
      <w:numFmt w:val="bullet"/>
      <w:lvlText w:val="-"/>
      <w:lvlJc w:val="left"/>
      <w:pPr>
        <w:ind w:left="1080" w:hanging="360"/>
      </w:pPr>
      <w:rPr>
        <w:rFonts w:ascii="Arial" w:eastAsia="휴먼둥근헤드라인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5A5"/>
    <w:rsid w:val="000628C0"/>
    <w:rsid w:val="000B7277"/>
    <w:rsid w:val="00124216"/>
    <w:rsid w:val="00170123"/>
    <w:rsid w:val="00184C3D"/>
    <w:rsid w:val="00192090"/>
    <w:rsid w:val="00286749"/>
    <w:rsid w:val="00295B26"/>
    <w:rsid w:val="003442B9"/>
    <w:rsid w:val="0035259F"/>
    <w:rsid w:val="00441DBA"/>
    <w:rsid w:val="00466DC7"/>
    <w:rsid w:val="00486315"/>
    <w:rsid w:val="00617AFA"/>
    <w:rsid w:val="00635FD5"/>
    <w:rsid w:val="00696635"/>
    <w:rsid w:val="0073746A"/>
    <w:rsid w:val="008D199C"/>
    <w:rsid w:val="00AC199B"/>
    <w:rsid w:val="00B035A5"/>
    <w:rsid w:val="00B16140"/>
    <w:rsid w:val="00B45B30"/>
    <w:rsid w:val="00B544E3"/>
    <w:rsid w:val="00C01482"/>
    <w:rsid w:val="00D0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F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617AFA"/>
    <w:pPr>
      <w:widowControl w:val="0"/>
      <w:autoSpaceDE w:val="0"/>
      <w:autoSpaceDN w:val="0"/>
      <w:adjustRightInd w:val="0"/>
    </w:pPr>
    <w:rPr>
      <w:rFonts w:ascii="휴먼둥근헤드라인" w:eastAsia="휴먼둥근헤드라인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035A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5A5"/>
  </w:style>
  <w:style w:type="paragraph" w:styleId="Footer">
    <w:name w:val="footer"/>
    <w:basedOn w:val="Normal"/>
    <w:link w:val="FooterChar"/>
    <w:uiPriority w:val="99"/>
    <w:semiHidden/>
    <w:unhideWhenUsed/>
    <w:rsid w:val="00B035A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5A5"/>
  </w:style>
  <w:style w:type="paragraph" w:styleId="BalloonText">
    <w:name w:val="Balloon Text"/>
    <w:basedOn w:val="Normal"/>
    <w:link w:val="BalloonTextChar"/>
    <w:uiPriority w:val="99"/>
    <w:semiHidden/>
    <w:unhideWhenUsed/>
    <w:rsid w:val="007374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6A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10EE-AE7E-4AC4-8B59-E4ED2DA7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Beverly Mangsat</vt:lpstr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Beverly Mangsat</dc:title>
  <dc:creator>SAMSUNG</dc:creator>
  <cp:lastModifiedBy>LG</cp:lastModifiedBy>
  <cp:revision>2</cp:revision>
  <cp:lastPrinted>2010-11-15T05:44:00Z</cp:lastPrinted>
  <dcterms:created xsi:type="dcterms:W3CDTF">2010-11-15T06:26:00Z</dcterms:created>
  <dcterms:modified xsi:type="dcterms:W3CDTF">2010-11-15T06:26:00Z</dcterms:modified>
</cp:coreProperties>
</file>