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22" w:rsidRPr="000B2CF7" w:rsidRDefault="00865122" w:rsidP="000B2CF7">
      <w:pPr>
        <w:autoSpaceDE/>
        <w:autoSpaceDN/>
        <w:spacing w:line="160" w:lineRule="atLeast"/>
        <w:jc w:val="center"/>
        <w:rPr>
          <w:rFonts w:ascii="Verdana" w:hAnsi="Verdana" w:cs="Verdana"/>
          <w:lang w:val="es-MX"/>
        </w:rPr>
      </w:pPr>
      <w:r w:rsidRPr="000B2CF7">
        <w:rPr>
          <w:rFonts w:ascii="Verdana" w:hAnsi="Verdana" w:cs="Verdana"/>
          <w:caps/>
          <w:spacing w:val="30"/>
        </w:rPr>
        <w:t xml:space="preserve">010-7788-5910 (kor) </w:t>
      </w:r>
      <w:r w:rsidRPr="000B2CF7">
        <w:rPr>
          <w:rFonts w:ascii="Symbol" w:hAnsi="Symbol" w:cs="Symbol"/>
          <w:caps/>
          <w:noProof/>
          <w:spacing w:val="30"/>
        </w:rPr>
        <w:sym w:font="Symbol" w:char="F0B7"/>
      </w:r>
      <w:r w:rsidRPr="000B2CF7">
        <w:rPr>
          <w:rFonts w:ascii="Symbol" w:hAnsi="Symbol" w:cs="Symbol"/>
          <w:caps/>
          <w:noProof/>
          <w:spacing w:val="30"/>
        </w:rPr>
        <w:t></w:t>
      </w:r>
      <w:r w:rsidRPr="000B2CF7">
        <w:rPr>
          <w:rFonts w:ascii="Verdana" w:hAnsi="Verdana" w:cs="Symbol"/>
          <w:caps/>
          <w:noProof/>
          <w:spacing w:val="30"/>
        </w:rPr>
        <w:t xml:space="preserve">281-448-7423 (u.s.) </w:t>
      </w:r>
      <w:r w:rsidRPr="000B2CF7">
        <w:rPr>
          <w:rFonts w:ascii="Symbol" w:hAnsi="Symbol" w:cs="Symbol"/>
          <w:caps/>
          <w:noProof/>
          <w:spacing w:val="30"/>
        </w:rPr>
        <w:sym w:font="Symbol" w:char="F0B7"/>
      </w:r>
      <w:r w:rsidRPr="000B2CF7">
        <w:rPr>
          <w:rFonts w:ascii="Verdana" w:hAnsi="Verdana" w:cs="Verdana"/>
          <w:caps/>
          <w:spacing w:val="30"/>
        </w:rPr>
        <w:t xml:space="preserve"> </w:t>
      </w:r>
      <w:r w:rsidR="00105476" w:rsidRPr="000B2CF7">
        <w:rPr>
          <w:rFonts w:ascii="Verdana" w:hAnsi="Verdana" w:cs="Verdana"/>
          <w:lang w:val="es-MX"/>
        </w:rPr>
        <w:t>elijrinasia</w:t>
      </w:r>
      <w:r w:rsidRPr="000B2CF7">
        <w:rPr>
          <w:rFonts w:ascii="Verdana" w:hAnsi="Verdana" w:cs="Verdana"/>
          <w:lang w:val="es-MX"/>
        </w:rPr>
        <w:t>@gmail.com</w:t>
      </w:r>
    </w:p>
    <w:p w:rsidR="00865122" w:rsidRPr="00865122" w:rsidRDefault="00865122" w:rsidP="00865122">
      <w:pPr>
        <w:rPr>
          <w:rFonts w:ascii="Verdana" w:hAnsi="Verdana" w:cs="Verdana"/>
          <w:sz w:val="15"/>
          <w:szCs w:val="15"/>
          <w:lang w:val="es-MX"/>
        </w:rPr>
      </w:pPr>
    </w:p>
    <w:p w:rsidR="00865122" w:rsidRPr="00D96B61" w:rsidRDefault="00865122" w:rsidP="00865122">
      <w:pPr>
        <w:jc w:val="center"/>
        <w:rPr>
          <w:rFonts w:ascii="Verdana" w:hAnsi="Verdana" w:cs="Verdana"/>
          <w:caps/>
          <w:spacing w:val="80"/>
          <w:sz w:val="44"/>
          <w:szCs w:val="44"/>
        </w:rPr>
      </w:pPr>
      <w:r w:rsidRPr="00D96B61">
        <w:rPr>
          <w:rFonts w:ascii="Verdana" w:hAnsi="Verdana" w:cs="Verdana"/>
          <w:caps/>
          <w:spacing w:val="80"/>
          <w:sz w:val="44"/>
          <w:szCs w:val="44"/>
        </w:rPr>
        <w:t>Eliseo Rodriguez Jr.</w:t>
      </w:r>
    </w:p>
    <w:p w:rsidR="00865122" w:rsidRPr="00D96B61" w:rsidRDefault="00865122" w:rsidP="00865122">
      <w:pPr>
        <w:jc w:val="center"/>
        <w:rPr>
          <w:rFonts w:ascii="Verdana" w:hAnsi="Verdana" w:cs="Verdana"/>
          <w:sz w:val="22"/>
          <w:szCs w:val="22"/>
        </w:rPr>
      </w:pPr>
    </w:p>
    <w:p w:rsidR="00865122" w:rsidRDefault="00865122" w:rsidP="00865122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Verdana" w:hAnsi="Verdana" w:cs="Verdana"/>
        </w:rPr>
      </w:pPr>
      <w:r>
        <w:rPr>
          <w:rFonts w:ascii="Verdana" w:hAnsi="Verdana" w:cs="Verdana"/>
          <w:caps/>
          <w:spacing w:val="15"/>
        </w:rPr>
        <w:t>objective</w:t>
      </w:r>
    </w:p>
    <w:p w:rsidR="00865122" w:rsidRDefault="00865122" w:rsidP="00865122">
      <w:pPr>
        <w:jc w:val="center"/>
        <w:rPr>
          <w:rFonts w:ascii="Verdana" w:hAnsi="Verdana" w:cs="Verdana"/>
          <w:sz w:val="22"/>
          <w:szCs w:val="22"/>
        </w:rPr>
      </w:pPr>
    </w:p>
    <w:p w:rsidR="00865122" w:rsidRDefault="00865122" w:rsidP="00865122">
      <w:pPr>
        <w:ind w:left="171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To enrich my knowledge of world cultures in order to better understand world history.</w:t>
      </w:r>
    </w:p>
    <w:p w:rsidR="00865122" w:rsidRDefault="00865122" w:rsidP="00865122">
      <w:pPr>
        <w:jc w:val="center"/>
        <w:rPr>
          <w:rFonts w:ascii="Verdana" w:hAnsi="Verdana" w:cs="Verdana"/>
        </w:rPr>
      </w:pPr>
    </w:p>
    <w:p w:rsidR="00865122" w:rsidRDefault="00865122" w:rsidP="00865122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Verdana" w:hAnsi="Verdana" w:cs="Verdana"/>
        </w:rPr>
      </w:pPr>
      <w:r>
        <w:rPr>
          <w:rFonts w:ascii="Verdana" w:hAnsi="Verdana" w:cs="Verdana"/>
          <w:caps/>
          <w:spacing w:val="15"/>
        </w:rPr>
        <w:t>Functional summary</w:t>
      </w:r>
    </w:p>
    <w:p w:rsidR="00865122" w:rsidRDefault="00865122" w:rsidP="00865122">
      <w:pPr>
        <w:jc w:val="center"/>
        <w:rPr>
          <w:rFonts w:ascii="Verdana" w:hAnsi="Verdana" w:cs="Verdana"/>
        </w:rPr>
      </w:pPr>
    </w:p>
    <w:p w:rsidR="009D131A" w:rsidRPr="009D131A" w:rsidRDefault="009D131A" w:rsidP="00865122">
      <w:pPr>
        <w:numPr>
          <w:ilvl w:val="0"/>
          <w:numId w:val="1"/>
        </w:numPr>
        <w:autoSpaceDE/>
        <w:autoSpaceDN/>
        <w:spacing w:line="220" w:lineRule="atLeast"/>
        <w:ind w:left="2070" w:hanging="360"/>
        <w:jc w:val="both"/>
        <w:rPr>
          <w:rFonts w:ascii="Verdana" w:hAnsi="Verdana" w:cs="Verdana"/>
        </w:rPr>
      </w:pPr>
      <w:r>
        <w:rPr>
          <w:rFonts w:ascii="Verdana" w:eastAsia="Malgun Gothic" w:hAnsi="Verdana" w:cs="Verdana" w:hint="eastAsia"/>
          <w:lang w:eastAsia="ko-KR"/>
        </w:rPr>
        <w:t>As a public school teacher in Korea, I am accustomed to working with a co-teacher in the room with me at all times</w:t>
      </w:r>
      <w:r w:rsidR="008C58A2">
        <w:rPr>
          <w:rFonts w:ascii="Verdana" w:eastAsia="Malgun Gothic" w:hAnsi="Verdana" w:cs="Verdana" w:hint="eastAsia"/>
          <w:lang w:eastAsia="ko-KR"/>
        </w:rPr>
        <w:t xml:space="preserve">. I am also able to deal with large </w:t>
      </w:r>
      <w:r>
        <w:rPr>
          <w:rFonts w:ascii="Verdana" w:eastAsia="Malgun Gothic" w:hAnsi="Verdana" w:cs="Verdana" w:hint="eastAsia"/>
          <w:lang w:eastAsia="ko-KR"/>
        </w:rPr>
        <w:t>classes, some having up to 36 students.</w:t>
      </w:r>
    </w:p>
    <w:p w:rsidR="0047488D" w:rsidRDefault="008C58A2" w:rsidP="00865122">
      <w:pPr>
        <w:numPr>
          <w:ilvl w:val="0"/>
          <w:numId w:val="1"/>
        </w:numPr>
        <w:autoSpaceDE/>
        <w:autoSpaceDN/>
        <w:spacing w:line="220" w:lineRule="atLeast"/>
        <w:ind w:left="2070" w:hanging="360"/>
        <w:jc w:val="both"/>
        <w:rPr>
          <w:rFonts w:ascii="Verdana" w:hAnsi="Verdana" w:cs="Verdana"/>
        </w:rPr>
      </w:pPr>
      <w:r>
        <w:rPr>
          <w:rFonts w:ascii="Verdana" w:eastAsia="Malgun Gothic" w:hAnsi="Verdana" w:cs="Verdana" w:hint="eastAsia"/>
          <w:lang w:eastAsia="ko-KR"/>
        </w:rPr>
        <w:t>The small class environment I had while w</w:t>
      </w:r>
      <w:r w:rsidR="0047488D">
        <w:rPr>
          <w:rFonts w:ascii="Verdana" w:hAnsi="Verdana" w:cs="Verdana"/>
        </w:rPr>
        <w:t>orking in an English institute has given me precious teaching experience and better prepared me to handle children in a study environment.</w:t>
      </w:r>
      <w:r w:rsidR="005970A3">
        <w:rPr>
          <w:rFonts w:ascii="Verdana" w:hAnsi="Verdana" w:cs="Verdana"/>
        </w:rPr>
        <w:t xml:space="preserve">  It has also helped me to get better accustomed to working in Korea.</w:t>
      </w:r>
    </w:p>
    <w:p w:rsidR="00865122" w:rsidRDefault="00865122" w:rsidP="00865122">
      <w:pPr>
        <w:numPr>
          <w:ilvl w:val="0"/>
          <w:numId w:val="1"/>
        </w:numPr>
        <w:autoSpaceDE/>
        <w:autoSpaceDN/>
        <w:spacing w:line="220" w:lineRule="atLeast"/>
        <w:ind w:left="2070" w:hanging="36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As a supervisor I have the leadership mentality needed to work in a group environment, such as in a teacher-student setting.</w:t>
      </w:r>
    </w:p>
    <w:p w:rsidR="00865122" w:rsidRDefault="00865122" w:rsidP="00865122">
      <w:pPr>
        <w:numPr>
          <w:ilvl w:val="0"/>
          <w:numId w:val="1"/>
        </w:numPr>
        <w:autoSpaceDE/>
        <w:autoSpaceDN/>
        <w:spacing w:line="220" w:lineRule="atLeast"/>
        <w:ind w:left="2070" w:hanging="36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As a bilingual person I understand the problems that arise when learning a new language, especially English, allowing me to better help students.</w:t>
      </w:r>
    </w:p>
    <w:p w:rsidR="00865122" w:rsidRDefault="00865122" w:rsidP="00865122">
      <w:pPr>
        <w:numPr>
          <w:ilvl w:val="0"/>
          <w:numId w:val="1"/>
        </w:numPr>
        <w:autoSpaceDE/>
        <w:autoSpaceDN/>
        <w:spacing w:line="220" w:lineRule="atLeast"/>
        <w:ind w:left="2070" w:hanging="36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Since the University of Houston is one of the most diverse universities in the U.S., I was given the opportunity to interact with many different cultures as a student. Therefore I am able to comfortably work in an environment with a variety of cultural backgrounds. </w:t>
      </w:r>
    </w:p>
    <w:p w:rsidR="00865122" w:rsidRDefault="00865122" w:rsidP="00865122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Verdana" w:hAnsi="Verdana" w:cs="Verdana"/>
        </w:rPr>
      </w:pPr>
      <w:r>
        <w:rPr>
          <w:rFonts w:ascii="Verdana" w:hAnsi="Verdana" w:cs="Verdana"/>
          <w:caps/>
          <w:spacing w:val="15"/>
        </w:rPr>
        <w:t>Education</w:t>
      </w:r>
    </w:p>
    <w:p w:rsidR="00865122" w:rsidRDefault="00865122" w:rsidP="00865122">
      <w:pPr>
        <w:jc w:val="center"/>
        <w:rPr>
          <w:rFonts w:ascii="Verdana" w:hAnsi="Verdana" w:cs="Verdana"/>
        </w:rPr>
      </w:pPr>
    </w:p>
    <w:p w:rsidR="00865122" w:rsidRDefault="00865122" w:rsidP="00865122">
      <w:pPr>
        <w:ind w:left="1710"/>
        <w:rPr>
          <w:rFonts w:ascii="Verdana" w:hAnsi="Verdana" w:cs="Verdana"/>
        </w:rPr>
      </w:pPr>
      <w:r>
        <w:rPr>
          <w:rFonts w:ascii="Verdana" w:hAnsi="Verdana" w:cs="Verdana"/>
        </w:rPr>
        <w:t>08/01 to 12/06 University of Houston, Houston, TX</w:t>
      </w:r>
    </w:p>
    <w:p w:rsidR="00865122" w:rsidRDefault="00865122" w:rsidP="00865122">
      <w:pPr>
        <w:ind w:left="1710"/>
        <w:rPr>
          <w:rFonts w:ascii="Verdana" w:hAnsi="Verdana" w:cs="Verdana"/>
          <w:i/>
          <w:iCs/>
        </w:rPr>
      </w:pPr>
      <w:r>
        <w:rPr>
          <w:rFonts w:ascii="Verdana" w:hAnsi="Verdana" w:cs="Verdana"/>
          <w:i/>
          <w:iCs/>
        </w:rPr>
        <w:t>Bachelor’s of Art, History</w:t>
      </w:r>
    </w:p>
    <w:p w:rsidR="00865122" w:rsidRDefault="00865122" w:rsidP="00865122">
      <w:pPr>
        <w:jc w:val="center"/>
        <w:rPr>
          <w:rFonts w:ascii="Verdana" w:hAnsi="Verdana" w:cs="Verdana"/>
        </w:rPr>
      </w:pPr>
      <w:r>
        <w:rPr>
          <w:rFonts w:ascii="Verdana" w:hAnsi="Verdana" w:cs="Verdana"/>
          <w:i/>
          <w:iCs/>
        </w:rPr>
        <w:t xml:space="preserve"> </w:t>
      </w:r>
      <w:r>
        <w:rPr>
          <w:rFonts w:ascii="Verdana" w:hAnsi="Verdana" w:cs="Verdana"/>
        </w:rPr>
        <w:t>Graduated with highest honors as a Summa Cum Laude.</w:t>
      </w:r>
    </w:p>
    <w:p w:rsidR="00865122" w:rsidRDefault="00865122" w:rsidP="00865122">
      <w:pPr>
        <w:jc w:val="center"/>
        <w:rPr>
          <w:rFonts w:ascii="Verdana" w:hAnsi="Verdana" w:cs="Verdana"/>
        </w:rPr>
      </w:pPr>
    </w:p>
    <w:p w:rsidR="00865122" w:rsidRDefault="00865122" w:rsidP="00865122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Verdana" w:hAnsi="Verdana" w:cs="Verdana"/>
        </w:rPr>
      </w:pPr>
      <w:r>
        <w:rPr>
          <w:rFonts w:ascii="Verdana" w:hAnsi="Verdana" w:cs="Verdana"/>
          <w:caps/>
          <w:spacing w:val="15"/>
        </w:rPr>
        <w:t>Employment</w:t>
      </w:r>
    </w:p>
    <w:p w:rsidR="00865122" w:rsidRDefault="00865122" w:rsidP="00865122">
      <w:pPr>
        <w:jc w:val="center"/>
        <w:rPr>
          <w:rFonts w:ascii="Verdana" w:hAnsi="Verdana" w:cs="Verdana"/>
        </w:rPr>
      </w:pPr>
    </w:p>
    <w:p w:rsidR="003E1ECF" w:rsidRDefault="003E1ECF" w:rsidP="003E1ECF">
      <w:pPr>
        <w:ind w:left="1710"/>
        <w:rPr>
          <w:rFonts w:ascii="Verdana" w:hAnsi="Verdana" w:cs="Verdana"/>
        </w:rPr>
      </w:pPr>
      <w:r>
        <w:rPr>
          <w:rFonts w:ascii="Verdana" w:eastAsia="Malgun Gothic" w:hAnsi="Verdana" w:cs="Verdana" w:hint="eastAsia"/>
          <w:lang w:eastAsia="ko-KR"/>
        </w:rPr>
        <w:t>11</w:t>
      </w:r>
      <w:r>
        <w:rPr>
          <w:rFonts w:ascii="Verdana" w:hAnsi="Verdana" w:cs="Verdana"/>
        </w:rPr>
        <w:t>/0</w:t>
      </w:r>
      <w:r>
        <w:rPr>
          <w:rFonts w:ascii="Verdana" w:eastAsia="Malgun Gothic" w:hAnsi="Verdana" w:cs="Verdana" w:hint="eastAsia"/>
          <w:lang w:eastAsia="ko-KR"/>
        </w:rPr>
        <w:t>9</w:t>
      </w:r>
      <w:r>
        <w:rPr>
          <w:rFonts w:ascii="Verdana" w:hAnsi="Verdana" w:cs="Verdana"/>
        </w:rPr>
        <w:t xml:space="preserve"> to </w:t>
      </w:r>
      <w:r w:rsidR="00D96B61">
        <w:rPr>
          <w:rFonts w:ascii="Verdana" w:eastAsia="Malgun Gothic" w:hAnsi="Verdana" w:cs="Verdana" w:hint="eastAsia"/>
          <w:lang w:eastAsia="ko-KR"/>
        </w:rPr>
        <w:t>11/10</w:t>
      </w:r>
      <w:r>
        <w:rPr>
          <w:rFonts w:ascii="Verdana" w:hAnsi="Verdana" w:cs="Verdana"/>
        </w:rPr>
        <w:t xml:space="preserve"> </w:t>
      </w:r>
      <w:r>
        <w:rPr>
          <w:rFonts w:ascii="Verdana" w:eastAsia="Malgun Gothic" w:hAnsi="Verdana" w:cs="Verdana" w:hint="eastAsia"/>
          <w:lang w:eastAsia="ko-KR"/>
        </w:rPr>
        <w:t xml:space="preserve">Bucheon Ilshin Elementary School </w:t>
      </w:r>
      <w:r>
        <w:rPr>
          <w:rFonts w:ascii="Verdana" w:hAnsi="Verdana" w:cs="Verdana"/>
        </w:rPr>
        <w:t>Bucheon, South Korea</w:t>
      </w:r>
    </w:p>
    <w:p w:rsidR="003E1ECF" w:rsidRPr="00A14DEA" w:rsidRDefault="003E1ECF" w:rsidP="003E1ECF">
      <w:pPr>
        <w:ind w:left="1710"/>
        <w:rPr>
          <w:rFonts w:ascii="Verdana" w:hAnsi="Verdana" w:cs="Verdana"/>
          <w:i/>
        </w:rPr>
      </w:pPr>
      <w:r w:rsidRPr="00A14DEA">
        <w:rPr>
          <w:rFonts w:ascii="Verdana" w:hAnsi="Verdana" w:cs="Verdana"/>
          <w:i/>
        </w:rPr>
        <w:t>English Teacher</w:t>
      </w:r>
    </w:p>
    <w:p w:rsidR="003E1ECF" w:rsidRDefault="003E1ECF" w:rsidP="003E1ECF">
      <w:pPr>
        <w:pStyle w:val="ListParagraph"/>
        <w:numPr>
          <w:ilvl w:val="0"/>
          <w:numId w:val="2"/>
        </w:numPr>
        <w:rPr>
          <w:rFonts w:ascii="Verdana" w:hAnsi="Verdana" w:cs="Verdana"/>
        </w:rPr>
      </w:pPr>
      <w:r>
        <w:rPr>
          <w:rFonts w:ascii="Verdana" w:hAnsi="Verdana" w:cs="Verdana"/>
        </w:rPr>
        <w:t>Taught English to elementary school children.</w:t>
      </w:r>
    </w:p>
    <w:p w:rsidR="003E1ECF" w:rsidRPr="003E1ECF" w:rsidRDefault="000D5298" w:rsidP="003E1ECF">
      <w:pPr>
        <w:pStyle w:val="ListParagraph"/>
        <w:numPr>
          <w:ilvl w:val="0"/>
          <w:numId w:val="2"/>
        </w:numPr>
        <w:rPr>
          <w:rFonts w:ascii="Verdana" w:hAnsi="Verdana" w:cs="Verdana"/>
        </w:rPr>
      </w:pPr>
      <w:r>
        <w:rPr>
          <w:rFonts w:ascii="Verdana" w:hAnsi="Verdana" w:cs="Verdana"/>
        </w:rPr>
        <w:t xml:space="preserve">Children </w:t>
      </w:r>
      <w:r>
        <w:rPr>
          <w:rFonts w:ascii="Verdana" w:eastAsia="Malgun Gothic" w:hAnsi="Verdana" w:cs="Verdana" w:hint="eastAsia"/>
          <w:lang w:eastAsia="ko-KR"/>
        </w:rPr>
        <w:t>ranged</w:t>
      </w:r>
      <w:r w:rsidR="003E1ECF">
        <w:rPr>
          <w:rFonts w:ascii="Verdana" w:hAnsi="Verdana" w:cs="Verdana"/>
        </w:rPr>
        <w:t xml:space="preserve"> from </w:t>
      </w:r>
      <w:r w:rsidR="003E1ECF">
        <w:rPr>
          <w:rFonts w:ascii="Verdana" w:eastAsia="Malgun Gothic" w:hAnsi="Verdana" w:cs="Verdana" w:hint="eastAsia"/>
          <w:lang w:eastAsia="ko-KR"/>
        </w:rPr>
        <w:t xml:space="preserve">first </w:t>
      </w:r>
      <w:r w:rsidR="003E1ECF">
        <w:rPr>
          <w:rFonts w:ascii="Verdana" w:hAnsi="Verdana" w:cs="Verdana"/>
        </w:rPr>
        <w:t>to sixth grade.</w:t>
      </w:r>
    </w:p>
    <w:p w:rsidR="003E1ECF" w:rsidRPr="00105FE7" w:rsidRDefault="003E1ECF" w:rsidP="003E1ECF">
      <w:pPr>
        <w:pStyle w:val="ListParagraph"/>
        <w:numPr>
          <w:ilvl w:val="0"/>
          <w:numId w:val="2"/>
        </w:numPr>
        <w:rPr>
          <w:rFonts w:ascii="Verdana" w:hAnsi="Verdana" w:cs="Verdana"/>
        </w:rPr>
      </w:pPr>
      <w:r>
        <w:rPr>
          <w:rFonts w:ascii="Verdana" w:eastAsia="Malgun Gothic" w:hAnsi="Verdana" w:cs="Verdana" w:hint="eastAsia"/>
          <w:lang w:eastAsia="ko-KR"/>
        </w:rPr>
        <w:t xml:space="preserve">The smallest class consisted of 30 </w:t>
      </w:r>
      <w:r w:rsidR="00F539FF">
        <w:rPr>
          <w:rFonts w:ascii="Verdana" w:eastAsia="Malgun Gothic" w:hAnsi="Verdana" w:cs="Verdana"/>
          <w:lang w:eastAsia="ko-KR"/>
        </w:rPr>
        <w:t>students;</w:t>
      </w:r>
      <w:r>
        <w:rPr>
          <w:rFonts w:ascii="Verdana" w:eastAsia="Malgun Gothic" w:hAnsi="Verdana" w:cs="Verdana" w:hint="eastAsia"/>
          <w:lang w:eastAsia="ko-KR"/>
        </w:rPr>
        <w:t xml:space="preserve"> therefore I dealt </w:t>
      </w:r>
      <w:r>
        <w:rPr>
          <w:rFonts w:ascii="Verdana" w:eastAsia="Malgun Gothic" w:hAnsi="Verdana" w:cs="Verdana"/>
          <w:lang w:eastAsia="ko-KR"/>
        </w:rPr>
        <w:t>with</w:t>
      </w:r>
      <w:r>
        <w:rPr>
          <w:rFonts w:ascii="Verdana" w:eastAsia="Malgun Gothic" w:hAnsi="Verdana" w:cs="Verdana" w:hint="eastAsia"/>
          <w:lang w:eastAsia="ko-KR"/>
        </w:rPr>
        <w:t xml:space="preserve"> </w:t>
      </w:r>
      <w:r w:rsidR="00F539FF">
        <w:rPr>
          <w:rFonts w:ascii="Verdana" w:eastAsia="Malgun Gothic" w:hAnsi="Verdana" w:cs="Verdana" w:hint="eastAsia"/>
          <w:lang w:eastAsia="ko-KR"/>
        </w:rPr>
        <w:t>a large class environment.</w:t>
      </w:r>
    </w:p>
    <w:p w:rsidR="00105FE7" w:rsidRPr="00F539FF" w:rsidRDefault="00105FE7" w:rsidP="003E1ECF">
      <w:pPr>
        <w:pStyle w:val="ListParagraph"/>
        <w:numPr>
          <w:ilvl w:val="0"/>
          <w:numId w:val="2"/>
        </w:numPr>
        <w:rPr>
          <w:rFonts w:ascii="Verdana" w:hAnsi="Verdana" w:cs="Verdana"/>
        </w:rPr>
      </w:pPr>
      <w:r>
        <w:rPr>
          <w:rFonts w:ascii="Verdana" w:eastAsia="Malgun Gothic" w:hAnsi="Verdana" w:cs="Verdana" w:hint="eastAsia"/>
          <w:lang w:eastAsia="ko-KR"/>
        </w:rPr>
        <w:t>Within the large classes the comprehension levels of English varied greatly, therefore I had to find teaching methods that could include all the different levels of comprehension.</w:t>
      </w:r>
    </w:p>
    <w:p w:rsidR="00F539FF" w:rsidRPr="00F539FF" w:rsidRDefault="00F539FF" w:rsidP="003E1ECF">
      <w:pPr>
        <w:pStyle w:val="ListParagraph"/>
        <w:numPr>
          <w:ilvl w:val="0"/>
          <w:numId w:val="2"/>
        </w:numPr>
        <w:rPr>
          <w:rFonts w:ascii="Verdana" w:hAnsi="Verdana" w:cs="Verdana"/>
        </w:rPr>
      </w:pPr>
      <w:r>
        <w:rPr>
          <w:rFonts w:ascii="Verdana" w:eastAsia="Malgun Gothic" w:hAnsi="Verdana" w:cs="Verdana" w:hint="eastAsia"/>
          <w:lang w:eastAsia="ko-KR"/>
        </w:rPr>
        <w:t>Taught over 900 students.</w:t>
      </w:r>
    </w:p>
    <w:p w:rsidR="00105FE7" w:rsidRPr="00105FE7" w:rsidRDefault="00105FE7" w:rsidP="003E1ECF">
      <w:pPr>
        <w:pStyle w:val="ListParagraph"/>
        <w:numPr>
          <w:ilvl w:val="0"/>
          <w:numId w:val="2"/>
        </w:numPr>
        <w:rPr>
          <w:rFonts w:ascii="Verdana" w:hAnsi="Verdana" w:cs="Verdana"/>
        </w:rPr>
      </w:pPr>
      <w:r>
        <w:rPr>
          <w:rFonts w:ascii="Verdana" w:eastAsia="Malgun Gothic" w:hAnsi="Verdana" w:cs="Verdana" w:hint="eastAsia"/>
          <w:lang w:eastAsia="ko-KR"/>
        </w:rPr>
        <w:lastRenderedPageBreak/>
        <w:t>Taught children songs and plays.</w:t>
      </w:r>
    </w:p>
    <w:p w:rsidR="00F539FF" w:rsidRPr="00F539FF" w:rsidRDefault="00F539FF" w:rsidP="003E1ECF">
      <w:pPr>
        <w:pStyle w:val="ListParagraph"/>
        <w:numPr>
          <w:ilvl w:val="0"/>
          <w:numId w:val="2"/>
        </w:numPr>
        <w:rPr>
          <w:rFonts w:ascii="Verdana" w:hAnsi="Verdana" w:cs="Verdana"/>
        </w:rPr>
      </w:pPr>
      <w:r>
        <w:rPr>
          <w:rFonts w:ascii="Verdana" w:eastAsia="Malgun Gothic" w:hAnsi="Verdana" w:cs="Verdana" w:hint="eastAsia"/>
          <w:lang w:eastAsia="ko-KR"/>
        </w:rPr>
        <w:t xml:space="preserve">Worked together </w:t>
      </w:r>
      <w:r>
        <w:rPr>
          <w:rFonts w:ascii="Verdana" w:eastAsia="Malgun Gothic" w:hAnsi="Verdana" w:cs="Verdana"/>
          <w:lang w:eastAsia="ko-KR"/>
        </w:rPr>
        <w:t>with</w:t>
      </w:r>
      <w:r>
        <w:rPr>
          <w:rFonts w:ascii="Verdana" w:eastAsia="Malgun Gothic" w:hAnsi="Verdana" w:cs="Verdana" w:hint="eastAsia"/>
          <w:lang w:eastAsia="ko-KR"/>
        </w:rPr>
        <w:t xml:space="preserve"> Korean co-teachers inside the classroom.</w:t>
      </w:r>
    </w:p>
    <w:p w:rsidR="00F539FF" w:rsidRPr="00F539FF" w:rsidRDefault="00F539FF" w:rsidP="00F539FF">
      <w:pPr>
        <w:pStyle w:val="ListParagraph"/>
        <w:numPr>
          <w:ilvl w:val="0"/>
          <w:numId w:val="2"/>
        </w:numPr>
        <w:rPr>
          <w:rFonts w:ascii="Verdana" w:hAnsi="Verdana" w:cs="Verdana"/>
        </w:rPr>
      </w:pPr>
      <w:r>
        <w:rPr>
          <w:rFonts w:ascii="Verdana" w:eastAsia="Malgun Gothic" w:hAnsi="Verdana" w:cs="Verdana" w:hint="eastAsia"/>
          <w:lang w:eastAsia="ko-KR"/>
        </w:rPr>
        <w:t>During the winter and summer camps, the classroom environment switched ov</w:t>
      </w:r>
      <w:r w:rsidR="00105FE7">
        <w:rPr>
          <w:rFonts w:ascii="Verdana" w:eastAsia="Malgun Gothic" w:hAnsi="Verdana" w:cs="Verdana" w:hint="eastAsia"/>
          <w:lang w:eastAsia="ko-KR"/>
        </w:rPr>
        <w:t xml:space="preserve">er to that of a private school </w:t>
      </w:r>
      <w:r>
        <w:rPr>
          <w:rFonts w:ascii="Verdana" w:eastAsia="Malgun Gothic" w:hAnsi="Verdana" w:cs="Verdana" w:hint="eastAsia"/>
          <w:lang w:eastAsia="ko-KR"/>
        </w:rPr>
        <w:t xml:space="preserve">as in that the classes were much smaller and I was alone with the students in the classroom; therefore, </w:t>
      </w:r>
      <w:r>
        <w:rPr>
          <w:rFonts w:ascii="Verdana" w:eastAsia="Malgun Gothic" w:hAnsi="Verdana" w:cs="Verdana"/>
          <w:lang w:eastAsia="ko-KR"/>
        </w:rPr>
        <w:t>I</w:t>
      </w:r>
      <w:r>
        <w:rPr>
          <w:rFonts w:ascii="Verdana" w:eastAsia="Malgun Gothic" w:hAnsi="Verdana" w:cs="Verdana" w:hint="eastAsia"/>
          <w:lang w:eastAsia="ko-KR"/>
        </w:rPr>
        <w:t xml:space="preserve"> am able to switch my teaching style in the middle of a school year.</w:t>
      </w:r>
    </w:p>
    <w:p w:rsidR="003E1ECF" w:rsidRDefault="003E1ECF" w:rsidP="00865122">
      <w:pPr>
        <w:ind w:left="1710"/>
        <w:rPr>
          <w:rFonts w:ascii="Verdana" w:eastAsia="Malgun Gothic" w:hAnsi="Verdana" w:cs="Verdana"/>
          <w:lang w:eastAsia="ko-KR"/>
        </w:rPr>
      </w:pPr>
    </w:p>
    <w:p w:rsidR="003E1ECF" w:rsidRDefault="003E1ECF" w:rsidP="00865122">
      <w:pPr>
        <w:ind w:left="1710"/>
        <w:rPr>
          <w:rFonts w:ascii="Verdana" w:eastAsia="Malgun Gothic" w:hAnsi="Verdana" w:cs="Verdana"/>
          <w:lang w:eastAsia="ko-KR"/>
        </w:rPr>
      </w:pPr>
    </w:p>
    <w:p w:rsidR="0047488D" w:rsidRDefault="00A14DEA" w:rsidP="00865122">
      <w:pPr>
        <w:ind w:left="1710"/>
        <w:rPr>
          <w:rFonts w:ascii="Verdana" w:hAnsi="Verdana" w:cs="Verdana"/>
        </w:rPr>
      </w:pPr>
      <w:r>
        <w:rPr>
          <w:rFonts w:ascii="Verdana" w:hAnsi="Verdana" w:cs="Verdana"/>
        </w:rPr>
        <w:t>08/08</w:t>
      </w:r>
      <w:r w:rsidR="008C58A2">
        <w:rPr>
          <w:rFonts w:ascii="Verdana" w:hAnsi="Verdana" w:cs="Verdana"/>
        </w:rPr>
        <w:t xml:space="preserve"> to </w:t>
      </w:r>
      <w:r w:rsidR="008C58A2">
        <w:rPr>
          <w:rFonts w:ascii="Verdana" w:eastAsia="Malgun Gothic" w:hAnsi="Verdana" w:cs="Verdana" w:hint="eastAsia"/>
          <w:lang w:eastAsia="ko-KR"/>
        </w:rPr>
        <w:t>08/09</w:t>
      </w:r>
      <w:r w:rsidR="0047488D">
        <w:rPr>
          <w:rFonts w:ascii="Verdana" w:hAnsi="Verdana" w:cs="Verdana"/>
        </w:rPr>
        <w:t xml:space="preserve"> Megavision Wonderland Bucheon, South Korea</w:t>
      </w:r>
    </w:p>
    <w:p w:rsidR="0047488D" w:rsidRPr="00A14DEA" w:rsidRDefault="0047488D" w:rsidP="00865122">
      <w:pPr>
        <w:ind w:left="1710"/>
        <w:rPr>
          <w:rFonts w:ascii="Verdana" w:hAnsi="Verdana" w:cs="Verdana"/>
          <w:i/>
        </w:rPr>
      </w:pPr>
      <w:r w:rsidRPr="00A14DEA">
        <w:rPr>
          <w:rFonts w:ascii="Verdana" w:hAnsi="Verdana" w:cs="Verdana"/>
          <w:i/>
        </w:rPr>
        <w:t>English Teacher</w:t>
      </w:r>
    </w:p>
    <w:p w:rsidR="0047488D" w:rsidRDefault="0047488D" w:rsidP="0047488D">
      <w:pPr>
        <w:pStyle w:val="ListParagraph"/>
        <w:numPr>
          <w:ilvl w:val="0"/>
          <w:numId w:val="2"/>
        </w:numPr>
        <w:rPr>
          <w:rFonts w:ascii="Verdana" w:hAnsi="Verdana" w:cs="Verdana"/>
        </w:rPr>
      </w:pPr>
      <w:r>
        <w:rPr>
          <w:rFonts w:ascii="Verdana" w:hAnsi="Verdana" w:cs="Verdana"/>
        </w:rPr>
        <w:t>Taught English to elementary school children.</w:t>
      </w:r>
    </w:p>
    <w:p w:rsidR="005970A3" w:rsidRDefault="0047488D" w:rsidP="0047488D">
      <w:pPr>
        <w:pStyle w:val="ListParagraph"/>
        <w:numPr>
          <w:ilvl w:val="0"/>
          <w:numId w:val="2"/>
        </w:numPr>
        <w:rPr>
          <w:rFonts w:ascii="Verdana" w:hAnsi="Verdana" w:cs="Verdana"/>
        </w:rPr>
      </w:pPr>
      <w:r>
        <w:rPr>
          <w:rFonts w:ascii="Verdana" w:hAnsi="Verdana" w:cs="Verdana"/>
        </w:rPr>
        <w:t>Children varied f</w:t>
      </w:r>
      <w:r w:rsidR="005970A3">
        <w:rPr>
          <w:rFonts w:ascii="Verdana" w:hAnsi="Verdana" w:cs="Verdana"/>
        </w:rPr>
        <w:t>rom Kindergarten to sixth grade.</w:t>
      </w:r>
    </w:p>
    <w:p w:rsidR="0047488D" w:rsidRDefault="005970A3" w:rsidP="0047488D">
      <w:pPr>
        <w:pStyle w:val="ListParagraph"/>
        <w:numPr>
          <w:ilvl w:val="0"/>
          <w:numId w:val="2"/>
        </w:numPr>
        <w:rPr>
          <w:rFonts w:ascii="Verdana" w:hAnsi="Verdana" w:cs="Verdana"/>
        </w:rPr>
      </w:pPr>
      <w:r>
        <w:rPr>
          <w:rFonts w:ascii="Verdana" w:hAnsi="Verdana" w:cs="Verdana"/>
        </w:rPr>
        <w:t>Not only were the students of varied grades, but they were also of varied levels in regards to their knowledge of English, therefore I had</w:t>
      </w:r>
      <w:r w:rsidR="00A14DEA">
        <w:rPr>
          <w:rFonts w:ascii="Verdana" w:hAnsi="Verdana" w:cs="Verdana"/>
        </w:rPr>
        <w:t xml:space="preserve"> to change my teaching patterns</w:t>
      </w:r>
      <w:r>
        <w:rPr>
          <w:rFonts w:ascii="Verdana" w:hAnsi="Verdana" w:cs="Verdana"/>
        </w:rPr>
        <w:t xml:space="preserve"> to better match the varied students and classes.</w:t>
      </w:r>
    </w:p>
    <w:p w:rsidR="0047488D" w:rsidRDefault="009258E1" w:rsidP="0047488D">
      <w:pPr>
        <w:pStyle w:val="ListParagraph"/>
        <w:numPr>
          <w:ilvl w:val="0"/>
          <w:numId w:val="2"/>
        </w:numPr>
        <w:rPr>
          <w:rFonts w:ascii="Verdana" w:hAnsi="Verdana" w:cs="Verdana"/>
        </w:rPr>
      </w:pPr>
      <w:r>
        <w:rPr>
          <w:rFonts w:ascii="Verdana" w:hAnsi="Verdana" w:cs="Verdana"/>
        </w:rPr>
        <w:t>Have d</w:t>
      </w:r>
      <w:r w:rsidR="0047488D">
        <w:rPr>
          <w:rFonts w:ascii="Verdana" w:hAnsi="Verdana" w:cs="Verdana"/>
        </w:rPr>
        <w:t>ealt w</w:t>
      </w:r>
      <w:r>
        <w:rPr>
          <w:rFonts w:ascii="Verdana" w:hAnsi="Verdana" w:cs="Verdana"/>
        </w:rPr>
        <w:t>ith over one hundred and thirty</w:t>
      </w:r>
      <w:r w:rsidR="00F539FF">
        <w:rPr>
          <w:rFonts w:ascii="Verdana" w:hAnsi="Verdana" w:cs="Verdana"/>
        </w:rPr>
        <w:t xml:space="preserve"> students</w:t>
      </w:r>
      <w:r w:rsidR="00F539FF">
        <w:rPr>
          <w:rFonts w:ascii="Verdana" w:eastAsia="Malgun Gothic" w:hAnsi="Verdana" w:cs="Verdana" w:hint="eastAsia"/>
          <w:lang w:eastAsia="ko-KR"/>
        </w:rPr>
        <w:t>; the largest class consisting of 12 students.</w:t>
      </w:r>
    </w:p>
    <w:p w:rsidR="00A14DEA" w:rsidRDefault="00A14DEA" w:rsidP="00A14DEA">
      <w:pPr>
        <w:pStyle w:val="ListParagraph"/>
        <w:numPr>
          <w:ilvl w:val="0"/>
          <w:numId w:val="2"/>
        </w:numPr>
        <w:rPr>
          <w:rFonts w:ascii="Verdana" w:hAnsi="Verdana" w:cs="Verdana"/>
        </w:rPr>
      </w:pPr>
      <w:r>
        <w:rPr>
          <w:rFonts w:ascii="Verdana" w:hAnsi="Verdana" w:cs="Verdana"/>
        </w:rPr>
        <w:t>Taught children songs, dance, and plays.</w:t>
      </w:r>
    </w:p>
    <w:p w:rsidR="00A14DEA" w:rsidRDefault="00A14DEA" w:rsidP="00A14DEA">
      <w:pPr>
        <w:pStyle w:val="ListParagraph"/>
        <w:numPr>
          <w:ilvl w:val="0"/>
          <w:numId w:val="2"/>
        </w:numPr>
        <w:rPr>
          <w:rFonts w:ascii="Verdana" w:hAnsi="Verdana" w:cs="Verdana"/>
        </w:rPr>
      </w:pPr>
      <w:r>
        <w:rPr>
          <w:rFonts w:ascii="Verdana" w:hAnsi="Verdana" w:cs="Verdana"/>
        </w:rPr>
        <w:t>Wrote individual reports for students on a timely manner.</w:t>
      </w:r>
    </w:p>
    <w:p w:rsidR="00A14DEA" w:rsidRPr="00A14DEA" w:rsidRDefault="00A14DEA" w:rsidP="00A14DEA">
      <w:pPr>
        <w:pStyle w:val="ListParagraph"/>
        <w:numPr>
          <w:ilvl w:val="0"/>
          <w:numId w:val="2"/>
        </w:numPr>
        <w:rPr>
          <w:rFonts w:ascii="Verdana" w:hAnsi="Verdana" w:cs="Verdana"/>
        </w:rPr>
      </w:pPr>
      <w:r>
        <w:rPr>
          <w:rFonts w:ascii="Verdana" w:hAnsi="Verdana" w:cs="Verdana"/>
        </w:rPr>
        <w:t>Worked t</w:t>
      </w:r>
      <w:r w:rsidR="00F539FF">
        <w:rPr>
          <w:rFonts w:ascii="Verdana" w:hAnsi="Verdana" w:cs="Verdana"/>
        </w:rPr>
        <w:t>ogether with Korean co-teachers</w:t>
      </w:r>
      <w:r w:rsidR="00F539FF">
        <w:rPr>
          <w:rFonts w:ascii="Verdana" w:eastAsia="Malgun Gothic" w:hAnsi="Verdana" w:cs="Verdana" w:hint="eastAsia"/>
          <w:lang w:eastAsia="ko-KR"/>
        </w:rPr>
        <w:t xml:space="preserve"> outside the classroom.</w:t>
      </w:r>
    </w:p>
    <w:p w:rsidR="0047488D" w:rsidRDefault="0047488D" w:rsidP="00865122">
      <w:pPr>
        <w:ind w:left="1710"/>
        <w:rPr>
          <w:rFonts w:ascii="Verdana" w:hAnsi="Verdana" w:cs="Verdana"/>
        </w:rPr>
      </w:pPr>
    </w:p>
    <w:p w:rsidR="00A14DEA" w:rsidRDefault="00A14DEA" w:rsidP="00A14DEA">
      <w:pPr>
        <w:rPr>
          <w:rFonts w:ascii="Verdana" w:hAnsi="Verdana" w:cs="Verdana"/>
        </w:rPr>
      </w:pPr>
    </w:p>
    <w:p w:rsidR="00865122" w:rsidRDefault="00865122" w:rsidP="00865122">
      <w:pPr>
        <w:ind w:left="1710"/>
        <w:rPr>
          <w:rFonts w:ascii="Verdana" w:hAnsi="Verdana" w:cs="Verdana"/>
        </w:rPr>
      </w:pPr>
      <w:r>
        <w:rPr>
          <w:rFonts w:ascii="Verdana" w:hAnsi="Verdana" w:cs="Verdana"/>
        </w:rPr>
        <w:t>01/06 to 08/08 Barnes &amp; Noble College Stores Houston, TX</w:t>
      </w:r>
    </w:p>
    <w:p w:rsidR="00865122" w:rsidRDefault="00865122" w:rsidP="00865122">
      <w:pPr>
        <w:ind w:left="1710"/>
        <w:rPr>
          <w:rFonts w:ascii="Verdana" w:hAnsi="Verdana" w:cs="Verdana"/>
          <w:i/>
          <w:iCs/>
        </w:rPr>
      </w:pPr>
      <w:r>
        <w:rPr>
          <w:rFonts w:ascii="Verdana" w:hAnsi="Verdana" w:cs="Verdana"/>
          <w:i/>
          <w:iCs/>
        </w:rPr>
        <w:t>Warehouse Supervisor</w:t>
      </w:r>
    </w:p>
    <w:p w:rsidR="00865122" w:rsidRDefault="00865122" w:rsidP="00865122">
      <w:pPr>
        <w:numPr>
          <w:ilvl w:val="0"/>
          <w:numId w:val="1"/>
        </w:numPr>
        <w:ind w:left="1710"/>
        <w:rPr>
          <w:rFonts w:ascii="Verdana" w:hAnsi="Verdana" w:cs="Verdana"/>
        </w:rPr>
      </w:pPr>
      <w:r>
        <w:rPr>
          <w:rFonts w:ascii="Verdana" w:hAnsi="Verdana" w:cs="Verdana"/>
        </w:rPr>
        <w:t>Supervised the daily activities of an $11 million warehouse.</w:t>
      </w:r>
    </w:p>
    <w:p w:rsidR="00865122" w:rsidRDefault="00865122" w:rsidP="00865122">
      <w:pPr>
        <w:numPr>
          <w:ilvl w:val="0"/>
          <w:numId w:val="1"/>
        </w:numPr>
        <w:ind w:left="1710"/>
        <w:rPr>
          <w:rFonts w:ascii="Verdana" w:hAnsi="Verdana" w:cs="Verdana"/>
        </w:rPr>
      </w:pPr>
      <w:r>
        <w:rPr>
          <w:rFonts w:ascii="Verdana" w:hAnsi="Verdana" w:cs="Verdana"/>
        </w:rPr>
        <w:t>Ensure that all incoming shipments are accurately received within 24 hours of receipt.</w:t>
      </w:r>
    </w:p>
    <w:p w:rsidR="00865122" w:rsidRDefault="00865122" w:rsidP="00865122">
      <w:pPr>
        <w:numPr>
          <w:ilvl w:val="0"/>
          <w:numId w:val="1"/>
        </w:numPr>
        <w:ind w:left="1710"/>
        <w:rPr>
          <w:rFonts w:ascii="Verdana" w:hAnsi="Verdana" w:cs="Verdana"/>
        </w:rPr>
      </w:pPr>
      <w:r>
        <w:rPr>
          <w:rFonts w:ascii="Verdana" w:hAnsi="Verdana" w:cs="Verdana"/>
        </w:rPr>
        <w:t>Verify that all shipments are counted and matched against invoices, packing slips, and/or bill of ladings.</w:t>
      </w:r>
    </w:p>
    <w:p w:rsidR="00865122" w:rsidRDefault="00865122" w:rsidP="00865122">
      <w:pPr>
        <w:numPr>
          <w:ilvl w:val="0"/>
          <w:numId w:val="1"/>
        </w:numPr>
        <w:ind w:left="1710"/>
        <w:rPr>
          <w:rFonts w:ascii="Verdana" w:hAnsi="Verdana" w:cs="Verdana"/>
        </w:rPr>
      </w:pPr>
      <w:r>
        <w:rPr>
          <w:rFonts w:ascii="Verdana" w:hAnsi="Verdana" w:cs="Verdana"/>
        </w:rPr>
        <w:t>Maintain all records in a neat and organized fashion.</w:t>
      </w:r>
    </w:p>
    <w:p w:rsidR="00865122" w:rsidRPr="00A14DEA" w:rsidRDefault="00865122" w:rsidP="00865122">
      <w:pPr>
        <w:numPr>
          <w:ilvl w:val="0"/>
          <w:numId w:val="1"/>
        </w:numPr>
        <w:ind w:left="1710"/>
        <w:rPr>
          <w:rFonts w:ascii="Verdana" w:hAnsi="Verdana" w:cs="Verdana"/>
          <w:i/>
          <w:iCs/>
          <w:spacing w:val="5"/>
        </w:rPr>
      </w:pPr>
      <w:r>
        <w:rPr>
          <w:rFonts w:ascii="Verdana" w:hAnsi="Verdana" w:cs="Verdana"/>
        </w:rPr>
        <w:t>Monitor staff to solve receiving problems.</w:t>
      </w:r>
    </w:p>
    <w:p w:rsidR="00A14DEA" w:rsidRDefault="00A14DEA" w:rsidP="00865122">
      <w:pPr>
        <w:numPr>
          <w:ilvl w:val="0"/>
          <w:numId w:val="1"/>
        </w:numPr>
        <w:ind w:left="1710"/>
        <w:rPr>
          <w:rFonts w:ascii="Verdana" w:hAnsi="Verdana" w:cs="Verdana"/>
          <w:i/>
          <w:iCs/>
          <w:spacing w:val="5"/>
        </w:rPr>
      </w:pPr>
      <w:r>
        <w:rPr>
          <w:rFonts w:ascii="Verdana" w:hAnsi="Verdana" w:cs="Verdana"/>
        </w:rPr>
        <w:t>Interacted with supervisors of the other departments in order to have a better ran store.</w:t>
      </w:r>
    </w:p>
    <w:p w:rsidR="00865122" w:rsidRDefault="00865122" w:rsidP="00865122">
      <w:pPr>
        <w:jc w:val="center"/>
        <w:rPr>
          <w:rFonts w:ascii="Verdana" w:hAnsi="Verdana" w:cs="Verdana"/>
        </w:rPr>
      </w:pPr>
    </w:p>
    <w:p w:rsidR="00865122" w:rsidRDefault="00865122" w:rsidP="00865122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Verdana" w:hAnsi="Verdana" w:cs="Verdana"/>
        </w:rPr>
      </w:pPr>
      <w:r>
        <w:rPr>
          <w:rFonts w:ascii="Verdana" w:hAnsi="Verdana" w:cs="Verdana"/>
          <w:caps/>
          <w:spacing w:val="15"/>
        </w:rPr>
        <w:t>Languages</w:t>
      </w:r>
    </w:p>
    <w:p w:rsidR="00865122" w:rsidRDefault="00865122" w:rsidP="00865122">
      <w:pPr>
        <w:jc w:val="center"/>
        <w:rPr>
          <w:rFonts w:ascii="Verdana" w:hAnsi="Verdana" w:cs="Verdana"/>
        </w:rPr>
      </w:pPr>
    </w:p>
    <w:p w:rsidR="00865122" w:rsidRDefault="00485459" w:rsidP="00865122">
      <w:pPr>
        <w:ind w:left="1710"/>
        <w:rPr>
          <w:sz w:val="24"/>
          <w:szCs w:val="24"/>
        </w:rPr>
      </w:pPr>
      <w:r>
        <w:rPr>
          <w:rFonts w:ascii="Verdana" w:hAnsi="Verdana" w:cs="Verdana"/>
        </w:rPr>
        <w:t>Fluent in</w:t>
      </w:r>
      <w:r>
        <w:rPr>
          <w:rFonts w:ascii="Verdana" w:eastAsia="Malgun Gothic" w:hAnsi="Verdana" w:cs="Verdana" w:hint="eastAsia"/>
          <w:lang w:eastAsia="ko-KR"/>
        </w:rPr>
        <w:t xml:space="preserve"> </w:t>
      </w:r>
      <w:r w:rsidR="00865122">
        <w:rPr>
          <w:rFonts w:ascii="Verdana" w:hAnsi="Verdana" w:cs="Verdana"/>
        </w:rPr>
        <w:t>English and Spanish.</w:t>
      </w:r>
    </w:p>
    <w:p w:rsidR="0023649C" w:rsidRPr="0047488D" w:rsidRDefault="00485459" w:rsidP="0047488D">
      <w:pPr>
        <w:ind w:left="990" w:firstLine="720"/>
        <w:rPr>
          <w:rFonts w:ascii="Verdana" w:hAnsi="Verdana"/>
        </w:rPr>
      </w:pPr>
      <w:r>
        <w:rPr>
          <w:rFonts w:ascii="Verdana" w:eastAsia="Malgun Gothic" w:hAnsi="Verdana" w:hint="eastAsia"/>
          <w:lang w:eastAsia="ko-KR"/>
        </w:rPr>
        <w:t>Beginner</w:t>
      </w:r>
      <w:r>
        <w:rPr>
          <w:rFonts w:ascii="Verdana" w:eastAsia="Malgun Gothic" w:hAnsi="Verdana"/>
          <w:lang w:eastAsia="ko-KR"/>
        </w:rPr>
        <w:t>’</w:t>
      </w:r>
      <w:r>
        <w:rPr>
          <w:rFonts w:ascii="Verdana" w:eastAsia="Malgun Gothic" w:hAnsi="Verdana" w:hint="eastAsia"/>
          <w:lang w:eastAsia="ko-KR"/>
        </w:rPr>
        <w:t xml:space="preserve">s knowledge of </w:t>
      </w:r>
      <w:r w:rsidR="00FB54C0">
        <w:rPr>
          <w:rFonts w:ascii="Verdana" w:hAnsi="Verdana"/>
        </w:rPr>
        <w:t>Korean and Japanese.</w:t>
      </w:r>
    </w:p>
    <w:sectPr w:rsidR="0023649C" w:rsidRPr="0047488D" w:rsidSect="001956D0">
      <w:headerReference w:type="default" r:id="rId7"/>
      <w:footerReference w:type="default" r:id="rId8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3A1" w:rsidRDefault="00EA73A1" w:rsidP="001956D0">
      <w:r>
        <w:separator/>
      </w:r>
    </w:p>
  </w:endnote>
  <w:endnote w:type="continuationSeparator" w:id="1">
    <w:p w:rsidR="00EA73A1" w:rsidRDefault="00EA73A1" w:rsidP="00195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BB5" w:rsidRDefault="00EA73A1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3A1" w:rsidRDefault="00EA73A1" w:rsidP="001956D0">
      <w:r>
        <w:separator/>
      </w:r>
    </w:p>
  </w:footnote>
  <w:footnote w:type="continuationSeparator" w:id="1">
    <w:p w:rsidR="00EA73A1" w:rsidRDefault="00EA73A1" w:rsidP="001956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BB5" w:rsidRDefault="00EA73A1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004504C"/>
    <w:lvl w:ilvl="0">
      <w:numFmt w:val="bullet"/>
      <w:lvlText w:val="*"/>
      <w:lvlJc w:val="left"/>
    </w:lvl>
  </w:abstractNum>
  <w:abstractNum w:abstractNumId="1">
    <w:nsid w:val="41FE74B9"/>
    <w:multiLevelType w:val="hybridMultilevel"/>
    <w:tmpl w:val="80FE1954"/>
    <w:lvl w:ilvl="0" w:tplc="11AE9856">
      <w:start w:val="10"/>
      <w:numFmt w:val="bullet"/>
      <w:lvlText w:val=""/>
      <w:lvlJc w:val="left"/>
      <w:pPr>
        <w:ind w:left="2070" w:hanging="360"/>
      </w:pPr>
      <w:rPr>
        <w:rFonts w:ascii="Symbol" w:eastAsiaTheme="minorEastAsia" w:hAnsi="Symbol" w:cs="Symbol" w:hint="default"/>
        <w:sz w:val="15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5122"/>
    <w:rsid w:val="00051A19"/>
    <w:rsid w:val="000B2CF7"/>
    <w:rsid w:val="000C51E9"/>
    <w:rsid w:val="000D5298"/>
    <w:rsid w:val="00105476"/>
    <w:rsid w:val="00105FE7"/>
    <w:rsid w:val="001956D0"/>
    <w:rsid w:val="002022DC"/>
    <w:rsid w:val="0023649C"/>
    <w:rsid w:val="002744E9"/>
    <w:rsid w:val="003E1ECF"/>
    <w:rsid w:val="0047488D"/>
    <w:rsid w:val="00485459"/>
    <w:rsid w:val="005970A3"/>
    <w:rsid w:val="005D1A98"/>
    <w:rsid w:val="00865122"/>
    <w:rsid w:val="008C58A2"/>
    <w:rsid w:val="009258E1"/>
    <w:rsid w:val="009D131A"/>
    <w:rsid w:val="00A14DEA"/>
    <w:rsid w:val="00A8214E"/>
    <w:rsid w:val="00D96B61"/>
    <w:rsid w:val="00EA73A1"/>
    <w:rsid w:val="00F539FF"/>
    <w:rsid w:val="00FB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12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8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jr</cp:lastModifiedBy>
  <cp:revision>2</cp:revision>
  <dcterms:created xsi:type="dcterms:W3CDTF">2011-02-22T18:36:00Z</dcterms:created>
  <dcterms:modified xsi:type="dcterms:W3CDTF">2011-02-22T18:36:00Z</dcterms:modified>
</cp:coreProperties>
</file>