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49" w:rsidRDefault="00CD5249" w:rsidP="00CD5249">
      <w:pPr>
        <w:pStyle w:val="Title"/>
        <w:pBdr>
          <w:top w:val="single" w:sz="4" w:space="1" w:color="auto"/>
          <w:bottom w:val="none" w:sz="0" w:space="0" w:color="auto"/>
        </w:pBdr>
        <w:rPr>
          <w:rStyle w:val="BookTitle"/>
          <w:i w:val="0"/>
          <w:iCs w:val="0"/>
          <w:smallCaps w:val="0"/>
          <w:sz w:val="24"/>
          <w:szCs w:val="24"/>
        </w:rPr>
      </w:pPr>
    </w:p>
    <w:p w:rsidR="00D04A48" w:rsidRPr="00CD5249" w:rsidRDefault="00CD5249" w:rsidP="00CD5249">
      <w:pPr>
        <w:pStyle w:val="Title"/>
        <w:pBdr>
          <w:bottom w:val="none" w:sz="0" w:space="0" w:color="auto"/>
        </w:pBdr>
        <w:rPr>
          <w:rStyle w:val="BookTitle"/>
          <w:i w:val="0"/>
          <w:iCs w:val="0"/>
          <w:smallCaps w:val="0"/>
          <w:sz w:val="28"/>
          <w:szCs w:val="24"/>
        </w:rPr>
      </w:pPr>
      <w:r w:rsidRPr="00CD5249">
        <w:rPr>
          <w:rStyle w:val="BookTitle"/>
          <w:i w:val="0"/>
          <w:iCs w:val="0"/>
          <w:smallCaps w:val="0"/>
          <w:sz w:val="28"/>
          <w:szCs w:val="24"/>
        </w:rPr>
        <w:t>Rodger Stanley Morris</w:t>
      </w:r>
    </w:p>
    <w:p w:rsidR="00EA57D6" w:rsidRPr="0021417F" w:rsidRDefault="00E35EC6" w:rsidP="00A2118B">
      <w:pPr>
        <w:spacing w:before="120" w:after="0"/>
        <w:ind w:firstLine="720"/>
        <w:rPr>
          <w:rFonts w:asciiTheme="majorHAnsi" w:hAnsiTheme="majorHAnsi" w:cstheme="majorHAnsi"/>
          <w:sz w:val="20"/>
          <w:szCs w:val="20"/>
        </w:rPr>
      </w:pPr>
      <w:r w:rsidRPr="0021417F">
        <w:rPr>
          <w:rFonts w:asciiTheme="majorHAnsi" w:hAnsiTheme="majorHAnsi" w:cstheme="majorHAnsi"/>
          <w:b/>
          <w:bCs/>
          <w:sz w:val="20"/>
          <w:szCs w:val="20"/>
        </w:rPr>
        <w:t xml:space="preserve">Address: </w:t>
      </w:r>
      <w:r w:rsidR="00CD5249">
        <w:rPr>
          <w:rFonts w:asciiTheme="majorHAnsi" w:hAnsiTheme="majorHAnsi" w:cstheme="majorHAnsi"/>
          <w:b/>
          <w:bCs/>
          <w:sz w:val="20"/>
          <w:szCs w:val="20"/>
        </w:rPr>
        <w:tab/>
      </w:r>
      <w:r w:rsidR="002E57AA">
        <w:rPr>
          <w:rFonts w:asciiTheme="majorHAnsi" w:hAnsiTheme="majorHAnsi" w:cstheme="majorHAnsi"/>
          <w:sz w:val="20"/>
          <w:szCs w:val="20"/>
        </w:rPr>
        <w:t>67 River Park Dr</w:t>
      </w:r>
      <w:r w:rsidR="00D95408">
        <w:rPr>
          <w:rFonts w:asciiTheme="majorHAnsi" w:hAnsiTheme="majorHAnsi" w:cstheme="majorHAnsi"/>
          <w:sz w:val="20"/>
          <w:szCs w:val="20"/>
        </w:rPr>
        <w:t>ive</w:t>
      </w:r>
      <w:r w:rsidR="00CD5249">
        <w:rPr>
          <w:rFonts w:asciiTheme="majorHAnsi" w:hAnsiTheme="majorHAnsi" w:cstheme="majorHAnsi"/>
          <w:sz w:val="20"/>
          <w:szCs w:val="20"/>
        </w:rPr>
        <w:t>,</w:t>
      </w:r>
      <w:r w:rsidR="00A2118B">
        <w:rPr>
          <w:rFonts w:asciiTheme="majorHAnsi" w:hAnsiTheme="majorHAnsi" w:cstheme="majorHAnsi"/>
          <w:sz w:val="20"/>
          <w:szCs w:val="20"/>
        </w:rPr>
        <w:t xml:space="preserve"> </w:t>
      </w:r>
      <w:proofErr w:type="spellStart"/>
      <w:r w:rsidR="002E57AA">
        <w:rPr>
          <w:rFonts w:asciiTheme="majorHAnsi" w:hAnsiTheme="majorHAnsi" w:cstheme="majorHAnsi"/>
          <w:sz w:val="20"/>
          <w:szCs w:val="20"/>
        </w:rPr>
        <w:t>Loganholme</w:t>
      </w:r>
      <w:proofErr w:type="spellEnd"/>
      <w:r w:rsidR="00CB14D4">
        <w:rPr>
          <w:rFonts w:asciiTheme="majorHAnsi" w:hAnsiTheme="majorHAnsi" w:cstheme="majorHAnsi"/>
          <w:sz w:val="20"/>
          <w:szCs w:val="20"/>
        </w:rPr>
        <w:t>,</w:t>
      </w:r>
      <w:r w:rsidR="002E57AA">
        <w:rPr>
          <w:rFonts w:asciiTheme="majorHAnsi" w:hAnsiTheme="majorHAnsi" w:cstheme="majorHAnsi"/>
          <w:sz w:val="20"/>
          <w:szCs w:val="20"/>
        </w:rPr>
        <w:t xml:space="preserve"> </w:t>
      </w:r>
      <w:r w:rsidR="00CB14D4">
        <w:rPr>
          <w:rFonts w:asciiTheme="majorHAnsi" w:hAnsiTheme="majorHAnsi" w:cstheme="majorHAnsi"/>
          <w:sz w:val="20"/>
          <w:szCs w:val="20"/>
        </w:rPr>
        <w:t xml:space="preserve">QLD </w:t>
      </w:r>
      <w:r w:rsidR="002E57AA">
        <w:rPr>
          <w:rFonts w:asciiTheme="majorHAnsi" w:hAnsiTheme="majorHAnsi" w:cstheme="majorHAnsi"/>
          <w:sz w:val="20"/>
          <w:szCs w:val="20"/>
        </w:rPr>
        <w:t>4129, Australia</w:t>
      </w:r>
    </w:p>
    <w:p w:rsidR="002E57AA" w:rsidRDefault="00EA57D6" w:rsidP="00CD5249">
      <w:pPr>
        <w:spacing w:before="120" w:after="0"/>
        <w:ind w:firstLine="720"/>
        <w:rPr>
          <w:rFonts w:asciiTheme="majorHAnsi" w:hAnsiTheme="majorHAnsi" w:cstheme="majorHAnsi"/>
          <w:sz w:val="20"/>
          <w:szCs w:val="20"/>
        </w:rPr>
      </w:pPr>
      <w:r w:rsidRPr="0021417F">
        <w:rPr>
          <w:rFonts w:asciiTheme="majorHAnsi" w:hAnsiTheme="majorHAnsi" w:cstheme="majorHAnsi"/>
          <w:b/>
          <w:bCs/>
          <w:sz w:val="20"/>
          <w:szCs w:val="20"/>
        </w:rPr>
        <w:t>Mobile:</w:t>
      </w:r>
      <w:r w:rsidRPr="0021417F">
        <w:rPr>
          <w:rFonts w:asciiTheme="majorHAnsi" w:hAnsiTheme="majorHAnsi" w:cstheme="majorHAnsi"/>
          <w:sz w:val="20"/>
          <w:szCs w:val="20"/>
        </w:rPr>
        <w:t xml:space="preserve"> </w:t>
      </w:r>
      <w:r w:rsidR="00CD5249">
        <w:rPr>
          <w:rFonts w:asciiTheme="majorHAnsi" w:hAnsiTheme="majorHAnsi" w:cstheme="majorHAnsi"/>
          <w:sz w:val="20"/>
          <w:szCs w:val="20"/>
        </w:rPr>
        <w:tab/>
      </w:r>
      <w:r w:rsidR="002E57AA">
        <w:rPr>
          <w:rFonts w:asciiTheme="majorHAnsi" w:hAnsiTheme="majorHAnsi" w:cstheme="majorHAnsi"/>
          <w:sz w:val="20"/>
          <w:szCs w:val="20"/>
        </w:rPr>
        <w:t>04</w:t>
      </w:r>
      <w:r w:rsidR="00430381">
        <w:rPr>
          <w:rFonts w:asciiTheme="majorHAnsi" w:hAnsiTheme="majorHAnsi" w:cstheme="majorHAnsi"/>
          <w:sz w:val="20"/>
          <w:szCs w:val="20"/>
        </w:rPr>
        <w:t>68 462 282</w:t>
      </w:r>
    </w:p>
    <w:p w:rsidR="00826B17" w:rsidRPr="00826B17" w:rsidRDefault="00EA57D6" w:rsidP="00CD5249">
      <w:pPr>
        <w:spacing w:before="120" w:after="0"/>
        <w:ind w:firstLine="720"/>
        <w:rPr>
          <w:rFonts w:asciiTheme="majorHAnsi" w:hAnsiTheme="majorHAnsi" w:cstheme="majorHAnsi"/>
          <w:sz w:val="20"/>
          <w:szCs w:val="20"/>
        </w:rPr>
      </w:pPr>
      <w:r w:rsidRPr="0021417F">
        <w:rPr>
          <w:rFonts w:asciiTheme="majorHAnsi" w:hAnsiTheme="majorHAnsi" w:cstheme="majorHAnsi"/>
          <w:b/>
          <w:bCs/>
          <w:sz w:val="20"/>
          <w:szCs w:val="20"/>
        </w:rPr>
        <w:t>Email:</w:t>
      </w:r>
      <w:r w:rsidRPr="0021417F">
        <w:rPr>
          <w:rFonts w:asciiTheme="majorHAnsi" w:hAnsiTheme="majorHAnsi" w:cstheme="majorHAnsi"/>
          <w:sz w:val="20"/>
          <w:szCs w:val="20"/>
        </w:rPr>
        <w:t xml:space="preserve"> </w:t>
      </w:r>
      <w:r w:rsidR="00CD5249">
        <w:rPr>
          <w:rFonts w:asciiTheme="majorHAnsi" w:hAnsiTheme="majorHAnsi" w:cstheme="majorHAnsi"/>
          <w:sz w:val="20"/>
          <w:szCs w:val="20"/>
        </w:rPr>
        <w:tab/>
      </w:r>
      <w:r w:rsidR="00CD5249">
        <w:rPr>
          <w:rFonts w:asciiTheme="majorHAnsi" w:hAnsiTheme="majorHAnsi" w:cstheme="majorHAnsi"/>
          <w:sz w:val="20"/>
          <w:szCs w:val="20"/>
        </w:rPr>
        <w:tab/>
      </w:r>
      <w:r w:rsidR="002E57AA">
        <w:rPr>
          <w:rFonts w:asciiTheme="majorHAnsi" w:hAnsiTheme="majorHAnsi" w:cstheme="majorHAnsi"/>
          <w:sz w:val="20"/>
          <w:szCs w:val="20"/>
        </w:rPr>
        <w:t>morrisr44@gmail.com</w:t>
      </w:r>
    </w:p>
    <w:p w:rsidR="00826B17" w:rsidRPr="00CB14D4" w:rsidRDefault="00826B17" w:rsidP="00CB14D4">
      <w:pPr>
        <w:spacing w:after="0"/>
        <w:rPr>
          <w:rFonts w:asciiTheme="majorHAnsi" w:hAnsiTheme="majorHAnsi" w:cstheme="majorHAnsi"/>
          <w:bCs/>
          <w:sz w:val="20"/>
          <w:szCs w:val="20"/>
        </w:rPr>
      </w:pPr>
    </w:p>
    <w:p w:rsidR="00794771" w:rsidRPr="00B044FB" w:rsidRDefault="002E57AA" w:rsidP="00F5762E">
      <w:pPr>
        <w:pStyle w:val="Title"/>
        <w:rPr>
          <w:sz w:val="24"/>
          <w:szCs w:val="24"/>
        </w:rPr>
      </w:pPr>
      <w:r>
        <w:rPr>
          <w:sz w:val="24"/>
          <w:szCs w:val="24"/>
        </w:rPr>
        <w:t xml:space="preserve">Education, </w:t>
      </w:r>
      <w:r w:rsidR="00F5762E">
        <w:rPr>
          <w:sz w:val="24"/>
          <w:szCs w:val="24"/>
        </w:rPr>
        <w:t>Achievements</w:t>
      </w:r>
      <w:r w:rsidR="00D42AE6">
        <w:rPr>
          <w:sz w:val="24"/>
          <w:szCs w:val="24"/>
        </w:rPr>
        <w:t xml:space="preserve"> and Certificates</w:t>
      </w:r>
    </w:p>
    <w:p w:rsidR="00D9436B" w:rsidRPr="00D9436B" w:rsidRDefault="00D9436B" w:rsidP="00124D84">
      <w:pPr>
        <w:spacing w:after="0"/>
        <w:rPr>
          <w:rFonts w:asciiTheme="majorHAnsi" w:hAnsiTheme="majorHAnsi" w:cstheme="majorHAnsi"/>
          <w:bCs/>
          <w:sz w:val="20"/>
          <w:szCs w:val="20"/>
        </w:rPr>
      </w:pPr>
      <w:r>
        <w:rPr>
          <w:rFonts w:asciiTheme="majorHAnsi" w:hAnsiTheme="majorHAnsi" w:cstheme="majorHAnsi"/>
          <w:b/>
          <w:bCs/>
          <w:sz w:val="20"/>
          <w:szCs w:val="20"/>
        </w:rPr>
        <w:t xml:space="preserve">February 2018 – July 2018: </w:t>
      </w:r>
      <w:r>
        <w:rPr>
          <w:rFonts w:asciiTheme="majorHAnsi" w:hAnsiTheme="majorHAnsi" w:cstheme="majorHAnsi"/>
          <w:bCs/>
          <w:sz w:val="20"/>
          <w:szCs w:val="20"/>
        </w:rPr>
        <w:t>The English Teacher Training College – Cert TESOL</w:t>
      </w:r>
    </w:p>
    <w:p w:rsidR="00124D84" w:rsidRDefault="007F17E2" w:rsidP="00124D84">
      <w:pPr>
        <w:spacing w:after="0"/>
        <w:rPr>
          <w:rFonts w:asciiTheme="majorHAnsi" w:hAnsiTheme="majorHAnsi" w:cstheme="majorHAnsi"/>
          <w:bCs/>
          <w:sz w:val="20"/>
          <w:szCs w:val="20"/>
        </w:rPr>
      </w:pPr>
      <w:r>
        <w:rPr>
          <w:rFonts w:asciiTheme="majorHAnsi" w:hAnsiTheme="majorHAnsi" w:cstheme="majorHAnsi"/>
          <w:b/>
          <w:bCs/>
          <w:sz w:val="20"/>
          <w:szCs w:val="20"/>
        </w:rPr>
        <w:t>January 2012 – July 2015</w:t>
      </w:r>
      <w:r w:rsidR="00124D84">
        <w:rPr>
          <w:rFonts w:asciiTheme="majorHAnsi" w:hAnsiTheme="majorHAnsi" w:cstheme="majorHAnsi"/>
          <w:b/>
          <w:bCs/>
          <w:sz w:val="20"/>
          <w:szCs w:val="20"/>
        </w:rPr>
        <w:t xml:space="preserve">: </w:t>
      </w:r>
      <w:r w:rsidR="00124D84">
        <w:rPr>
          <w:rFonts w:asciiTheme="majorHAnsi" w:hAnsiTheme="majorHAnsi" w:cstheme="majorHAnsi"/>
          <w:bCs/>
          <w:sz w:val="20"/>
          <w:szCs w:val="20"/>
        </w:rPr>
        <w:t>GRIFFITH UNIVERSITY – Bachelor of Psychological Science</w:t>
      </w:r>
    </w:p>
    <w:p w:rsidR="002E57AA" w:rsidRPr="002E57AA" w:rsidRDefault="002E57AA" w:rsidP="00921B2B">
      <w:pPr>
        <w:spacing w:after="0"/>
        <w:rPr>
          <w:rFonts w:asciiTheme="majorHAnsi" w:hAnsiTheme="majorHAnsi" w:cstheme="majorHAnsi"/>
          <w:bCs/>
          <w:sz w:val="20"/>
          <w:szCs w:val="20"/>
        </w:rPr>
      </w:pPr>
      <w:r>
        <w:rPr>
          <w:rFonts w:asciiTheme="majorHAnsi" w:hAnsiTheme="majorHAnsi" w:cstheme="majorHAnsi"/>
          <w:b/>
          <w:bCs/>
          <w:sz w:val="20"/>
          <w:szCs w:val="20"/>
        </w:rPr>
        <w:t xml:space="preserve">June 2014 – December 2014: </w:t>
      </w:r>
      <w:r w:rsidR="00124D84">
        <w:rPr>
          <w:rFonts w:asciiTheme="majorHAnsi" w:hAnsiTheme="majorHAnsi" w:cstheme="majorHAnsi"/>
          <w:bCs/>
          <w:sz w:val="20"/>
          <w:szCs w:val="20"/>
        </w:rPr>
        <w:t>MOUNT ROYAL UNIVERSITY (CANADA</w:t>
      </w:r>
      <w:r w:rsidR="0004085A">
        <w:rPr>
          <w:rFonts w:asciiTheme="majorHAnsi" w:hAnsiTheme="majorHAnsi" w:cstheme="majorHAnsi"/>
          <w:bCs/>
          <w:sz w:val="20"/>
          <w:szCs w:val="20"/>
        </w:rPr>
        <w:t>) – Bachelor of Psych.</w:t>
      </w:r>
      <w:r>
        <w:rPr>
          <w:rFonts w:asciiTheme="majorHAnsi" w:hAnsiTheme="majorHAnsi" w:cstheme="majorHAnsi"/>
          <w:bCs/>
          <w:sz w:val="20"/>
          <w:szCs w:val="20"/>
        </w:rPr>
        <w:t xml:space="preserve"> Science (Exchange</w:t>
      </w:r>
      <w:r w:rsidR="00513B9E">
        <w:rPr>
          <w:rFonts w:asciiTheme="majorHAnsi" w:hAnsiTheme="majorHAnsi" w:cstheme="majorHAnsi"/>
          <w:bCs/>
          <w:sz w:val="20"/>
          <w:szCs w:val="20"/>
        </w:rPr>
        <w:t>)</w:t>
      </w:r>
    </w:p>
    <w:p w:rsidR="00124D84" w:rsidRPr="001965A7" w:rsidRDefault="00124D84" w:rsidP="00124D84">
      <w:pPr>
        <w:spacing w:after="0"/>
        <w:rPr>
          <w:rFonts w:asciiTheme="majorHAnsi" w:hAnsiTheme="majorHAnsi" w:cstheme="majorHAnsi"/>
          <w:bCs/>
          <w:sz w:val="20"/>
          <w:szCs w:val="20"/>
        </w:rPr>
      </w:pPr>
      <w:r>
        <w:rPr>
          <w:rFonts w:asciiTheme="majorHAnsi" w:hAnsiTheme="majorHAnsi" w:cstheme="majorHAnsi"/>
          <w:b/>
          <w:bCs/>
          <w:sz w:val="20"/>
          <w:szCs w:val="20"/>
        </w:rPr>
        <w:t>January 2009</w:t>
      </w:r>
      <w:r w:rsidR="0004085A">
        <w:rPr>
          <w:rFonts w:asciiTheme="majorHAnsi" w:hAnsiTheme="majorHAnsi" w:cstheme="majorHAnsi"/>
          <w:b/>
          <w:bCs/>
          <w:sz w:val="20"/>
          <w:szCs w:val="20"/>
        </w:rPr>
        <w:t xml:space="preserve"> –</w:t>
      </w:r>
      <w:r>
        <w:rPr>
          <w:rFonts w:asciiTheme="majorHAnsi" w:hAnsiTheme="majorHAnsi" w:cstheme="majorHAnsi"/>
          <w:b/>
          <w:bCs/>
          <w:sz w:val="20"/>
          <w:szCs w:val="20"/>
        </w:rPr>
        <w:t xml:space="preserve"> November 2011: </w:t>
      </w:r>
      <w:r>
        <w:rPr>
          <w:rFonts w:asciiTheme="majorHAnsi" w:hAnsiTheme="majorHAnsi" w:cstheme="majorHAnsi"/>
          <w:bCs/>
          <w:sz w:val="20"/>
          <w:szCs w:val="20"/>
        </w:rPr>
        <w:t>JOHN PAUL COLLEGE – High Schoo</w:t>
      </w:r>
      <w:r w:rsidR="008909EA">
        <w:rPr>
          <w:rFonts w:asciiTheme="majorHAnsi" w:hAnsiTheme="majorHAnsi" w:cstheme="majorHAnsi"/>
          <w:bCs/>
          <w:sz w:val="20"/>
          <w:szCs w:val="20"/>
        </w:rPr>
        <w:t>l Education Certificate</w:t>
      </w:r>
    </w:p>
    <w:p w:rsidR="002E57AA" w:rsidRDefault="002E57AA" w:rsidP="00921B2B">
      <w:pPr>
        <w:spacing w:after="0"/>
        <w:rPr>
          <w:rFonts w:asciiTheme="majorHAnsi" w:hAnsiTheme="majorHAnsi" w:cstheme="majorHAnsi"/>
          <w:b/>
          <w:bCs/>
          <w:sz w:val="20"/>
          <w:szCs w:val="20"/>
        </w:rPr>
      </w:pPr>
    </w:p>
    <w:p w:rsidR="00A92DF8" w:rsidRDefault="001F6320" w:rsidP="00921B2B">
      <w:pPr>
        <w:spacing w:after="0"/>
        <w:rPr>
          <w:rFonts w:asciiTheme="majorHAnsi" w:hAnsiTheme="majorHAnsi" w:cstheme="majorHAnsi"/>
          <w:b/>
          <w:bCs/>
          <w:sz w:val="20"/>
          <w:szCs w:val="20"/>
        </w:rPr>
      </w:pPr>
      <w:r>
        <w:rPr>
          <w:rFonts w:asciiTheme="majorHAnsi" w:hAnsiTheme="majorHAnsi" w:cstheme="majorHAnsi"/>
          <w:b/>
          <w:bCs/>
          <w:sz w:val="20"/>
          <w:szCs w:val="20"/>
        </w:rPr>
        <w:t>Achievements</w:t>
      </w:r>
      <w:r w:rsidR="004D4D8B">
        <w:rPr>
          <w:rFonts w:asciiTheme="majorHAnsi" w:hAnsiTheme="majorHAnsi" w:cstheme="majorHAnsi"/>
          <w:b/>
          <w:bCs/>
          <w:sz w:val="20"/>
          <w:szCs w:val="20"/>
        </w:rPr>
        <w:t xml:space="preserve"> and Certificates</w:t>
      </w:r>
    </w:p>
    <w:p w:rsidR="00FF1E57" w:rsidRPr="00FF1E57" w:rsidRDefault="00FF1E57" w:rsidP="00AC6067">
      <w:pPr>
        <w:tabs>
          <w:tab w:val="left" w:pos="3180"/>
        </w:tabs>
        <w:spacing w:after="0"/>
        <w:rPr>
          <w:rFonts w:asciiTheme="majorHAnsi" w:hAnsiTheme="majorHAnsi" w:cstheme="majorHAnsi"/>
          <w:bCs/>
          <w:sz w:val="20"/>
          <w:szCs w:val="20"/>
        </w:rPr>
      </w:pPr>
      <w:r>
        <w:rPr>
          <w:rFonts w:asciiTheme="majorHAnsi" w:hAnsiTheme="majorHAnsi" w:cstheme="majorHAnsi"/>
          <w:b/>
          <w:bCs/>
          <w:sz w:val="20"/>
          <w:szCs w:val="20"/>
        </w:rPr>
        <w:t xml:space="preserve">2018: </w:t>
      </w:r>
      <w:r>
        <w:rPr>
          <w:rFonts w:asciiTheme="majorHAnsi" w:hAnsiTheme="majorHAnsi" w:cstheme="majorHAnsi"/>
          <w:bCs/>
          <w:sz w:val="20"/>
          <w:szCs w:val="20"/>
        </w:rPr>
        <w:t>Certificate III in TEFL (</w:t>
      </w:r>
      <w:proofErr w:type="spellStart"/>
      <w:r>
        <w:rPr>
          <w:rFonts w:asciiTheme="majorHAnsi" w:hAnsiTheme="majorHAnsi" w:cstheme="majorHAnsi"/>
          <w:bCs/>
          <w:sz w:val="20"/>
          <w:szCs w:val="20"/>
        </w:rPr>
        <w:t>i</w:t>
      </w:r>
      <w:proofErr w:type="spellEnd"/>
      <w:r>
        <w:rPr>
          <w:rFonts w:asciiTheme="majorHAnsi" w:hAnsiTheme="majorHAnsi" w:cstheme="majorHAnsi"/>
          <w:bCs/>
          <w:sz w:val="20"/>
          <w:szCs w:val="20"/>
        </w:rPr>
        <w:t>-to-</w:t>
      </w:r>
      <w:proofErr w:type="spellStart"/>
      <w:r>
        <w:rPr>
          <w:rFonts w:asciiTheme="majorHAnsi" w:hAnsiTheme="majorHAnsi" w:cstheme="majorHAnsi"/>
          <w:bCs/>
          <w:sz w:val="20"/>
          <w:szCs w:val="20"/>
        </w:rPr>
        <w:t>i</w:t>
      </w:r>
      <w:proofErr w:type="spellEnd"/>
      <w:r>
        <w:rPr>
          <w:rFonts w:asciiTheme="majorHAnsi" w:hAnsiTheme="majorHAnsi" w:cstheme="majorHAnsi"/>
          <w:bCs/>
          <w:sz w:val="20"/>
          <w:szCs w:val="20"/>
        </w:rPr>
        <w:t>)</w:t>
      </w:r>
    </w:p>
    <w:p w:rsidR="004637A8" w:rsidRPr="004637A8" w:rsidRDefault="004637A8" w:rsidP="00AC6067">
      <w:pPr>
        <w:tabs>
          <w:tab w:val="left" w:pos="3180"/>
        </w:tabs>
        <w:spacing w:after="0"/>
        <w:rPr>
          <w:rFonts w:asciiTheme="majorHAnsi" w:hAnsiTheme="majorHAnsi" w:cstheme="majorHAnsi"/>
          <w:bCs/>
          <w:sz w:val="20"/>
          <w:szCs w:val="20"/>
        </w:rPr>
      </w:pPr>
      <w:r>
        <w:rPr>
          <w:rFonts w:asciiTheme="majorHAnsi" w:hAnsiTheme="majorHAnsi" w:cstheme="majorHAnsi"/>
          <w:b/>
          <w:bCs/>
          <w:sz w:val="20"/>
          <w:szCs w:val="20"/>
        </w:rPr>
        <w:t xml:space="preserve">2017: </w:t>
      </w:r>
      <w:r>
        <w:rPr>
          <w:rFonts w:asciiTheme="majorHAnsi" w:hAnsiTheme="majorHAnsi" w:cstheme="majorHAnsi"/>
          <w:bCs/>
          <w:sz w:val="20"/>
          <w:szCs w:val="20"/>
        </w:rPr>
        <w:t>Responsible Service of Alcohol Australia</w:t>
      </w:r>
    </w:p>
    <w:p w:rsidR="00430381" w:rsidRDefault="00430381" w:rsidP="00AC6067">
      <w:pPr>
        <w:tabs>
          <w:tab w:val="left" w:pos="3180"/>
        </w:tabs>
        <w:spacing w:after="0"/>
        <w:rPr>
          <w:rFonts w:asciiTheme="majorHAnsi" w:hAnsiTheme="majorHAnsi" w:cstheme="majorHAnsi"/>
          <w:bCs/>
          <w:sz w:val="20"/>
          <w:szCs w:val="20"/>
        </w:rPr>
      </w:pPr>
      <w:r>
        <w:rPr>
          <w:rFonts w:asciiTheme="majorHAnsi" w:hAnsiTheme="majorHAnsi" w:cstheme="majorHAnsi"/>
          <w:b/>
          <w:bCs/>
          <w:sz w:val="20"/>
          <w:szCs w:val="20"/>
        </w:rPr>
        <w:t xml:space="preserve">2016: </w:t>
      </w:r>
      <w:r>
        <w:rPr>
          <w:rFonts w:asciiTheme="majorHAnsi" w:hAnsiTheme="majorHAnsi" w:cstheme="majorHAnsi"/>
          <w:bCs/>
          <w:sz w:val="20"/>
          <w:szCs w:val="20"/>
        </w:rPr>
        <w:t>Certificate II in Emergency Medical Service First Response (Red Cross: United States)</w:t>
      </w:r>
    </w:p>
    <w:p w:rsidR="00F379C0" w:rsidRPr="00F379C0" w:rsidRDefault="00F379C0" w:rsidP="00AC6067">
      <w:pPr>
        <w:tabs>
          <w:tab w:val="left" w:pos="3180"/>
        </w:tabs>
        <w:spacing w:after="0"/>
        <w:rPr>
          <w:rFonts w:asciiTheme="majorHAnsi" w:hAnsiTheme="majorHAnsi" w:cstheme="majorHAnsi"/>
          <w:b/>
          <w:bCs/>
          <w:sz w:val="20"/>
          <w:szCs w:val="20"/>
        </w:rPr>
      </w:pPr>
      <w:r w:rsidRPr="00F379C0">
        <w:rPr>
          <w:rFonts w:asciiTheme="majorHAnsi" w:hAnsiTheme="majorHAnsi" w:cstheme="majorHAnsi"/>
          <w:b/>
          <w:bCs/>
          <w:sz w:val="20"/>
          <w:szCs w:val="20"/>
        </w:rPr>
        <w:t>2016:</w:t>
      </w:r>
      <w:r>
        <w:rPr>
          <w:rFonts w:asciiTheme="majorHAnsi" w:hAnsiTheme="majorHAnsi" w:cstheme="majorHAnsi"/>
          <w:bCs/>
          <w:sz w:val="20"/>
          <w:szCs w:val="20"/>
        </w:rPr>
        <w:t xml:space="preserve"> Lifeguard Certification (Red Cross: United States)</w:t>
      </w:r>
      <w:r w:rsidRPr="00F379C0">
        <w:rPr>
          <w:rFonts w:asciiTheme="majorHAnsi" w:hAnsiTheme="majorHAnsi" w:cstheme="majorHAnsi"/>
          <w:b/>
          <w:bCs/>
          <w:sz w:val="20"/>
          <w:szCs w:val="20"/>
        </w:rPr>
        <w:t xml:space="preserve"> </w:t>
      </w:r>
    </w:p>
    <w:p w:rsidR="00AC6067" w:rsidRPr="009D57EF" w:rsidRDefault="00AC6067" w:rsidP="00AC6067">
      <w:pPr>
        <w:tabs>
          <w:tab w:val="left" w:pos="3180"/>
        </w:tabs>
        <w:spacing w:after="0"/>
        <w:rPr>
          <w:rFonts w:asciiTheme="majorHAnsi" w:hAnsiTheme="majorHAnsi" w:cstheme="majorHAnsi"/>
          <w:bCs/>
          <w:sz w:val="20"/>
          <w:szCs w:val="20"/>
        </w:rPr>
      </w:pPr>
      <w:r>
        <w:rPr>
          <w:rFonts w:asciiTheme="majorHAnsi" w:hAnsiTheme="majorHAnsi" w:cstheme="majorHAnsi"/>
          <w:b/>
          <w:bCs/>
          <w:sz w:val="20"/>
          <w:szCs w:val="20"/>
        </w:rPr>
        <w:t xml:space="preserve">2015: </w:t>
      </w:r>
      <w:r>
        <w:rPr>
          <w:rFonts w:asciiTheme="majorHAnsi" w:hAnsiTheme="majorHAnsi" w:cstheme="majorHAnsi"/>
          <w:bCs/>
          <w:sz w:val="20"/>
          <w:szCs w:val="20"/>
        </w:rPr>
        <w:t xml:space="preserve">Positive Notice Blue </w:t>
      </w:r>
      <w:r w:rsidR="00F20F0A">
        <w:rPr>
          <w:rFonts w:asciiTheme="majorHAnsi" w:hAnsiTheme="majorHAnsi" w:cstheme="majorHAnsi"/>
          <w:bCs/>
          <w:sz w:val="20"/>
          <w:szCs w:val="20"/>
        </w:rPr>
        <w:t>Card (Child Related Employment)</w:t>
      </w:r>
    </w:p>
    <w:p w:rsidR="00513B9E" w:rsidRDefault="00513B9E" w:rsidP="00921B2B">
      <w:pPr>
        <w:spacing w:after="0"/>
        <w:rPr>
          <w:rFonts w:asciiTheme="majorHAnsi" w:hAnsiTheme="majorHAnsi" w:cstheme="majorHAnsi"/>
          <w:bCs/>
          <w:sz w:val="20"/>
          <w:szCs w:val="20"/>
        </w:rPr>
      </w:pPr>
      <w:r>
        <w:rPr>
          <w:rFonts w:asciiTheme="majorHAnsi" w:hAnsiTheme="majorHAnsi" w:cstheme="majorHAnsi"/>
          <w:b/>
          <w:bCs/>
          <w:sz w:val="20"/>
          <w:szCs w:val="20"/>
        </w:rPr>
        <w:t xml:space="preserve">2014: </w:t>
      </w:r>
      <w:r>
        <w:rPr>
          <w:rFonts w:asciiTheme="majorHAnsi" w:hAnsiTheme="majorHAnsi" w:cstheme="majorHAnsi"/>
          <w:bCs/>
          <w:sz w:val="20"/>
          <w:szCs w:val="20"/>
        </w:rPr>
        <w:t>Mental Health First Aid Certificate</w:t>
      </w:r>
    </w:p>
    <w:p w:rsidR="003A39F4" w:rsidRPr="003A39F4" w:rsidRDefault="003A39F4" w:rsidP="00921B2B">
      <w:pPr>
        <w:spacing w:after="0"/>
        <w:rPr>
          <w:rFonts w:asciiTheme="majorHAnsi" w:hAnsiTheme="majorHAnsi" w:cstheme="majorHAnsi"/>
          <w:bCs/>
          <w:sz w:val="20"/>
          <w:szCs w:val="20"/>
        </w:rPr>
      </w:pPr>
      <w:r>
        <w:rPr>
          <w:rFonts w:asciiTheme="majorHAnsi" w:hAnsiTheme="majorHAnsi" w:cstheme="majorHAnsi"/>
          <w:b/>
          <w:bCs/>
          <w:sz w:val="20"/>
          <w:szCs w:val="20"/>
        </w:rPr>
        <w:t xml:space="preserve">2013: </w:t>
      </w:r>
      <w:r>
        <w:rPr>
          <w:rFonts w:asciiTheme="majorHAnsi" w:hAnsiTheme="majorHAnsi" w:cstheme="majorHAnsi"/>
          <w:bCs/>
          <w:sz w:val="20"/>
          <w:szCs w:val="20"/>
        </w:rPr>
        <w:t>Asthma &amp; Anaphylaxis Certificate</w:t>
      </w:r>
    </w:p>
    <w:p w:rsidR="002E57AA" w:rsidRPr="004B3E16" w:rsidRDefault="00076210" w:rsidP="00826B17">
      <w:pPr>
        <w:spacing w:after="0"/>
        <w:rPr>
          <w:rFonts w:asciiTheme="majorHAnsi" w:hAnsiTheme="majorHAnsi" w:cstheme="majorHAnsi"/>
          <w:bCs/>
          <w:sz w:val="20"/>
          <w:szCs w:val="20"/>
        </w:rPr>
      </w:pPr>
      <w:r w:rsidRPr="00B56324">
        <w:rPr>
          <w:rFonts w:asciiTheme="majorHAnsi" w:hAnsiTheme="majorHAnsi" w:cstheme="majorHAnsi"/>
          <w:b/>
          <w:bCs/>
          <w:sz w:val="20"/>
          <w:szCs w:val="20"/>
        </w:rPr>
        <w:t xml:space="preserve">2010: </w:t>
      </w:r>
      <w:r w:rsidRPr="00B56324">
        <w:rPr>
          <w:rFonts w:asciiTheme="majorHAnsi" w:hAnsiTheme="majorHAnsi" w:cstheme="majorHAnsi"/>
          <w:bCs/>
          <w:sz w:val="20"/>
          <w:szCs w:val="20"/>
        </w:rPr>
        <w:t xml:space="preserve">Certificate II in Information Technology </w:t>
      </w:r>
    </w:p>
    <w:p w:rsidR="00826B17" w:rsidRPr="009B2584" w:rsidRDefault="00826B17" w:rsidP="009B2584">
      <w:pPr>
        <w:pStyle w:val="NoSpacing"/>
        <w:rPr>
          <w:rFonts w:ascii="Arial" w:hAnsi="Arial" w:cs="Arial"/>
        </w:rPr>
      </w:pPr>
    </w:p>
    <w:p w:rsidR="00D74D17" w:rsidRPr="00580258" w:rsidRDefault="00921B2B" w:rsidP="00921B2B">
      <w:pPr>
        <w:pStyle w:val="Title"/>
        <w:pBdr>
          <w:bottom w:val="single" w:sz="4" w:space="0" w:color="auto"/>
        </w:pBdr>
        <w:rPr>
          <w:rFonts w:cstheme="majorHAnsi"/>
          <w:sz w:val="24"/>
          <w:szCs w:val="24"/>
        </w:rPr>
      </w:pPr>
      <w:r w:rsidRPr="00580258">
        <w:rPr>
          <w:rFonts w:cstheme="majorHAnsi"/>
          <w:sz w:val="24"/>
          <w:szCs w:val="24"/>
        </w:rPr>
        <w:t>Employment History</w:t>
      </w:r>
      <w:r w:rsidR="00E9603C" w:rsidRPr="00580258">
        <w:rPr>
          <w:rFonts w:cstheme="majorHAnsi"/>
          <w:sz w:val="24"/>
          <w:szCs w:val="24"/>
        </w:rPr>
        <w:t xml:space="preserve"> </w:t>
      </w:r>
    </w:p>
    <w:p w:rsidR="00D9436B" w:rsidRDefault="00D9436B" w:rsidP="00D94CB0">
      <w:pPr>
        <w:spacing w:after="0" w:line="240" w:lineRule="auto"/>
        <w:rPr>
          <w:rFonts w:asciiTheme="majorHAnsi" w:hAnsiTheme="majorHAnsi" w:cstheme="majorHAnsi"/>
          <w:bCs/>
          <w:sz w:val="20"/>
          <w:szCs w:val="20"/>
        </w:rPr>
      </w:pPr>
      <w:r>
        <w:rPr>
          <w:rFonts w:asciiTheme="majorHAnsi" w:eastAsia="Times New Roman" w:hAnsiTheme="majorHAnsi" w:cstheme="majorHAnsi"/>
          <w:b/>
          <w:bCs/>
          <w:sz w:val="20"/>
          <w:szCs w:val="24"/>
        </w:rPr>
        <w:t xml:space="preserve">February 2018 – July 2018: </w:t>
      </w:r>
      <w:r w:rsidR="00A2118B">
        <w:rPr>
          <w:rFonts w:asciiTheme="majorHAnsi" w:eastAsia="Times New Roman" w:hAnsiTheme="majorHAnsi" w:cstheme="majorHAnsi"/>
          <w:bCs/>
          <w:sz w:val="20"/>
          <w:szCs w:val="24"/>
        </w:rPr>
        <w:t>Student Teacher,</w:t>
      </w:r>
      <w:r>
        <w:rPr>
          <w:rFonts w:asciiTheme="majorHAnsi" w:hAnsiTheme="majorHAnsi" w:cstheme="majorHAnsi"/>
          <w:bCs/>
          <w:sz w:val="20"/>
          <w:szCs w:val="20"/>
        </w:rPr>
        <w:t xml:space="preserve"> Austrian Bilingual Classroom Initiative (</w:t>
      </w:r>
      <w:proofErr w:type="spellStart"/>
      <w:r>
        <w:rPr>
          <w:rFonts w:asciiTheme="majorHAnsi" w:hAnsiTheme="majorHAnsi" w:cstheme="majorHAnsi"/>
          <w:bCs/>
          <w:sz w:val="20"/>
          <w:szCs w:val="20"/>
        </w:rPr>
        <w:t>ABCi</w:t>
      </w:r>
      <w:proofErr w:type="spellEnd"/>
      <w:r>
        <w:rPr>
          <w:rFonts w:asciiTheme="majorHAnsi" w:hAnsiTheme="majorHAnsi" w:cstheme="majorHAnsi"/>
          <w:bCs/>
          <w:sz w:val="20"/>
          <w:szCs w:val="20"/>
        </w:rPr>
        <w:t>)</w:t>
      </w:r>
    </w:p>
    <w:p w:rsidR="00BF6101" w:rsidRDefault="00BF6101" w:rsidP="00D94CB0">
      <w:pPr>
        <w:spacing w:after="0" w:line="240" w:lineRule="auto"/>
        <w:rPr>
          <w:rFonts w:asciiTheme="majorHAnsi" w:hAnsiTheme="majorHAnsi" w:cstheme="majorHAnsi"/>
          <w:bCs/>
          <w:sz w:val="20"/>
          <w:szCs w:val="20"/>
        </w:rPr>
      </w:pPr>
      <w:r>
        <w:rPr>
          <w:rFonts w:asciiTheme="majorHAnsi" w:hAnsiTheme="majorHAnsi" w:cstheme="majorHAnsi"/>
          <w:bCs/>
          <w:sz w:val="20"/>
          <w:szCs w:val="20"/>
        </w:rPr>
        <w:t>Responsibilities include:</w:t>
      </w:r>
    </w:p>
    <w:p w:rsidR="0058486B" w:rsidRPr="0058486B" w:rsidRDefault="0058486B"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 xml:space="preserve">Teaching week programs and half day programs in </w:t>
      </w:r>
      <w:proofErr w:type="spellStart"/>
      <w:r>
        <w:rPr>
          <w:rFonts w:asciiTheme="majorHAnsi" w:eastAsia="Times New Roman" w:hAnsiTheme="majorHAnsi" w:cstheme="majorHAnsi"/>
          <w:bCs/>
          <w:sz w:val="20"/>
          <w:szCs w:val="24"/>
        </w:rPr>
        <w:t>Volkschule</w:t>
      </w:r>
      <w:proofErr w:type="spellEnd"/>
      <w:r>
        <w:rPr>
          <w:rFonts w:asciiTheme="majorHAnsi" w:eastAsia="Times New Roman" w:hAnsiTheme="majorHAnsi" w:cstheme="majorHAnsi"/>
          <w:bCs/>
          <w:sz w:val="20"/>
          <w:szCs w:val="24"/>
        </w:rPr>
        <w:t>, NMS and Gymnasium (Students a</w:t>
      </w:r>
      <w:r w:rsidR="00A2118B">
        <w:rPr>
          <w:rFonts w:asciiTheme="majorHAnsi" w:eastAsia="Times New Roman" w:hAnsiTheme="majorHAnsi" w:cstheme="majorHAnsi"/>
          <w:bCs/>
          <w:sz w:val="20"/>
          <w:szCs w:val="24"/>
        </w:rPr>
        <w:t>ged 8</w:t>
      </w:r>
      <w:r>
        <w:rPr>
          <w:rFonts w:asciiTheme="majorHAnsi" w:eastAsia="Times New Roman" w:hAnsiTheme="majorHAnsi" w:cstheme="majorHAnsi"/>
          <w:bCs/>
          <w:sz w:val="20"/>
          <w:szCs w:val="24"/>
        </w:rPr>
        <w:t>-18)</w:t>
      </w:r>
    </w:p>
    <w:p w:rsidR="00BF6101" w:rsidRPr="00BF6101" w:rsidRDefault="006816E8"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 xml:space="preserve">Over </w:t>
      </w:r>
      <w:r w:rsidR="00BF6101">
        <w:rPr>
          <w:rFonts w:asciiTheme="majorHAnsi" w:eastAsia="Times New Roman" w:hAnsiTheme="majorHAnsi" w:cstheme="majorHAnsi"/>
          <w:bCs/>
          <w:sz w:val="20"/>
          <w:szCs w:val="24"/>
        </w:rPr>
        <w:t>300 hours of teaching experience</w:t>
      </w:r>
      <w:r>
        <w:rPr>
          <w:rFonts w:asciiTheme="majorHAnsi" w:eastAsia="Times New Roman" w:hAnsiTheme="majorHAnsi" w:cstheme="majorHAnsi"/>
          <w:bCs/>
          <w:sz w:val="20"/>
          <w:szCs w:val="24"/>
        </w:rPr>
        <w:t xml:space="preserve"> working </w:t>
      </w:r>
      <w:r w:rsidR="0058486B">
        <w:rPr>
          <w:rFonts w:asciiTheme="majorHAnsi" w:eastAsia="Times New Roman" w:hAnsiTheme="majorHAnsi" w:cstheme="majorHAnsi"/>
          <w:bCs/>
          <w:sz w:val="20"/>
          <w:szCs w:val="24"/>
        </w:rPr>
        <w:t>in</w:t>
      </w:r>
      <w:r>
        <w:rPr>
          <w:rFonts w:asciiTheme="majorHAnsi" w:eastAsia="Times New Roman" w:hAnsiTheme="majorHAnsi" w:cstheme="majorHAnsi"/>
          <w:bCs/>
          <w:sz w:val="20"/>
          <w:szCs w:val="24"/>
        </w:rPr>
        <w:t xml:space="preserve"> Austrian Schools</w:t>
      </w:r>
    </w:p>
    <w:p w:rsidR="00BF6101" w:rsidRPr="0058486B" w:rsidRDefault="0058486B"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Creating, d</w:t>
      </w:r>
      <w:r w:rsidR="00BF6101">
        <w:rPr>
          <w:rFonts w:asciiTheme="majorHAnsi" w:eastAsia="Times New Roman" w:hAnsiTheme="majorHAnsi" w:cstheme="majorHAnsi"/>
          <w:bCs/>
          <w:sz w:val="20"/>
          <w:szCs w:val="24"/>
        </w:rPr>
        <w:t xml:space="preserve">eveloping and implementing </w:t>
      </w:r>
      <w:r>
        <w:rPr>
          <w:rFonts w:asciiTheme="majorHAnsi" w:eastAsia="Times New Roman" w:hAnsiTheme="majorHAnsi" w:cstheme="majorHAnsi"/>
          <w:bCs/>
          <w:sz w:val="20"/>
          <w:szCs w:val="24"/>
        </w:rPr>
        <w:t xml:space="preserve">my own </w:t>
      </w:r>
      <w:r w:rsidR="00BF6101">
        <w:rPr>
          <w:rFonts w:asciiTheme="majorHAnsi" w:eastAsia="Times New Roman" w:hAnsiTheme="majorHAnsi" w:cstheme="majorHAnsi"/>
          <w:bCs/>
          <w:sz w:val="20"/>
          <w:szCs w:val="24"/>
        </w:rPr>
        <w:t>teaching practices</w:t>
      </w:r>
    </w:p>
    <w:p w:rsidR="0058486B" w:rsidRPr="0058486B" w:rsidRDefault="0058486B"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Delivering a variety of lessons including drama, workshops (health, sport and travel) and language intensive</w:t>
      </w:r>
    </w:p>
    <w:p w:rsidR="0058486B" w:rsidRPr="002472DC" w:rsidRDefault="0058486B"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 xml:space="preserve">Weekly presentations of students learnings through a drama </w:t>
      </w:r>
      <w:r w:rsidR="002472DC">
        <w:rPr>
          <w:rFonts w:asciiTheme="majorHAnsi" w:eastAsia="Times New Roman" w:hAnsiTheme="majorHAnsi" w:cstheme="majorHAnsi"/>
          <w:bCs/>
          <w:sz w:val="20"/>
          <w:szCs w:val="24"/>
        </w:rPr>
        <w:t>performance showcased to their families</w:t>
      </w:r>
    </w:p>
    <w:p w:rsidR="0058486B" w:rsidRPr="002472DC" w:rsidRDefault="00A2118B"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U</w:t>
      </w:r>
      <w:r w:rsidR="002472DC">
        <w:rPr>
          <w:rFonts w:asciiTheme="majorHAnsi" w:eastAsia="Times New Roman" w:hAnsiTheme="majorHAnsi" w:cstheme="majorHAnsi"/>
          <w:bCs/>
          <w:sz w:val="20"/>
          <w:szCs w:val="24"/>
        </w:rPr>
        <w:t>tilizing an a</w:t>
      </w:r>
      <w:r w:rsidR="0058486B">
        <w:rPr>
          <w:rFonts w:asciiTheme="majorHAnsi" w:eastAsia="Times New Roman" w:hAnsiTheme="majorHAnsi" w:cstheme="majorHAnsi"/>
          <w:bCs/>
          <w:sz w:val="20"/>
          <w:szCs w:val="24"/>
        </w:rPr>
        <w:t>lter</w:t>
      </w:r>
      <w:r w:rsidR="002472DC">
        <w:rPr>
          <w:rFonts w:asciiTheme="majorHAnsi" w:eastAsia="Times New Roman" w:hAnsiTheme="majorHAnsi" w:cstheme="majorHAnsi"/>
          <w:bCs/>
          <w:sz w:val="20"/>
          <w:szCs w:val="24"/>
        </w:rPr>
        <w:t>native educational approach thorough active learning to encourage E</w:t>
      </w:r>
      <w:r w:rsidR="0058486B">
        <w:rPr>
          <w:rFonts w:asciiTheme="majorHAnsi" w:eastAsia="Times New Roman" w:hAnsiTheme="majorHAnsi" w:cstheme="majorHAnsi"/>
          <w:bCs/>
          <w:sz w:val="20"/>
          <w:szCs w:val="24"/>
        </w:rPr>
        <w:t>nglish</w:t>
      </w:r>
      <w:r w:rsidR="002472DC">
        <w:rPr>
          <w:rFonts w:asciiTheme="majorHAnsi" w:eastAsia="Times New Roman" w:hAnsiTheme="majorHAnsi" w:cstheme="majorHAnsi"/>
          <w:bCs/>
          <w:sz w:val="20"/>
          <w:szCs w:val="24"/>
        </w:rPr>
        <w:t xml:space="preserve"> production</w:t>
      </w:r>
    </w:p>
    <w:p w:rsidR="00BF6101" w:rsidRPr="00BF6101" w:rsidRDefault="00A2118B"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Building rapport with students and w</w:t>
      </w:r>
      <w:r w:rsidR="00BF6101">
        <w:rPr>
          <w:rFonts w:asciiTheme="majorHAnsi" w:eastAsia="Times New Roman" w:hAnsiTheme="majorHAnsi" w:cstheme="majorHAnsi"/>
          <w:bCs/>
          <w:sz w:val="20"/>
          <w:szCs w:val="24"/>
        </w:rPr>
        <w:t>orking alongside classroom teachers</w:t>
      </w:r>
      <w:r w:rsidR="002472DC">
        <w:rPr>
          <w:rFonts w:asciiTheme="majorHAnsi" w:eastAsia="Times New Roman" w:hAnsiTheme="majorHAnsi" w:cstheme="majorHAnsi"/>
          <w:bCs/>
          <w:sz w:val="20"/>
          <w:szCs w:val="24"/>
        </w:rPr>
        <w:t xml:space="preserve"> </w:t>
      </w:r>
    </w:p>
    <w:p w:rsidR="00BF6101" w:rsidRPr="00BF6101" w:rsidRDefault="00BF6101" w:rsidP="00BF6101">
      <w:pPr>
        <w:pStyle w:val="ListParagraph"/>
        <w:numPr>
          <w:ilvl w:val="0"/>
          <w:numId w:val="19"/>
        </w:numPr>
        <w:spacing w:after="0" w:line="240" w:lineRule="auto"/>
        <w:rPr>
          <w:rFonts w:asciiTheme="majorHAnsi" w:eastAsia="Times New Roman" w:hAnsiTheme="majorHAnsi" w:cstheme="majorHAnsi"/>
          <w:b/>
          <w:bCs/>
          <w:sz w:val="20"/>
          <w:szCs w:val="24"/>
        </w:rPr>
      </w:pPr>
      <w:r>
        <w:rPr>
          <w:rFonts w:asciiTheme="majorHAnsi" w:eastAsia="Times New Roman" w:hAnsiTheme="majorHAnsi" w:cstheme="majorHAnsi"/>
          <w:bCs/>
          <w:sz w:val="20"/>
          <w:szCs w:val="24"/>
        </w:rPr>
        <w:t>Comple</w:t>
      </w:r>
      <w:r w:rsidR="002472DC">
        <w:rPr>
          <w:rFonts w:asciiTheme="majorHAnsi" w:eastAsia="Times New Roman" w:hAnsiTheme="majorHAnsi" w:cstheme="majorHAnsi"/>
          <w:bCs/>
          <w:sz w:val="20"/>
          <w:szCs w:val="24"/>
        </w:rPr>
        <w:t>tion of consistent assignments and inputs to develop theoretical and practical knowledge</w:t>
      </w:r>
    </w:p>
    <w:p w:rsidR="00D9436B" w:rsidRDefault="00D9436B" w:rsidP="00D94CB0">
      <w:pPr>
        <w:spacing w:after="0" w:line="240" w:lineRule="auto"/>
        <w:rPr>
          <w:rFonts w:asciiTheme="majorHAnsi" w:eastAsia="Times New Roman" w:hAnsiTheme="majorHAnsi" w:cstheme="majorHAnsi"/>
          <w:b/>
          <w:bCs/>
          <w:sz w:val="20"/>
          <w:szCs w:val="24"/>
        </w:rPr>
      </w:pPr>
    </w:p>
    <w:p w:rsidR="00D94CB0" w:rsidRPr="00D94CB0" w:rsidRDefault="00D94CB0" w:rsidP="00D94CB0">
      <w:pPr>
        <w:spacing w:after="0" w:line="240" w:lineRule="auto"/>
        <w:rPr>
          <w:rFonts w:asciiTheme="majorHAnsi" w:eastAsia="Times New Roman" w:hAnsiTheme="majorHAnsi" w:cstheme="majorHAnsi"/>
          <w:sz w:val="20"/>
          <w:szCs w:val="24"/>
        </w:rPr>
      </w:pPr>
      <w:r w:rsidRPr="00D94CB0">
        <w:rPr>
          <w:rFonts w:asciiTheme="majorHAnsi" w:eastAsia="Times New Roman" w:hAnsiTheme="majorHAnsi" w:cstheme="majorHAnsi"/>
          <w:b/>
          <w:bCs/>
          <w:sz w:val="20"/>
          <w:szCs w:val="24"/>
        </w:rPr>
        <w:t xml:space="preserve">September 2017 – December 2017: </w:t>
      </w:r>
      <w:r w:rsidRPr="00D94CB0">
        <w:rPr>
          <w:rFonts w:asciiTheme="majorHAnsi" w:eastAsia="Times New Roman" w:hAnsiTheme="majorHAnsi" w:cstheme="majorHAnsi"/>
          <w:sz w:val="20"/>
          <w:szCs w:val="24"/>
        </w:rPr>
        <w:t>Au Pair, Caressa/</w:t>
      </w:r>
      <w:proofErr w:type="spellStart"/>
      <w:r w:rsidRPr="00D94CB0">
        <w:rPr>
          <w:rFonts w:asciiTheme="majorHAnsi" w:eastAsia="Times New Roman" w:hAnsiTheme="majorHAnsi" w:cstheme="majorHAnsi"/>
          <w:sz w:val="20"/>
          <w:szCs w:val="24"/>
        </w:rPr>
        <w:t>Parodi</w:t>
      </w:r>
      <w:proofErr w:type="spellEnd"/>
      <w:r w:rsidRPr="00D94CB0">
        <w:rPr>
          <w:rFonts w:asciiTheme="majorHAnsi" w:eastAsia="Times New Roman" w:hAnsiTheme="majorHAnsi" w:cstheme="majorHAnsi"/>
          <w:sz w:val="20"/>
          <w:szCs w:val="24"/>
        </w:rPr>
        <w:t xml:space="preserve"> Family</w:t>
      </w:r>
    </w:p>
    <w:p w:rsidR="00D94CB0" w:rsidRPr="00D94CB0" w:rsidRDefault="00D94CB0" w:rsidP="00BF6101">
      <w:pPr>
        <w:spacing w:after="0" w:line="240" w:lineRule="auto"/>
        <w:rPr>
          <w:rFonts w:asciiTheme="majorHAnsi" w:eastAsia="Times New Roman" w:hAnsiTheme="majorHAnsi" w:cstheme="majorHAnsi"/>
          <w:sz w:val="20"/>
          <w:szCs w:val="24"/>
        </w:rPr>
      </w:pPr>
      <w:r w:rsidRPr="00D94CB0">
        <w:rPr>
          <w:rFonts w:asciiTheme="majorHAnsi" w:eastAsia="Times New Roman" w:hAnsiTheme="majorHAnsi" w:cstheme="majorHAnsi"/>
          <w:sz w:val="20"/>
          <w:szCs w:val="24"/>
        </w:rPr>
        <w:t>Responsibilities include:</w:t>
      </w:r>
    </w:p>
    <w:p w:rsidR="00D94CB0" w:rsidRPr="00D94CB0" w:rsidRDefault="00D94CB0" w:rsidP="00D94CB0">
      <w:pPr>
        <w:numPr>
          <w:ilvl w:val="0"/>
          <w:numId w:val="18"/>
        </w:numPr>
        <w:spacing w:after="0" w:line="240" w:lineRule="auto"/>
        <w:textAlignment w:val="center"/>
        <w:rPr>
          <w:rFonts w:asciiTheme="majorHAnsi" w:eastAsia="Times New Roman" w:hAnsiTheme="majorHAnsi" w:cstheme="majorHAnsi"/>
          <w:sz w:val="20"/>
          <w:szCs w:val="24"/>
        </w:rPr>
      </w:pPr>
      <w:r w:rsidRPr="00D94CB0">
        <w:rPr>
          <w:rFonts w:asciiTheme="majorHAnsi" w:eastAsia="Times New Roman" w:hAnsiTheme="majorHAnsi" w:cstheme="majorHAnsi"/>
          <w:sz w:val="20"/>
          <w:szCs w:val="24"/>
        </w:rPr>
        <w:t>Pick up children from school (often along with their friends)</w:t>
      </w:r>
    </w:p>
    <w:p w:rsidR="00D94CB0" w:rsidRPr="00D94CB0" w:rsidRDefault="00D94CB0" w:rsidP="00D94CB0">
      <w:pPr>
        <w:numPr>
          <w:ilvl w:val="0"/>
          <w:numId w:val="18"/>
        </w:numPr>
        <w:spacing w:after="0" w:line="240" w:lineRule="auto"/>
        <w:textAlignment w:val="center"/>
        <w:rPr>
          <w:rFonts w:asciiTheme="majorHAnsi" w:eastAsia="Times New Roman" w:hAnsiTheme="majorHAnsi" w:cstheme="majorHAnsi"/>
          <w:sz w:val="20"/>
          <w:szCs w:val="24"/>
        </w:rPr>
      </w:pPr>
      <w:r w:rsidRPr="00D94CB0">
        <w:rPr>
          <w:rFonts w:asciiTheme="majorHAnsi" w:eastAsia="Times New Roman" w:hAnsiTheme="majorHAnsi" w:cstheme="majorHAnsi"/>
          <w:sz w:val="20"/>
          <w:szCs w:val="24"/>
        </w:rPr>
        <w:t xml:space="preserve">Ensure that children make it to their co-curricular activities </w:t>
      </w:r>
    </w:p>
    <w:p w:rsidR="00D94CB0" w:rsidRPr="00D94CB0" w:rsidRDefault="00D94CB0" w:rsidP="00D94CB0">
      <w:pPr>
        <w:numPr>
          <w:ilvl w:val="0"/>
          <w:numId w:val="18"/>
        </w:numPr>
        <w:spacing w:after="0" w:line="240" w:lineRule="auto"/>
        <w:textAlignment w:val="center"/>
        <w:rPr>
          <w:rFonts w:asciiTheme="majorHAnsi" w:eastAsia="Times New Roman" w:hAnsiTheme="majorHAnsi" w:cstheme="majorHAnsi"/>
          <w:sz w:val="20"/>
          <w:szCs w:val="24"/>
        </w:rPr>
      </w:pPr>
      <w:r w:rsidRPr="00D94CB0">
        <w:rPr>
          <w:rFonts w:asciiTheme="majorHAnsi" w:eastAsia="Times New Roman" w:hAnsiTheme="majorHAnsi" w:cstheme="majorHAnsi"/>
          <w:sz w:val="20"/>
          <w:szCs w:val="24"/>
        </w:rPr>
        <w:t>Speak with children in English to promote fluency in the language and teach them new words and phrases when they occur</w:t>
      </w:r>
    </w:p>
    <w:p w:rsidR="00D94CB0" w:rsidRPr="00D94CB0" w:rsidRDefault="00D94CB0" w:rsidP="00D94CB0">
      <w:pPr>
        <w:numPr>
          <w:ilvl w:val="0"/>
          <w:numId w:val="18"/>
        </w:numPr>
        <w:spacing w:after="0" w:line="240" w:lineRule="auto"/>
        <w:textAlignment w:val="center"/>
        <w:rPr>
          <w:rFonts w:asciiTheme="majorHAnsi" w:eastAsia="Times New Roman" w:hAnsiTheme="majorHAnsi" w:cstheme="majorHAnsi"/>
          <w:sz w:val="20"/>
          <w:szCs w:val="24"/>
        </w:rPr>
      </w:pPr>
      <w:r w:rsidRPr="00D94CB0">
        <w:rPr>
          <w:rFonts w:asciiTheme="majorHAnsi" w:eastAsia="Times New Roman" w:hAnsiTheme="majorHAnsi" w:cstheme="majorHAnsi"/>
          <w:sz w:val="20"/>
          <w:szCs w:val="24"/>
        </w:rPr>
        <w:t>Reinforcement of house rules</w:t>
      </w:r>
    </w:p>
    <w:p w:rsidR="00324DAF" w:rsidRPr="00D94CB0" w:rsidRDefault="00D94CB0" w:rsidP="00D94CB0">
      <w:pPr>
        <w:numPr>
          <w:ilvl w:val="0"/>
          <w:numId w:val="18"/>
        </w:numPr>
        <w:spacing w:after="0" w:line="240" w:lineRule="auto"/>
        <w:textAlignment w:val="center"/>
        <w:rPr>
          <w:rFonts w:asciiTheme="majorHAnsi" w:eastAsia="Times New Roman" w:hAnsiTheme="majorHAnsi" w:cstheme="majorHAnsi"/>
          <w:sz w:val="20"/>
          <w:szCs w:val="24"/>
        </w:rPr>
      </w:pPr>
      <w:r w:rsidRPr="00D94CB0">
        <w:rPr>
          <w:rFonts w:asciiTheme="majorHAnsi" w:eastAsia="Times New Roman" w:hAnsiTheme="majorHAnsi" w:cstheme="majorHAnsi"/>
          <w:sz w:val="20"/>
          <w:szCs w:val="24"/>
        </w:rPr>
        <w:t>Consistent communication with parents about schedule changes and managing their children</w:t>
      </w:r>
    </w:p>
    <w:p w:rsidR="00A64684" w:rsidRDefault="00A64684" w:rsidP="009B2584">
      <w:pPr>
        <w:pStyle w:val="NoSpacing"/>
        <w:spacing w:line="276" w:lineRule="auto"/>
        <w:rPr>
          <w:rFonts w:asciiTheme="majorHAnsi" w:hAnsiTheme="majorHAnsi" w:cstheme="majorHAnsi"/>
          <w:b/>
          <w:bCs/>
          <w:sz w:val="20"/>
          <w:szCs w:val="20"/>
        </w:rPr>
      </w:pPr>
    </w:p>
    <w:p w:rsidR="004637A8" w:rsidRPr="008F4FFA" w:rsidRDefault="004637A8" w:rsidP="004637A8">
      <w:pPr>
        <w:pStyle w:val="NoSpacing"/>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April 2017 – September 2017: </w:t>
      </w:r>
      <w:r>
        <w:rPr>
          <w:rFonts w:asciiTheme="majorHAnsi" w:hAnsiTheme="majorHAnsi" w:cstheme="majorHAnsi"/>
          <w:bCs/>
          <w:sz w:val="20"/>
          <w:szCs w:val="20"/>
        </w:rPr>
        <w:t>Camp Counsellor/Child Development Specialist, Camp Augusta</w:t>
      </w:r>
    </w:p>
    <w:p w:rsidR="00314E96" w:rsidRDefault="00A76C2E" w:rsidP="009B2584">
      <w:pPr>
        <w:pStyle w:val="NoSpacing"/>
        <w:spacing w:line="276" w:lineRule="auto"/>
        <w:rPr>
          <w:rFonts w:asciiTheme="majorHAnsi" w:hAnsiTheme="majorHAnsi" w:cstheme="majorHAnsi"/>
          <w:bCs/>
          <w:sz w:val="20"/>
          <w:szCs w:val="20"/>
        </w:rPr>
      </w:pPr>
      <w:r>
        <w:rPr>
          <w:rFonts w:asciiTheme="majorHAnsi" w:hAnsiTheme="majorHAnsi" w:cstheme="majorHAnsi"/>
          <w:b/>
          <w:bCs/>
          <w:sz w:val="20"/>
          <w:szCs w:val="20"/>
        </w:rPr>
        <w:t xml:space="preserve">April 2016 – August 2016: </w:t>
      </w:r>
      <w:r>
        <w:rPr>
          <w:rFonts w:asciiTheme="majorHAnsi" w:hAnsiTheme="majorHAnsi" w:cstheme="majorHAnsi"/>
          <w:bCs/>
          <w:sz w:val="20"/>
          <w:szCs w:val="20"/>
        </w:rPr>
        <w:t>Camp Counsellor</w:t>
      </w:r>
      <w:r w:rsidR="006E2EED">
        <w:rPr>
          <w:rFonts w:asciiTheme="majorHAnsi" w:hAnsiTheme="majorHAnsi" w:cstheme="majorHAnsi"/>
          <w:bCs/>
          <w:sz w:val="20"/>
          <w:szCs w:val="20"/>
        </w:rPr>
        <w:t>/Child Development Specialist, Camp Augusta</w:t>
      </w:r>
    </w:p>
    <w:p w:rsidR="00A76C2E" w:rsidRDefault="004C6CF9" w:rsidP="00CD5249">
      <w:pPr>
        <w:ind w:left="720"/>
        <w:rPr>
          <w:rFonts w:asciiTheme="majorHAnsi" w:hAnsiTheme="majorHAnsi" w:cstheme="majorHAnsi"/>
          <w:sz w:val="20"/>
          <w:szCs w:val="20"/>
        </w:rPr>
      </w:pPr>
      <w:r w:rsidRPr="004C6CF9">
        <w:rPr>
          <w:rFonts w:asciiTheme="majorHAnsi" w:hAnsiTheme="majorHAnsi" w:cstheme="majorHAnsi"/>
          <w:sz w:val="20"/>
          <w:szCs w:val="20"/>
        </w:rPr>
        <w:t xml:space="preserve">Responsibilities include: in a 140+ person community, primary caretaker for five 9-11 year-olds with 24-hour responsibilities that include rational-emotive behavior therapy, experiential education, child development, understanding of group dynamics, teambuilding, wake-to-sleep hygiene and care, </w:t>
      </w:r>
      <w:r w:rsidR="00234DC9">
        <w:rPr>
          <w:rFonts w:asciiTheme="majorHAnsi" w:hAnsiTheme="majorHAnsi" w:cstheme="majorHAnsi"/>
          <w:sz w:val="20"/>
          <w:szCs w:val="20"/>
        </w:rPr>
        <w:t xml:space="preserve">writing lengthy letters to parents about their experience, </w:t>
      </w:r>
      <w:r w:rsidRPr="004C6CF9">
        <w:rPr>
          <w:rFonts w:asciiTheme="majorHAnsi" w:hAnsiTheme="majorHAnsi" w:cstheme="majorHAnsi"/>
          <w:sz w:val="20"/>
          <w:szCs w:val="20"/>
        </w:rPr>
        <w:t>group facilitation, diverse skill transfer, and some downright fun; participation in over 300 hours of training in emotional intelligence, nonviolent communication, CPR and 1st aid, lifeguarding, child psychology, teaching techniques, emergency preparedness, and communal living.</w:t>
      </w:r>
    </w:p>
    <w:p w:rsidR="00A2118B" w:rsidRDefault="00A2118B" w:rsidP="00CD5249">
      <w:pPr>
        <w:ind w:left="720"/>
        <w:rPr>
          <w:rFonts w:asciiTheme="majorHAnsi" w:hAnsiTheme="majorHAnsi" w:cstheme="majorHAnsi"/>
          <w:sz w:val="20"/>
          <w:szCs w:val="20"/>
        </w:rPr>
      </w:pPr>
    </w:p>
    <w:p w:rsidR="00A2118B" w:rsidRDefault="00A2118B" w:rsidP="00CD5249">
      <w:pPr>
        <w:ind w:left="720"/>
        <w:rPr>
          <w:rFonts w:asciiTheme="majorHAnsi" w:hAnsiTheme="majorHAnsi" w:cstheme="majorHAnsi"/>
          <w:sz w:val="20"/>
          <w:szCs w:val="20"/>
        </w:rPr>
      </w:pPr>
    </w:p>
    <w:p w:rsidR="00A2118B" w:rsidRDefault="00A2118B" w:rsidP="00CD5249">
      <w:pPr>
        <w:ind w:left="720"/>
        <w:rPr>
          <w:rFonts w:asciiTheme="majorHAnsi" w:hAnsiTheme="majorHAnsi" w:cstheme="majorHAnsi"/>
          <w:sz w:val="20"/>
          <w:szCs w:val="20"/>
        </w:rPr>
      </w:pPr>
    </w:p>
    <w:p w:rsidR="00A2118B" w:rsidRPr="00CD5249" w:rsidRDefault="00A2118B" w:rsidP="00CD5249">
      <w:pPr>
        <w:ind w:left="720"/>
        <w:rPr>
          <w:rFonts w:asciiTheme="majorHAnsi" w:hAnsiTheme="majorHAnsi" w:cstheme="majorHAnsi"/>
          <w:sz w:val="20"/>
          <w:szCs w:val="20"/>
        </w:rPr>
      </w:pPr>
    </w:p>
    <w:p w:rsidR="00314E96" w:rsidRPr="00521B60" w:rsidRDefault="00314E96" w:rsidP="00314E96">
      <w:pPr>
        <w:pStyle w:val="NoSpacing"/>
        <w:spacing w:line="276" w:lineRule="auto"/>
        <w:rPr>
          <w:rFonts w:ascii="Arial" w:hAnsi="Arial" w:cs="Arial"/>
          <w:b/>
        </w:rPr>
      </w:pPr>
      <w:r>
        <w:rPr>
          <w:rFonts w:asciiTheme="majorHAnsi" w:hAnsiTheme="majorHAnsi" w:cstheme="majorHAnsi"/>
          <w:b/>
          <w:bCs/>
          <w:sz w:val="20"/>
          <w:szCs w:val="20"/>
        </w:rPr>
        <w:t xml:space="preserve">November 2015: </w:t>
      </w:r>
      <w:r w:rsidR="006E2EED">
        <w:rPr>
          <w:rFonts w:asciiTheme="majorHAnsi" w:hAnsiTheme="majorHAnsi" w:cstheme="majorHAnsi"/>
          <w:bCs/>
          <w:sz w:val="20"/>
          <w:szCs w:val="20"/>
        </w:rPr>
        <w:t xml:space="preserve">Relief Assistant Coordinator, </w:t>
      </w:r>
      <w:r w:rsidRPr="009B2584">
        <w:rPr>
          <w:rFonts w:ascii="Arial" w:hAnsi="Arial" w:cs="Arial"/>
          <w:sz w:val="20"/>
          <w:szCs w:val="20"/>
        </w:rPr>
        <w:t xml:space="preserve">St Edwards </w:t>
      </w:r>
      <w:proofErr w:type="gramStart"/>
      <w:r w:rsidRPr="009B2584">
        <w:rPr>
          <w:rFonts w:ascii="Arial" w:hAnsi="Arial" w:cs="Arial"/>
          <w:sz w:val="20"/>
          <w:szCs w:val="20"/>
        </w:rPr>
        <w:t>O</w:t>
      </w:r>
      <w:r w:rsidR="006E2EED">
        <w:rPr>
          <w:rFonts w:ascii="Arial" w:hAnsi="Arial" w:cs="Arial"/>
          <w:sz w:val="20"/>
          <w:szCs w:val="20"/>
        </w:rPr>
        <w:t>utside</w:t>
      </w:r>
      <w:proofErr w:type="gramEnd"/>
      <w:r w:rsidR="006E2EED">
        <w:rPr>
          <w:rFonts w:ascii="Arial" w:hAnsi="Arial" w:cs="Arial"/>
          <w:sz w:val="20"/>
          <w:szCs w:val="20"/>
        </w:rPr>
        <w:t xml:space="preserve"> School Hours Care</w:t>
      </w:r>
    </w:p>
    <w:p w:rsidR="00314E96" w:rsidRDefault="00314E96" w:rsidP="00314E96">
      <w:pPr>
        <w:spacing w:after="0"/>
        <w:rPr>
          <w:rFonts w:asciiTheme="majorHAnsi" w:hAnsiTheme="majorHAnsi" w:cstheme="majorHAnsi"/>
          <w:bCs/>
          <w:sz w:val="20"/>
          <w:szCs w:val="20"/>
        </w:rPr>
      </w:pPr>
      <w:r>
        <w:rPr>
          <w:rFonts w:asciiTheme="majorHAnsi" w:hAnsiTheme="majorHAnsi" w:cstheme="majorHAnsi"/>
          <w:bCs/>
          <w:sz w:val="20"/>
          <w:szCs w:val="20"/>
        </w:rPr>
        <w:t xml:space="preserve">Responsibilities and core skills developed: </w:t>
      </w:r>
    </w:p>
    <w:p w:rsidR="00314E96" w:rsidRPr="00826B17" w:rsidRDefault="00314E96" w:rsidP="00314E96">
      <w:pPr>
        <w:numPr>
          <w:ilvl w:val="0"/>
          <w:numId w:val="10"/>
        </w:numPr>
        <w:spacing w:after="0" w:line="240" w:lineRule="auto"/>
        <w:rPr>
          <w:rFonts w:ascii="Arial" w:hAnsi="Arial" w:cs="Arial"/>
          <w:sz w:val="20"/>
          <w:szCs w:val="20"/>
        </w:rPr>
      </w:pPr>
      <w:r w:rsidRPr="00826B17">
        <w:rPr>
          <w:rFonts w:ascii="Arial" w:hAnsi="Arial" w:cs="Arial"/>
          <w:sz w:val="20"/>
          <w:szCs w:val="20"/>
        </w:rPr>
        <w:t>Reception of general telephone enquiries and taking messages</w:t>
      </w:r>
    </w:p>
    <w:p w:rsidR="00314E96" w:rsidRPr="00826B17" w:rsidRDefault="00314E96" w:rsidP="00314E96">
      <w:pPr>
        <w:numPr>
          <w:ilvl w:val="0"/>
          <w:numId w:val="10"/>
        </w:numPr>
        <w:spacing w:after="0" w:line="240" w:lineRule="auto"/>
        <w:rPr>
          <w:rFonts w:ascii="Arial" w:hAnsi="Arial" w:cs="Arial"/>
          <w:sz w:val="20"/>
          <w:szCs w:val="20"/>
        </w:rPr>
      </w:pPr>
      <w:r w:rsidRPr="00826B17">
        <w:rPr>
          <w:rFonts w:ascii="Arial" w:hAnsi="Arial" w:cs="Arial"/>
          <w:sz w:val="20"/>
          <w:szCs w:val="20"/>
        </w:rPr>
        <w:t xml:space="preserve">General office duties including </w:t>
      </w:r>
      <w:r>
        <w:rPr>
          <w:rFonts w:ascii="Arial" w:hAnsi="Arial" w:cs="Arial"/>
          <w:sz w:val="20"/>
          <w:szCs w:val="20"/>
        </w:rPr>
        <w:t xml:space="preserve">filing, copying </w:t>
      </w:r>
      <w:r w:rsidRPr="00826B17">
        <w:rPr>
          <w:rFonts w:ascii="Arial" w:hAnsi="Arial" w:cs="Arial"/>
          <w:sz w:val="20"/>
          <w:szCs w:val="20"/>
        </w:rPr>
        <w:t>and updating records</w:t>
      </w:r>
    </w:p>
    <w:p w:rsidR="00314E96" w:rsidRDefault="00314E96" w:rsidP="00314E96">
      <w:pPr>
        <w:numPr>
          <w:ilvl w:val="0"/>
          <w:numId w:val="10"/>
        </w:numPr>
        <w:spacing w:after="0" w:line="240" w:lineRule="auto"/>
        <w:rPr>
          <w:rFonts w:ascii="Arial" w:hAnsi="Arial" w:cs="Arial"/>
          <w:sz w:val="20"/>
          <w:szCs w:val="20"/>
        </w:rPr>
      </w:pPr>
      <w:r w:rsidRPr="00826B17">
        <w:rPr>
          <w:rFonts w:ascii="Arial" w:hAnsi="Arial" w:cs="Arial"/>
          <w:sz w:val="20"/>
          <w:szCs w:val="20"/>
        </w:rPr>
        <w:t>Ensuring all parent’s and children’s information is added and updated on database</w:t>
      </w:r>
    </w:p>
    <w:p w:rsidR="00314E96" w:rsidRDefault="00314E96" w:rsidP="00314E96">
      <w:pPr>
        <w:pStyle w:val="ListParagraph"/>
        <w:numPr>
          <w:ilvl w:val="0"/>
          <w:numId w:val="10"/>
        </w:numPr>
        <w:spacing w:after="0"/>
        <w:rPr>
          <w:rFonts w:ascii="Arial" w:hAnsi="Arial" w:cs="Arial"/>
          <w:bCs/>
          <w:sz w:val="20"/>
          <w:szCs w:val="20"/>
        </w:rPr>
      </w:pPr>
      <w:r w:rsidRPr="00826B17">
        <w:rPr>
          <w:rFonts w:ascii="Arial" w:hAnsi="Arial" w:cs="Arial"/>
          <w:bCs/>
          <w:sz w:val="20"/>
          <w:szCs w:val="20"/>
        </w:rPr>
        <w:t>Managing family acco</w:t>
      </w:r>
      <w:r>
        <w:rPr>
          <w:rFonts w:ascii="Arial" w:hAnsi="Arial" w:cs="Arial"/>
          <w:bCs/>
          <w:sz w:val="20"/>
          <w:szCs w:val="20"/>
        </w:rPr>
        <w:t>unts including bookings and payments</w:t>
      </w:r>
    </w:p>
    <w:p w:rsidR="00314E96" w:rsidRPr="00826B17" w:rsidRDefault="00314E96" w:rsidP="00314E96">
      <w:pPr>
        <w:pStyle w:val="ListParagraph"/>
        <w:numPr>
          <w:ilvl w:val="0"/>
          <w:numId w:val="10"/>
        </w:numPr>
        <w:spacing w:after="0"/>
        <w:rPr>
          <w:rFonts w:ascii="Arial" w:hAnsi="Arial" w:cs="Arial"/>
          <w:bCs/>
          <w:sz w:val="20"/>
          <w:szCs w:val="20"/>
        </w:rPr>
      </w:pPr>
      <w:r>
        <w:rPr>
          <w:rFonts w:ascii="Arial" w:hAnsi="Arial" w:cs="Arial"/>
          <w:bCs/>
          <w:sz w:val="20"/>
          <w:szCs w:val="20"/>
        </w:rPr>
        <w:t>Management of invoices in regards to finance and accounts payable</w:t>
      </w:r>
    </w:p>
    <w:p w:rsidR="00314E96" w:rsidRDefault="00314E96" w:rsidP="00314E96">
      <w:pPr>
        <w:numPr>
          <w:ilvl w:val="0"/>
          <w:numId w:val="10"/>
        </w:numPr>
        <w:spacing w:after="0" w:line="240" w:lineRule="auto"/>
        <w:rPr>
          <w:rFonts w:ascii="Arial" w:hAnsi="Arial" w:cs="Arial"/>
          <w:sz w:val="20"/>
          <w:szCs w:val="20"/>
        </w:rPr>
      </w:pPr>
      <w:r>
        <w:rPr>
          <w:rFonts w:ascii="Arial" w:hAnsi="Arial" w:cs="Arial"/>
          <w:sz w:val="20"/>
          <w:szCs w:val="20"/>
        </w:rPr>
        <w:t xml:space="preserve">Review of banking summary and processing of weekly banking and </w:t>
      </w:r>
      <w:r w:rsidR="00F85629">
        <w:rPr>
          <w:rFonts w:ascii="Arial" w:hAnsi="Arial" w:cs="Arial"/>
          <w:sz w:val="20"/>
          <w:szCs w:val="20"/>
        </w:rPr>
        <w:t>EFTPOS</w:t>
      </w:r>
      <w:r>
        <w:rPr>
          <w:rFonts w:ascii="Arial" w:hAnsi="Arial" w:cs="Arial"/>
          <w:sz w:val="20"/>
          <w:szCs w:val="20"/>
        </w:rPr>
        <w:t xml:space="preserve"> payments</w:t>
      </w:r>
    </w:p>
    <w:p w:rsidR="00995116" w:rsidRPr="00A2118B" w:rsidRDefault="00D365BB" w:rsidP="00A2118B">
      <w:pPr>
        <w:numPr>
          <w:ilvl w:val="0"/>
          <w:numId w:val="10"/>
        </w:numPr>
        <w:spacing w:after="0" w:line="240" w:lineRule="auto"/>
        <w:rPr>
          <w:rFonts w:ascii="Arial" w:hAnsi="Arial" w:cs="Arial"/>
          <w:sz w:val="20"/>
          <w:szCs w:val="20"/>
        </w:rPr>
      </w:pPr>
      <w:r>
        <w:rPr>
          <w:rFonts w:ascii="Arial" w:hAnsi="Arial" w:cs="Arial"/>
          <w:sz w:val="20"/>
          <w:szCs w:val="20"/>
        </w:rPr>
        <w:t>Ass</w:t>
      </w:r>
      <w:r w:rsidR="00F85629">
        <w:rPr>
          <w:rFonts w:ascii="Arial" w:hAnsi="Arial" w:cs="Arial"/>
          <w:sz w:val="20"/>
          <w:szCs w:val="20"/>
        </w:rPr>
        <w:t>isting with the work of the Coo</w:t>
      </w:r>
      <w:r>
        <w:rPr>
          <w:rFonts w:ascii="Arial" w:hAnsi="Arial" w:cs="Arial"/>
          <w:sz w:val="20"/>
          <w:szCs w:val="20"/>
        </w:rPr>
        <w:t>rdinator</w:t>
      </w:r>
    </w:p>
    <w:p w:rsidR="00995116" w:rsidRDefault="00995116" w:rsidP="009B2584">
      <w:pPr>
        <w:pStyle w:val="NoSpacing"/>
        <w:spacing w:line="276" w:lineRule="auto"/>
        <w:rPr>
          <w:rFonts w:asciiTheme="majorHAnsi" w:hAnsiTheme="majorHAnsi" w:cstheme="majorHAnsi"/>
          <w:b/>
          <w:bCs/>
          <w:sz w:val="20"/>
          <w:szCs w:val="20"/>
        </w:rPr>
      </w:pPr>
    </w:p>
    <w:p w:rsidR="009B2584" w:rsidRPr="00521B60" w:rsidRDefault="009B2584" w:rsidP="009B2584">
      <w:pPr>
        <w:pStyle w:val="NoSpacing"/>
        <w:spacing w:line="276" w:lineRule="auto"/>
        <w:rPr>
          <w:rFonts w:ascii="Arial" w:hAnsi="Arial" w:cs="Arial"/>
          <w:b/>
        </w:rPr>
      </w:pPr>
      <w:r>
        <w:rPr>
          <w:rFonts w:asciiTheme="majorHAnsi" w:hAnsiTheme="majorHAnsi" w:cstheme="majorHAnsi"/>
          <w:b/>
          <w:bCs/>
          <w:sz w:val="20"/>
          <w:szCs w:val="20"/>
        </w:rPr>
        <w:t xml:space="preserve">February 2012 – </w:t>
      </w:r>
      <w:r w:rsidR="004D4C97">
        <w:rPr>
          <w:rFonts w:asciiTheme="majorHAnsi" w:hAnsiTheme="majorHAnsi" w:cstheme="majorHAnsi"/>
          <w:b/>
          <w:bCs/>
          <w:sz w:val="20"/>
          <w:szCs w:val="20"/>
        </w:rPr>
        <w:t>November 2015</w:t>
      </w:r>
      <w:r>
        <w:rPr>
          <w:rFonts w:asciiTheme="majorHAnsi" w:hAnsiTheme="majorHAnsi" w:cstheme="majorHAnsi"/>
          <w:b/>
          <w:bCs/>
          <w:sz w:val="20"/>
          <w:szCs w:val="20"/>
        </w:rPr>
        <w:t xml:space="preserve">: </w:t>
      </w:r>
      <w:r w:rsidR="006E2EED">
        <w:rPr>
          <w:rFonts w:asciiTheme="majorHAnsi" w:hAnsiTheme="majorHAnsi" w:cstheme="majorHAnsi"/>
          <w:bCs/>
          <w:sz w:val="20"/>
          <w:szCs w:val="20"/>
        </w:rPr>
        <w:t xml:space="preserve">Casual Childcare Educator, </w:t>
      </w:r>
      <w:r w:rsidRPr="009B2584">
        <w:rPr>
          <w:rFonts w:ascii="Arial" w:hAnsi="Arial" w:cs="Arial"/>
          <w:sz w:val="20"/>
          <w:szCs w:val="20"/>
        </w:rPr>
        <w:t xml:space="preserve">St Edwards </w:t>
      </w:r>
      <w:proofErr w:type="gramStart"/>
      <w:r w:rsidRPr="009B2584">
        <w:rPr>
          <w:rFonts w:ascii="Arial" w:hAnsi="Arial" w:cs="Arial"/>
          <w:sz w:val="20"/>
          <w:szCs w:val="20"/>
        </w:rPr>
        <w:t>O</w:t>
      </w:r>
      <w:r>
        <w:rPr>
          <w:rFonts w:ascii="Arial" w:hAnsi="Arial" w:cs="Arial"/>
          <w:sz w:val="20"/>
          <w:szCs w:val="20"/>
        </w:rPr>
        <w:t>utside</w:t>
      </w:r>
      <w:proofErr w:type="gramEnd"/>
      <w:r>
        <w:rPr>
          <w:rFonts w:ascii="Arial" w:hAnsi="Arial" w:cs="Arial"/>
          <w:sz w:val="20"/>
          <w:szCs w:val="20"/>
        </w:rPr>
        <w:t xml:space="preserve"> S</w:t>
      </w:r>
      <w:r w:rsidR="006E2EED">
        <w:rPr>
          <w:rFonts w:ascii="Arial" w:hAnsi="Arial" w:cs="Arial"/>
          <w:sz w:val="20"/>
          <w:szCs w:val="20"/>
        </w:rPr>
        <w:t>chool Hours Care</w:t>
      </w:r>
    </w:p>
    <w:p w:rsidR="009445C6" w:rsidRDefault="005462F4" w:rsidP="003E4BC9">
      <w:pPr>
        <w:spacing w:after="0"/>
        <w:rPr>
          <w:rFonts w:asciiTheme="majorHAnsi" w:hAnsiTheme="majorHAnsi" w:cstheme="majorHAnsi"/>
          <w:bCs/>
          <w:sz w:val="20"/>
          <w:szCs w:val="20"/>
        </w:rPr>
      </w:pPr>
      <w:r>
        <w:rPr>
          <w:rFonts w:asciiTheme="majorHAnsi" w:hAnsiTheme="majorHAnsi" w:cstheme="majorHAnsi"/>
          <w:bCs/>
          <w:sz w:val="20"/>
          <w:szCs w:val="20"/>
        </w:rPr>
        <w:t>Responsibilities and core skills developed:</w:t>
      </w:r>
      <w:r w:rsidR="009759A0">
        <w:rPr>
          <w:rFonts w:asciiTheme="majorHAnsi" w:hAnsiTheme="majorHAnsi" w:cstheme="majorHAnsi"/>
          <w:bCs/>
          <w:sz w:val="20"/>
          <w:szCs w:val="20"/>
        </w:rPr>
        <w:t xml:space="preserve"> </w:t>
      </w:r>
    </w:p>
    <w:p w:rsidR="00983FF3" w:rsidRPr="00826B17" w:rsidRDefault="00983FF3" w:rsidP="00983FF3">
      <w:pPr>
        <w:numPr>
          <w:ilvl w:val="0"/>
          <w:numId w:val="10"/>
        </w:numPr>
        <w:spacing w:after="0" w:line="240" w:lineRule="auto"/>
        <w:rPr>
          <w:rFonts w:ascii="Arial" w:hAnsi="Arial" w:cs="Arial"/>
          <w:sz w:val="20"/>
          <w:szCs w:val="20"/>
        </w:rPr>
      </w:pPr>
      <w:r w:rsidRPr="00826B17">
        <w:rPr>
          <w:rFonts w:ascii="Arial" w:hAnsi="Arial" w:cs="Arial"/>
          <w:sz w:val="20"/>
          <w:szCs w:val="20"/>
        </w:rPr>
        <w:t>Reception of general telephone enquiries and taking messages</w:t>
      </w:r>
    </w:p>
    <w:p w:rsidR="00983FF3" w:rsidRPr="00826B17" w:rsidRDefault="00983FF3" w:rsidP="00983FF3">
      <w:pPr>
        <w:numPr>
          <w:ilvl w:val="0"/>
          <w:numId w:val="10"/>
        </w:numPr>
        <w:spacing w:after="0" w:line="240" w:lineRule="auto"/>
        <w:rPr>
          <w:rFonts w:ascii="Arial" w:hAnsi="Arial" w:cs="Arial"/>
          <w:sz w:val="20"/>
          <w:szCs w:val="20"/>
        </w:rPr>
      </w:pPr>
      <w:r w:rsidRPr="00826B17">
        <w:rPr>
          <w:rFonts w:ascii="Arial" w:hAnsi="Arial" w:cs="Arial"/>
          <w:sz w:val="20"/>
          <w:szCs w:val="20"/>
        </w:rPr>
        <w:t xml:space="preserve">General office duties including </w:t>
      </w:r>
      <w:r w:rsidR="008909EA">
        <w:rPr>
          <w:rFonts w:ascii="Arial" w:hAnsi="Arial" w:cs="Arial"/>
          <w:sz w:val="20"/>
          <w:szCs w:val="20"/>
        </w:rPr>
        <w:t xml:space="preserve">filing, copying </w:t>
      </w:r>
      <w:r w:rsidRPr="00826B17">
        <w:rPr>
          <w:rFonts w:ascii="Arial" w:hAnsi="Arial" w:cs="Arial"/>
          <w:sz w:val="20"/>
          <w:szCs w:val="20"/>
        </w:rPr>
        <w:t>and updating records</w:t>
      </w:r>
    </w:p>
    <w:p w:rsidR="00983FF3" w:rsidRPr="00826B17" w:rsidRDefault="00983FF3" w:rsidP="00983FF3">
      <w:pPr>
        <w:numPr>
          <w:ilvl w:val="0"/>
          <w:numId w:val="10"/>
        </w:numPr>
        <w:spacing w:after="0" w:line="240" w:lineRule="auto"/>
        <w:rPr>
          <w:rFonts w:ascii="Arial" w:hAnsi="Arial" w:cs="Arial"/>
          <w:sz w:val="20"/>
          <w:szCs w:val="20"/>
        </w:rPr>
      </w:pPr>
      <w:r w:rsidRPr="00826B17">
        <w:rPr>
          <w:rFonts w:ascii="Arial" w:hAnsi="Arial" w:cs="Arial"/>
          <w:sz w:val="20"/>
          <w:szCs w:val="20"/>
        </w:rPr>
        <w:t>Ensuring all parent’s and children’s information is added and updated on database</w:t>
      </w:r>
    </w:p>
    <w:p w:rsidR="00983FF3" w:rsidRPr="00826B17" w:rsidRDefault="00983FF3" w:rsidP="00983FF3">
      <w:pPr>
        <w:pStyle w:val="ListParagraph"/>
        <w:numPr>
          <w:ilvl w:val="0"/>
          <w:numId w:val="10"/>
        </w:numPr>
        <w:spacing w:after="0"/>
        <w:rPr>
          <w:rFonts w:ascii="Arial" w:hAnsi="Arial" w:cs="Arial"/>
          <w:bCs/>
          <w:sz w:val="20"/>
          <w:szCs w:val="20"/>
        </w:rPr>
      </w:pPr>
      <w:r w:rsidRPr="00826B17">
        <w:rPr>
          <w:rFonts w:ascii="Arial" w:hAnsi="Arial" w:cs="Arial"/>
          <w:bCs/>
          <w:sz w:val="20"/>
          <w:szCs w:val="20"/>
        </w:rPr>
        <w:t>Responsible for supervision of children in the centre and on excursions</w:t>
      </w:r>
    </w:p>
    <w:p w:rsidR="00983FF3" w:rsidRPr="00826B17" w:rsidRDefault="00983FF3" w:rsidP="00983FF3">
      <w:pPr>
        <w:numPr>
          <w:ilvl w:val="0"/>
          <w:numId w:val="10"/>
        </w:numPr>
        <w:spacing w:after="0" w:line="240" w:lineRule="auto"/>
        <w:rPr>
          <w:rFonts w:ascii="Arial" w:hAnsi="Arial" w:cs="Arial"/>
          <w:sz w:val="20"/>
          <w:szCs w:val="20"/>
        </w:rPr>
      </w:pPr>
      <w:r w:rsidRPr="00826B17">
        <w:rPr>
          <w:rFonts w:ascii="Arial" w:hAnsi="Arial" w:cs="Arial"/>
          <w:sz w:val="20"/>
          <w:szCs w:val="20"/>
        </w:rPr>
        <w:t>Monitoring workplace inventories; rec</w:t>
      </w:r>
      <w:r w:rsidR="006927D5">
        <w:rPr>
          <w:rFonts w:ascii="Arial" w:hAnsi="Arial" w:cs="Arial"/>
          <w:sz w:val="20"/>
          <w:szCs w:val="20"/>
        </w:rPr>
        <w:t>eiving/</w:t>
      </w:r>
      <w:r w:rsidRPr="00826B17">
        <w:rPr>
          <w:rFonts w:ascii="Arial" w:hAnsi="Arial" w:cs="Arial"/>
          <w:sz w:val="20"/>
          <w:szCs w:val="20"/>
        </w:rPr>
        <w:t xml:space="preserve">checking deliveries and maintaining </w:t>
      </w:r>
      <w:r w:rsidR="006927D5">
        <w:rPr>
          <w:rFonts w:ascii="Arial" w:hAnsi="Arial" w:cs="Arial"/>
          <w:sz w:val="20"/>
          <w:szCs w:val="20"/>
        </w:rPr>
        <w:t>a tidy workplace</w:t>
      </w:r>
    </w:p>
    <w:p w:rsidR="00983FF3" w:rsidRDefault="00983FF3" w:rsidP="00983FF3">
      <w:pPr>
        <w:pStyle w:val="ListParagraph"/>
        <w:numPr>
          <w:ilvl w:val="0"/>
          <w:numId w:val="10"/>
        </w:numPr>
        <w:spacing w:after="0"/>
        <w:rPr>
          <w:rFonts w:ascii="Arial" w:hAnsi="Arial" w:cs="Arial"/>
          <w:bCs/>
          <w:sz w:val="20"/>
          <w:szCs w:val="20"/>
        </w:rPr>
      </w:pPr>
      <w:r w:rsidRPr="00826B17">
        <w:rPr>
          <w:rFonts w:ascii="Arial" w:hAnsi="Arial" w:cs="Arial"/>
          <w:bCs/>
          <w:sz w:val="20"/>
          <w:szCs w:val="20"/>
        </w:rPr>
        <w:t>Behaviour management and conflict resolution tailored to the needs of the children</w:t>
      </w:r>
    </w:p>
    <w:p w:rsidR="006927D5" w:rsidRPr="00826B17" w:rsidRDefault="006927D5" w:rsidP="00983FF3">
      <w:pPr>
        <w:pStyle w:val="ListParagraph"/>
        <w:numPr>
          <w:ilvl w:val="0"/>
          <w:numId w:val="10"/>
        </w:numPr>
        <w:spacing w:after="0"/>
        <w:rPr>
          <w:rFonts w:ascii="Arial" w:hAnsi="Arial" w:cs="Arial"/>
          <w:bCs/>
          <w:sz w:val="20"/>
          <w:szCs w:val="20"/>
        </w:rPr>
      </w:pPr>
      <w:r>
        <w:rPr>
          <w:rFonts w:ascii="Arial" w:hAnsi="Arial" w:cs="Arial"/>
          <w:bCs/>
          <w:sz w:val="20"/>
          <w:szCs w:val="20"/>
        </w:rPr>
        <w:t>Responsible person</w:t>
      </w:r>
      <w:r w:rsidR="008909EA">
        <w:rPr>
          <w:rFonts w:ascii="Arial" w:hAnsi="Arial" w:cs="Arial"/>
          <w:bCs/>
          <w:sz w:val="20"/>
          <w:szCs w:val="20"/>
        </w:rPr>
        <w:t xml:space="preserve"> in charge</w:t>
      </w:r>
      <w:r>
        <w:rPr>
          <w:rFonts w:ascii="Arial" w:hAnsi="Arial" w:cs="Arial"/>
          <w:bCs/>
          <w:sz w:val="20"/>
          <w:szCs w:val="20"/>
        </w:rPr>
        <w:t xml:space="preserve"> of the centre in absence of Coordinators</w:t>
      </w:r>
    </w:p>
    <w:p w:rsidR="00983FF3" w:rsidRPr="00826B17" w:rsidRDefault="00983FF3" w:rsidP="00983FF3">
      <w:pPr>
        <w:pStyle w:val="ListParagraph"/>
        <w:numPr>
          <w:ilvl w:val="0"/>
          <w:numId w:val="10"/>
        </w:numPr>
        <w:spacing w:after="0"/>
        <w:rPr>
          <w:rFonts w:ascii="Arial" w:hAnsi="Arial" w:cs="Arial"/>
          <w:bCs/>
          <w:sz w:val="20"/>
          <w:szCs w:val="20"/>
        </w:rPr>
      </w:pPr>
      <w:r w:rsidRPr="00826B17">
        <w:rPr>
          <w:rFonts w:ascii="Arial" w:hAnsi="Arial" w:cs="Arial"/>
          <w:bCs/>
          <w:sz w:val="20"/>
          <w:szCs w:val="20"/>
        </w:rPr>
        <w:t>Planning and implementation of educational program</w:t>
      </w:r>
    </w:p>
    <w:p w:rsidR="00983FF3" w:rsidRPr="00826B17" w:rsidRDefault="00983FF3" w:rsidP="00983FF3">
      <w:pPr>
        <w:pStyle w:val="ListParagraph"/>
        <w:numPr>
          <w:ilvl w:val="0"/>
          <w:numId w:val="10"/>
        </w:numPr>
        <w:spacing w:after="0"/>
        <w:rPr>
          <w:rFonts w:ascii="Arial" w:hAnsi="Arial" w:cs="Arial"/>
          <w:bCs/>
          <w:sz w:val="20"/>
          <w:szCs w:val="20"/>
        </w:rPr>
      </w:pPr>
      <w:r w:rsidRPr="00826B17">
        <w:rPr>
          <w:rFonts w:ascii="Arial" w:hAnsi="Arial" w:cs="Arial"/>
          <w:bCs/>
          <w:sz w:val="20"/>
          <w:szCs w:val="20"/>
        </w:rPr>
        <w:t xml:space="preserve">Managing family accounts including payments </w:t>
      </w:r>
    </w:p>
    <w:p w:rsidR="00983FF3" w:rsidRPr="00826B17" w:rsidRDefault="00983FF3" w:rsidP="00983FF3">
      <w:pPr>
        <w:pStyle w:val="ListParagraph"/>
        <w:numPr>
          <w:ilvl w:val="0"/>
          <w:numId w:val="10"/>
        </w:numPr>
        <w:spacing w:after="0"/>
        <w:rPr>
          <w:rFonts w:ascii="Arial" w:hAnsi="Arial" w:cs="Arial"/>
          <w:bCs/>
          <w:sz w:val="20"/>
          <w:szCs w:val="20"/>
        </w:rPr>
      </w:pPr>
      <w:r w:rsidRPr="00826B17">
        <w:rPr>
          <w:rFonts w:ascii="Arial" w:hAnsi="Arial" w:cs="Arial"/>
          <w:bCs/>
          <w:sz w:val="20"/>
          <w:szCs w:val="20"/>
        </w:rPr>
        <w:t>Application of first aid techniques and completing required paperwork</w:t>
      </w:r>
    </w:p>
    <w:p w:rsidR="003968CC" w:rsidRPr="003968CC" w:rsidRDefault="00983FF3" w:rsidP="003968CC">
      <w:pPr>
        <w:pStyle w:val="ListParagraph"/>
        <w:numPr>
          <w:ilvl w:val="0"/>
          <w:numId w:val="10"/>
        </w:numPr>
        <w:spacing w:after="0"/>
        <w:rPr>
          <w:rFonts w:ascii="Arial" w:hAnsi="Arial" w:cs="Arial"/>
          <w:bCs/>
          <w:sz w:val="20"/>
          <w:szCs w:val="20"/>
        </w:rPr>
      </w:pPr>
      <w:r w:rsidRPr="00826B17">
        <w:rPr>
          <w:rFonts w:ascii="Arial" w:hAnsi="Arial" w:cs="Arial"/>
          <w:bCs/>
          <w:sz w:val="20"/>
          <w:szCs w:val="20"/>
        </w:rPr>
        <w:t>Ensuring that correct food preparation and cleaning procedures are adhered to</w:t>
      </w:r>
    </w:p>
    <w:p w:rsidR="008E2E66" w:rsidRPr="00607B8B" w:rsidRDefault="008E2E66" w:rsidP="00EB640C">
      <w:pPr>
        <w:pStyle w:val="NoSpacing"/>
        <w:spacing w:line="276" w:lineRule="auto"/>
        <w:ind w:left="720"/>
        <w:rPr>
          <w:rFonts w:ascii="Arial" w:hAnsi="Arial" w:cs="Arial"/>
          <w:sz w:val="20"/>
          <w:szCs w:val="20"/>
        </w:rPr>
      </w:pPr>
    </w:p>
    <w:p w:rsidR="00BB251B" w:rsidRPr="00BB251B" w:rsidRDefault="00AA083C" w:rsidP="00BB251B">
      <w:pPr>
        <w:pStyle w:val="Title"/>
        <w:rPr>
          <w:sz w:val="24"/>
          <w:szCs w:val="24"/>
        </w:rPr>
      </w:pPr>
      <w:r>
        <w:rPr>
          <w:sz w:val="24"/>
          <w:szCs w:val="24"/>
        </w:rPr>
        <w:t>Volunteer Work</w:t>
      </w:r>
      <w:r w:rsidR="00D94CB0">
        <w:rPr>
          <w:sz w:val="24"/>
          <w:szCs w:val="24"/>
        </w:rPr>
        <w:t xml:space="preserve"> &amp; Experience</w:t>
      </w:r>
    </w:p>
    <w:p w:rsidR="004637A8" w:rsidRPr="004637A8" w:rsidRDefault="004637A8" w:rsidP="00D94CB0">
      <w:pPr>
        <w:pStyle w:val="NormalWeb"/>
        <w:spacing w:before="0" w:beforeAutospacing="0" w:after="0" w:afterAutospacing="0"/>
        <w:rPr>
          <w:rFonts w:ascii="Arial" w:hAnsi="Arial" w:cs="Arial"/>
          <w:sz w:val="20"/>
          <w:szCs w:val="20"/>
        </w:rPr>
      </w:pPr>
      <w:r>
        <w:rPr>
          <w:rFonts w:ascii="Arial" w:hAnsi="Arial" w:cs="Arial"/>
          <w:b/>
          <w:sz w:val="20"/>
          <w:szCs w:val="20"/>
        </w:rPr>
        <w:t>Woodford Folk Festival (2017/2018):</w:t>
      </w:r>
      <w:r>
        <w:rPr>
          <w:rFonts w:ascii="Arial" w:hAnsi="Arial" w:cs="Arial"/>
          <w:sz w:val="20"/>
          <w:szCs w:val="20"/>
        </w:rPr>
        <w:t xml:space="preserve"> Volunteered in a small team at the Pineapple Lounge serving drinks, cash handling, following cleaning procedures and managing stock.</w:t>
      </w:r>
    </w:p>
    <w:p w:rsidR="004637A8" w:rsidRDefault="004637A8" w:rsidP="00D94CB0">
      <w:pPr>
        <w:pStyle w:val="NormalWeb"/>
        <w:spacing w:before="0" w:beforeAutospacing="0" w:after="0" w:afterAutospacing="0"/>
        <w:rPr>
          <w:rFonts w:ascii="Arial" w:hAnsi="Arial" w:cs="Arial"/>
          <w:b/>
          <w:sz w:val="20"/>
          <w:szCs w:val="20"/>
        </w:rPr>
      </w:pPr>
    </w:p>
    <w:p w:rsidR="00D94CB0" w:rsidRDefault="00D94CB0" w:rsidP="00D94CB0">
      <w:pPr>
        <w:pStyle w:val="NormalWeb"/>
        <w:spacing w:before="0" w:beforeAutospacing="0" w:after="0" w:afterAutospacing="0"/>
        <w:rPr>
          <w:rFonts w:ascii="Arial" w:hAnsi="Arial" w:cs="Arial"/>
          <w:sz w:val="20"/>
          <w:szCs w:val="20"/>
        </w:rPr>
      </w:pPr>
      <w:r w:rsidRPr="007B2DE5">
        <w:rPr>
          <w:rFonts w:ascii="Arial" w:hAnsi="Arial" w:cs="Arial"/>
          <w:b/>
          <w:sz w:val="20"/>
          <w:szCs w:val="20"/>
        </w:rPr>
        <w:t>Application Processing and Hiring, Camp Augusta (2017/2018):</w:t>
      </w:r>
      <w:r>
        <w:rPr>
          <w:rFonts w:ascii="Arial" w:hAnsi="Arial" w:cs="Arial"/>
          <w:sz w:val="20"/>
          <w:szCs w:val="20"/>
        </w:rPr>
        <w:t xml:space="preserve"> Worked remotely </w:t>
      </w:r>
      <w:r w:rsidR="007B2DE5">
        <w:rPr>
          <w:rFonts w:ascii="Arial" w:hAnsi="Arial" w:cs="Arial"/>
          <w:sz w:val="20"/>
          <w:szCs w:val="20"/>
        </w:rPr>
        <w:t xml:space="preserve">as a part of the hiring team reviewing applications. Applications were marked, </w:t>
      </w:r>
      <w:r w:rsidR="00084FEF">
        <w:rPr>
          <w:rFonts w:ascii="Arial" w:hAnsi="Arial" w:cs="Arial"/>
          <w:sz w:val="20"/>
          <w:szCs w:val="20"/>
        </w:rPr>
        <w:t>uploaded onto our shared workspace and were responded with a personal rejection letter or formulated Round 2 Ques</w:t>
      </w:r>
      <w:r w:rsidR="004637A8">
        <w:rPr>
          <w:rFonts w:ascii="Arial" w:hAnsi="Arial" w:cs="Arial"/>
          <w:sz w:val="20"/>
          <w:szCs w:val="20"/>
        </w:rPr>
        <w:t xml:space="preserve">tions. </w:t>
      </w:r>
    </w:p>
    <w:p w:rsidR="00D94CB0" w:rsidRDefault="00D94CB0" w:rsidP="00D94CB0">
      <w:pPr>
        <w:pStyle w:val="NormalWeb"/>
        <w:spacing w:before="0" w:beforeAutospacing="0" w:after="0" w:afterAutospacing="0"/>
        <w:rPr>
          <w:rFonts w:ascii="Arial" w:hAnsi="Arial" w:cs="Arial"/>
          <w:b/>
          <w:bCs/>
          <w:sz w:val="20"/>
          <w:szCs w:val="20"/>
        </w:rPr>
      </w:pPr>
    </w:p>
    <w:p w:rsidR="00D94CB0" w:rsidRDefault="00D94CB0" w:rsidP="00D94CB0">
      <w:pPr>
        <w:pStyle w:val="NormalWeb"/>
        <w:spacing w:before="0" w:beforeAutospacing="0" w:after="0" w:afterAutospacing="0"/>
        <w:rPr>
          <w:rFonts w:ascii="Arial" w:hAnsi="Arial" w:cs="Arial"/>
          <w:sz w:val="20"/>
          <w:szCs w:val="20"/>
        </w:rPr>
      </w:pPr>
      <w:proofErr w:type="spellStart"/>
      <w:r>
        <w:rPr>
          <w:rFonts w:ascii="Arial" w:hAnsi="Arial" w:cs="Arial"/>
          <w:b/>
          <w:bCs/>
          <w:sz w:val="20"/>
          <w:szCs w:val="20"/>
        </w:rPr>
        <w:t>Emaus</w:t>
      </w:r>
      <w:proofErr w:type="spellEnd"/>
      <w:r>
        <w:rPr>
          <w:rFonts w:ascii="Arial" w:hAnsi="Arial" w:cs="Arial"/>
          <w:b/>
          <w:bCs/>
          <w:sz w:val="20"/>
          <w:szCs w:val="20"/>
        </w:rPr>
        <w:t xml:space="preserve"> </w:t>
      </w:r>
      <w:proofErr w:type="spellStart"/>
      <w:r>
        <w:rPr>
          <w:rFonts w:ascii="Arial" w:hAnsi="Arial" w:cs="Arial"/>
          <w:b/>
          <w:bCs/>
          <w:sz w:val="20"/>
          <w:szCs w:val="20"/>
        </w:rPr>
        <w:t>Lescar</w:t>
      </w:r>
      <w:proofErr w:type="spellEnd"/>
      <w:r>
        <w:rPr>
          <w:rFonts w:ascii="Arial" w:hAnsi="Arial" w:cs="Arial"/>
          <w:b/>
          <w:bCs/>
          <w:sz w:val="20"/>
          <w:szCs w:val="20"/>
        </w:rPr>
        <w:t xml:space="preserve"> Pau (2017): </w:t>
      </w:r>
      <w:r>
        <w:rPr>
          <w:rFonts w:ascii="Arial" w:hAnsi="Arial" w:cs="Arial"/>
          <w:sz w:val="20"/>
          <w:szCs w:val="20"/>
        </w:rPr>
        <w:t>Volunteered in a small community outside of Pau, France that sorted through used goods to recycle or find new uses. During my time here I assisted by working in the recycling centre sorting books, in the second hand library displaying and organizing the books and working at the front register serving customers at the large second hand store.</w:t>
      </w:r>
    </w:p>
    <w:p w:rsidR="00D94CB0" w:rsidRDefault="00D94CB0" w:rsidP="008668D1">
      <w:pPr>
        <w:spacing w:after="0"/>
        <w:rPr>
          <w:rFonts w:asciiTheme="majorHAnsi" w:hAnsiTheme="majorHAnsi" w:cstheme="majorHAnsi"/>
          <w:b/>
          <w:bCs/>
          <w:sz w:val="20"/>
          <w:szCs w:val="20"/>
        </w:rPr>
      </w:pPr>
    </w:p>
    <w:p w:rsidR="00A76C2E" w:rsidRPr="00A76C2E" w:rsidRDefault="00A76C2E" w:rsidP="008668D1">
      <w:pPr>
        <w:spacing w:after="0"/>
        <w:rPr>
          <w:rFonts w:asciiTheme="majorHAnsi" w:hAnsiTheme="majorHAnsi" w:cstheme="majorHAnsi"/>
          <w:bCs/>
          <w:sz w:val="20"/>
          <w:szCs w:val="20"/>
        </w:rPr>
      </w:pPr>
      <w:r>
        <w:rPr>
          <w:rFonts w:asciiTheme="majorHAnsi" w:hAnsiTheme="majorHAnsi" w:cstheme="majorHAnsi"/>
          <w:b/>
          <w:bCs/>
          <w:sz w:val="20"/>
          <w:szCs w:val="20"/>
        </w:rPr>
        <w:t xml:space="preserve">Monkey Mia Volunteer Program (2016): </w:t>
      </w:r>
      <w:r>
        <w:rPr>
          <w:rFonts w:asciiTheme="majorHAnsi" w:hAnsiTheme="majorHAnsi" w:cstheme="majorHAnsi"/>
          <w:bCs/>
          <w:sz w:val="20"/>
          <w:szCs w:val="20"/>
        </w:rPr>
        <w:t xml:space="preserve">Assisted rangers with the daily dolphin interactions and park management. Our daily routine consisted of collecting data for environmental scientists, preparation of fish for the dolphin feeds, document animal observations and interactions, cleaning procedures for fish room, ranger station, observation deck and visitor store, patrol beaches and maintain safety for visitors and wildlife, and assist in the dolphin feeding experience by distracting pelicans and selecting visitors to feed the dolphins. </w:t>
      </w:r>
    </w:p>
    <w:p w:rsidR="00D94CB0" w:rsidRDefault="00D94CB0" w:rsidP="008668D1">
      <w:pPr>
        <w:spacing w:after="0"/>
        <w:rPr>
          <w:rFonts w:asciiTheme="majorHAnsi" w:hAnsiTheme="majorHAnsi" w:cstheme="majorHAnsi"/>
          <w:b/>
          <w:bCs/>
          <w:sz w:val="20"/>
          <w:szCs w:val="20"/>
        </w:rPr>
      </w:pPr>
    </w:p>
    <w:p w:rsidR="008668D1" w:rsidRPr="008668D1" w:rsidRDefault="008668D1" w:rsidP="008668D1">
      <w:pPr>
        <w:spacing w:after="0"/>
        <w:rPr>
          <w:rFonts w:asciiTheme="majorHAnsi" w:hAnsiTheme="majorHAnsi" w:cstheme="majorHAnsi"/>
          <w:bCs/>
          <w:sz w:val="20"/>
          <w:szCs w:val="20"/>
        </w:rPr>
      </w:pPr>
      <w:r>
        <w:rPr>
          <w:rFonts w:asciiTheme="majorHAnsi" w:hAnsiTheme="majorHAnsi" w:cstheme="majorHAnsi"/>
          <w:b/>
          <w:bCs/>
          <w:sz w:val="20"/>
          <w:szCs w:val="20"/>
        </w:rPr>
        <w:t>Peer Mentoring Program (2014):</w:t>
      </w:r>
      <w:r>
        <w:rPr>
          <w:rFonts w:asciiTheme="majorHAnsi" w:hAnsiTheme="majorHAnsi" w:cstheme="majorHAnsi"/>
          <w:bCs/>
          <w:sz w:val="20"/>
          <w:szCs w:val="20"/>
        </w:rPr>
        <w:t xml:space="preserve"> Arranged and met a small group of first year university students on a weekly basis to optimize their university experience. Responsibilities included: contact students to arrange </w:t>
      </w:r>
      <w:r w:rsidR="00240110">
        <w:rPr>
          <w:rFonts w:asciiTheme="majorHAnsi" w:hAnsiTheme="majorHAnsi" w:cstheme="majorHAnsi"/>
          <w:bCs/>
          <w:sz w:val="20"/>
          <w:szCs w:val="20"/>
        </w:rPr>
        <w:t>weekly meetings</w:t>
      </w:r>
      <w:r>
        <w:rPr>
          <w:rFonts w:asciiTheme="majorHAnsi" w:hAnsiTheme="majorHAnsi" w:cstheme="majorHAnsi"/>
          <w:bCs/>
          <w:sz w:val="20"/>
          <w:szCs w:val="20"/>
        </w:rPr>
        <w:t>,</w:t>
      </w:r>
      <w:r w:rsidR="00240110">
        <w:rPr>
          <w:rFonts w:asciiTheme="majorHAnsi" w:hAnsiTheme="majorHAnsi" w:cstheme="majorHAnsi"/>
          <w:bCs/>
          <w:sz w:val="20"/>
          <w:szCs w:val="20"/>
        </w:rPr>
        <w:t xml:space="preserve"> </w:t>
      </w:r>
      <w:r>
        <w:rPr>
          <w:rFonts w:asciiTheme="majorHAnsi" w:hAnsiTheme="majorHAnsi" w:cstheme="majorHAnsi"/>
          <w:bCs/>
          <w:sz w:val="20"/>
          <w:szCs w:val="20"/>
        </w:rPr>
        <w:t>discuss study strategies</w:t>
      </w:r>
      <w:r w:rsidR="00240110">
        <w:rPr>
          <w:rFonts w:asciiTheme="majorHAnsi" w:hAnsiTheme="majorHAnsi" w:cstheme="majorHAnsi"/>
          <w:bCs/>
          <w:sz w:val="20"/>
          <w:szCs w:val="20"/>
        </w:rPr>
        <w:t xml:space="preserve"> and</w:t>
      </w:r>
      <w:r>
        <w:rPr>
          <w:rFonts w:asciiTheme="majorHAnsi" w:hAnsiTheme="majorHAnsi" w:cstheme="majorHAnsi"/>
          <w:bCs/>
          <w:sz w:val="20"/>
          <w:szCs w:val="20"/>
        </w:rPr>
        <w:t xml:space="preserve"> tailored</w:t>
      </w:r>
      <w:r w:rsidR="00240110">
        <w:rPr>
          <w:rFonts w:asciiTheme="majorHAnsi" w:hAnsiTheme="majorHAnsi" w:cstheme="majorHAnsi"/>
          <w:bCs/>
          <w:sz w:val="20"/>
          <w:szCs w:val="20"/>
        </w:rPr>
        <w:t xml:space="preserve"> them</w:t>
      </w:r>
      <w:r>
        <w:rPr>
          <w:rFonts w:asciiTheme="majorHAnsi" w:hAnsiTheme="majorHAnsi" w:cstheme="majorHAnsi"/>
          <w:bCs/>
          <w:sz w:val="20"/>
          <w:szCs w:val="20"/>
        </w:rPr>
        <w:t xml:space="preserve"> to individual</w:t>
      </w:r>
      <w:r w:rsidR="00240110">
        <w:rPr>
          <w:rFonts w:asciiTheme="majorHAnsi" w:hAnsiTheme="majorHAnsi" w:cstheme="majorHAnsi"/>
          <w:bCs/>
          <w:sz w:val="20"/>
          <w:szCs w:val="20"/>
        </w:rPr>
        <w:t xml:space="preserve"> needs</w:t>
      </w:r>
      <w:r>
        <w:rPr>
          <w:rFonts w:asciiTheme="majorHAnsi" w:hAnsiTheme="majorHAnsi" w:cstheme="majorHAnsi"/>
          <w:bCs/>
          <w:sz w:val="20"/>
          <w:szCs w:val="20"/>
        </w:rPr>
        <w:t>, examine assessment and weekly requirements, offer guidance on career pathways and university life</w:t>
      </w:r>
      <w:r w:rsidR="00240110">
        <w:rPr>
          <w:rFonts w:asciiTheme="majorHAnsi" w:hAnsiTheme="majorHAnsi" w:cstheme="majorHAnsi"/>
          <w:bCs/>
          <w:sz w:val="20"/>
          <w:szCs w:val="20"/>
        </w:rPr>
        <w:t xml:space="preserve"> and demonstrate correct navigation of the university workspace</w:t>
      </w:r>
      <w:r>
        <w:rPr>
          <w:rFonts w:asciiTheme="majorHAnsi" w:hAnsiTheme="majorHAnsi" w:cstheme="majorHAnsi"/>
          <w:bCs/>
          <w:sz w:val="20"/>
          <w:szCs w:val="20"/>
        </w:rPr>
        <w:t>.</w:t>
      </w:r>
    </w:p>
    <w:p w:rsidR="00D94CB0" w:rsidRDefault="00D94CB0" w:rsidP="008668D1">
      <w:pPr>
        <w:spacing w:after="0"/>
        <w:rPr>
          <w:rFonts w:asciiTheme="majorHAnsi" w:hAnsiTheme="majorHAnsi" w:cstheme="majorHAnsi"/>
          <w:b/>
          <w:bCs/>
          <w:sz w:val="20"/>
          <w:szCs w:val="20"/>
        </w:rPr>
      </w:pPr>
    </w:p>
    <w:p w:rsidR="008668D1" w:rsidRDefault="008668D1" w:rsidP="008668D1">
      <w:pPr>
        <w:spacing w:after="0"/>
        <w:rPr>
          <w:rFonts w:asciiTheme="majorHAnsi" w:hAnsiTheme="majorHAnsi" w:cstheme="majorHAnsi"/>
          <w:bCs/>
          <w:sz w:val="20"/>
          <w:szCs w:val="20"/>
        </w:rPr>
      </w:pPr>
      <w:r>
        <w:rPr>
          <w:rFonts w:asciiTheme="majorHAnsi" w:hAnsiTheme="majorHAnsi" w:cstheme="majorHAnsi"/>
          <w:b/>
          <w:bCs/>
          <w:sz w:val="20"/>
          <w:szCs w:val="20"/>
        </w:rPr>
        <w:t xml:space="preserve">Basketball Coach (2011): </w:t>
      </w:r>
      <w:r>
        <w:rPr>
          <w:rFonts w:asciiTheme="majorHAnsi" w:hAnsiTheme="majorHAnsi" w:cstheme="majorHAnsi"/>
          <w:bCs/>
          <w:sz w:val="20"/>
          <w:szCs w:val="20"/>
        </w:rPr>
        <w:t xml:space="preserve">Coached John Paul College’s Year eight basketball team for one season whilst studying year twelve. Responsibilities included: basketball training (once a week), basketball games (once a week), </w:t>
      </w:r>
      <w:r w:rsidR="00D312DA">
        <w:rPr>
          <w:rFonts w:asciiTheme="majorHAnsi" w:hAnsiTheme="majorHAnsi" w:cstheme="majorHAnsi"/>
          <w:bCs/>
          <w:sz w:val="20"/>
          <w:szCs w:val="20"/>
        </w:rPr>
        <w:t>and providing</w:t>
      </w:r>
      <w:r w:rsidR="00910B42">
        <w:rPr>
          <w:rFonts w:asciiTheme="majorHAnsi" w:hAnsiTheme="majorHAnsi" w:cstheme="majorHAnsi"/>
          <w:bCs/>
          <w:sz w:val="20"/>
          <w:szCs w:val="20"/>
        </w:rPr>
        <w:t xml:space="preserve"> </w:t>
      </w:r>
      <w:r>
        <w:rPr>
          <w:rFonts w:asciiTheme="majorHAnsi" w:hAnsiTheme="majorHAnsi" w:cstheme="majorHAnsi"/>
          <w:bCs/>
          <w:sz w:val="20"/>
          <w:szCs w:val="20"/>
        </w:rPr>
        <w:t xml:space="preserve">positive feedback to team players and parents and time management. </w:t>
      </w:r>
    </w:p>
    <w:p w:rsidR="00D94CB0" w:rsidRDefault="00D94CB0" w:rsidP="00924966">
      <w:pPr>
        <w:spacing w:after="0"/>
        <w:rPr>
          <w:rFonts w:asciiTheme="majorHAnsi" w:hAnsiTheme="majorHAnsi" w:cstheme="majorHAnsi"/>
          <w:b/>
          <w:bCs/>
          <w:sz w:val="20"/>
          <w:szCs w:val="20"/>
        </w:rPr>
      </w:pPr>
    </w:p>
    <w:p w:rsidR="00853254" w:rsidRDefault="00AA083C" w:rsidP="00924966">
      <w:pPr>
        <w:spacing w:after="0"/>
        <w:rPr>
          <w:rFonts w:asciiTheme="majorHAnsi" w:hAnsiTheme="majorHAnsi" w:cstheme="majorHAnsi"/>
          <w:bCs/>
          <w:sz w:val="20"/>
          <w:szCs w:val="20"/>
        </w:rPr>
      </w:pPr>
      <w:r>
        <w:rPr>
          <w:rFonts w:asciiTheme="majorHAnsi" w:hAnsiTheme="majorHAnsi" w:cstheme="majorHAnsi"/>
          <w:b/>
          <w:bCs/>
          <w:sz w:val="20"/>
          <w:szCs w:val="20"/>
        </w:rPr>
        <w:t xml:space="preserve">Brisbane Flood Clean-Up Program (2010): </w:t>
      </w:r>
      <w:r>
        <w:rPr>
          <w:rFonts w:asciiTheme="majorHAnsi" w:hAnsiTheme="majorHAnsi" w:cstheme="majorHAnsi"/>
          <w:bCs/>
          <w:sz w:val="20"/>
          <w:szCs w:val="20"/>
        </w:rPr>
        <w:t xml:space="preserve">Assisted with the clean up by moving furniture and personal belongings from a retirement home. </w:t>
      </w:r>
      <w:r w:rsidR="009B2584">
        <w:rPr>
          <w:rFonts w:asciiTheme="majorHAnsi" w:hAnsiTheme="majorHAnsi" w:cstheme="majorHAnsi"/>
          <w:bCs/>
          <w:sz w:val="20"/>
          <w:szCs w:val="20"/>
        </w:rPr>
        <w:t xml:space="preserve">Provided aid at an </w:t>
      </w:r>
      <w:r>
        <w:rPr>
          <w:rFonts w:asciiTheme="majorHAnsi" w:hAnsiTheme="majorHAnsi" w:cstheme="majorHAnsi"/>
          <w:bCs/>
          <w:sz w:val="20"/>
          <w:szCs w:val="20"/>
        </w:rPr>
        <w:t>electronics warehouse</w:t>
      </w:r>
      <w:r w:rsidR="009B2584">
        <w:rPr>
          <w:rFonts w:asciiTheme="majorHAnsi" w:hAnsiTheme="majorHAnsi" w:cstheme="majorHAnsi"/>
          <w:bCs/>
          <w:sz w:val="20"/>
          <w:szCs w:val="20"/>
        </w:rPr>
        <w:t xml:space="preserve"> by sifting through damaged hardware</w:t>
      </w:r>
      <w:r>
        <w:rPr>
          <w:rFonts w:asciiTheme="majorHAnsi" w:hAnsiTheme="majorHAnsi" w:cstheme="majorHAnsi"/>
          <w:bCs/>
          <w:sz w:val="20"/>
          <w:szCs w:val="20"/>
        </w:rPr>
        <w:t xml:space="preserve">. </w:t>
      </w:r>
    </w:p>
    <w:p w:rsidR="00D94CB0" w:rsidRDefault="00D94CB0" w:rsidP="00B56324">
      <w:pPr>
        <w:spacing w:after="0"/>
        <w:rPr>
          <w:rFonts w:asciiTheme="majorHAnsi" w:hAnsiTheme="majorHAnsi" w:cstheme="majorHAnsi"/>
          <w:b/>
          <w:bCs/>
          <w:sz w:val="20"/>
          <w:szCs w:val="20"/>
        </w:rPr>
      </w:pPr>
    </w:p>
    <w:p w:rsidR="00B56324" w:rsidRDefault="00B56324" w:rsidP="00B56324">
      <w:pPr>
        <w:spacing w:after="0"/>
        <w:rPr>
          <w:rFonts w:asciiTheme="majorHAnsi" w:hAnsiTheme="majorHAnsi" w:cstheme="majorHAnsi"/>
          <w:bCs/>
          <w:sz w:val="20"/>
          <w:szCs w:val="20"/>
        </w:rPr>
      </w:pPr>
      <w:r>
        <w:rPr>
          <w:rFonts w:asciiTheme="majorHAnsi" w:hAnsiTheme="majorHAnsi" w:cstheme="majorHAnsi"/>
          <w:b/>
          <w:bCs/>
          <w:sz w:val="20"/>
          <w:szCs w:val="20"/>
        </w:rPr>
        <w:t xml:space="preserve">Basketball Coach (2010): </w:t>
      </w:r>
      <w:r w:rsidR="003268FC">
        <w:rPr>
          <w:rFonts w:asciiTheme="majorHAnsi" w:hAnsiTheme="majorHAnsi" w:cstheme="majorHAnsi"/>
          <w:bCs/>
          <w:sz w:val="20"/>
          <w:szCs w:val="20"/>
        </w:rPr>
        <w:t>Coached the COOK Medical</w:t>
      </w:r>
      <w:r w:rsidR="00B02441">
        <w:rPr>
          <w:rFonts w:asciiTheme="majorHAnsi" w:hAnsiTheme="majorHAnsi" w:cstheme="majorHAnsi"/>
          <w:bCs/>
          <w:sz w:val="20"/>
          <w:szCs w:val="20"/>
        </w:rPr>
        <w:t xml:space="preserve"> women’s basketball team for one season whilst studying year eleven. Responsibilities included: basketball training (once a week), basketball games (once a week), positive feedback to team players and time management.</w:t>
      </w:r>
    </w:p>
    <w:p w:rsidR="00137C0A" w:rsidRDefault="00137C0A" w:rsidP="00B56324">
      <w:pPr>
        <w:spacing w:after="0"/>
        <w:rPr>
          <w:rFonts w:asciiTheme="majorHAnsi" w:hAnsiTheme="majorHAnsi" w:cstheme="majorHAnsi"/>
          <w:bCs/>
          <w:sz w:val="20"/>
          <w:szCs w:val="20"/>
        </w:rPr>
      </w:pPr>
    </w:p>
    <w:p w:rsidR="009B2584" w:rsidRDefault="009B2584" w:rsidP="009B2584">
      <w:pPr>
        <w:pStyle w:val="Title"/>
        <w:rPr>
          <w:sz w:val="24"/>
          <w:szCs w:val="24"/>
        </w:rPr>
      </w:pPr>
      <w:r w:rsidRPr="00924966">
        <w:rPr>
          <w:sz w:val="24"/>
          <w:szCs w:val="24"/>
        </w:rPr>
        <w:t xml:space="preserve">Referees </w:t>
      </w:r>
    </w:p>
    <w:p w:rsidR="00430381" w:rsidRDefault="00164D96" w:rsidP="00582A21">
      <w:pPr>
        <w:pStyle w:val="NoSpacing"/>
        <w:spacing w:line="276" w:lineRule="auto"/>
        <w:rPr>
          <w:rFonts w:ascii="Arial" w:hAnsi="Arial" w:cs="Arial"/>
          <w:b/>
          <w:sz w:val="20"/>
          <w:szCs w:val="20"/>
        </w:rPr>
      </w:pPr>
      <w:r>
        <w:rPr>
          <w:rFonts w:ascii="Arial" w:hAnsi="Arial" w:cs="Arial"/>
          <w:b/>
          <w:sz w:val="20"/>
          <w:szCs w:val="20"/>
        </w:rPr>
        <w:t>Rob Kennedy</w:t>
      </w:r>
      <w:r w:rsidR="006E6F7F">
        <w:rPr>
          <w:rFonts w:ascii="Arial" w:hAnsi="Arial" w:cs="Arial"/>
          <w:b/>
          <w:sz w:val="20"/>
          <w:szCs w:val="20"/>
        </w:rPr>
        <w:t xml:space="preserve"> </w:t>
      </w:r>
    </w:p>
    <w:p w:rsidR="00582A21" w:rsidRDefault="00164D96" w:rsidP="00582A21">
      <w:pPr>
        <w:pStyle w:val="NoSpacing"/>
        <w:spacing w:line="276" w:lineRule="auto"/>
        <w:rPr>
          <w:rFonts w:ascii="Arial" w:hAnsi="Arial" w:cs="Arial"/>
          <w:sz w:val="20"/>
          <w:szCs w:val="20"/>
        </w:rPr>
      </w:pPr>
      <w:r>
        <w:rPr>
          <w:rFonts w:ascii="Arial" w:hAnsi="Arial" w:cs="Arial"/>
          <w:sz w:val="20"/>
          <w:szCs w:val="20"/>
        </w:rPr>
        <w:t xml:space="preserve">Academic Director of </w:t>
      </w:r>
      <w:proofErr w:type="spellStart"/>
      <w:r>
        <w:rPr>
          <w:rFonts w:ascii="Arial" w:hAnsi="Arial" w:cs="Arial"/>
          <w:sz w:val="20"/>
          <w:szCs w:val="20"/>
        </w:rPr>
        <w:t>ABCi</w:t>
      </w:r>
      <w:proofErr w:type="spellEnd"/>
      <w:r w:rsidR="00582A21">
        <w:rPr>
          <w:rFonts w:ascii="Arial" w:hAnsi="Arial" w:cs="Arial"/>
          <w:sz w:val="20"/>
          <w:szCs w:val="20"/>
        </w:rPr>
        <w:t>,</w:t>
      </w:r>
    </w:p>
    <w:p w:rsidR="00582A21" w:rsidRPr="00AA083C" w:rsidRDefault="00164D96" w:rsidP="00582A21">
      <w:pPr>
        <w:pStyle w:val="NoSpacing"/>
        <w:spacing w:line="276" w:lineRule="auto"/>
        <w:rPr>
          <w:rFonts w:ascii="Arial" w:hAnsi="Arial" w:cs="Arial"/>
          <w:sz w:val="20"/>
          <w:szCs w:val="20"/>
        </w:rPr>
      </w:pPr>
      <w:r>
        <w:rPr>
          <w:rFonts w:ascii="Arial" w:hAnsi="Arial" w:cs="Arial"/>
          <w:sz w:val="20"/>
          <w:szCs w:val="20"/>
        </w:rPr>
        <w:t xml:space="preserve">Email: </w:t>
      </w:r>
      <w:r w:rsidR="00E30AF6" w:rsidRPr="00E30AF6">
        <w:rPr>
          <w:rFonts w:ascii="Arial" w:hAnsi="Arial" w:cs="Arial"/>
          <w:sz w:val="20"/>
          <w:szCs w:val="20"/>
        </w:rPr>
        <w:t>robert.kennedy@austriabci.at</w:t>
      </w:r>
    </w:p>
    <w:p w:rsidR="00582A21" w:rsidRDefault="00582A21" w:rsidP="00AA083C">
      <w:pPr>
        <w:pStyle w:val="NoSpacing"/>
        <w:spacing w:line="276" w:lineRule="auto"/>
        <w:rPr>
          <w:rFonts w:ascii="Arial" w:hAnsi="Arial" w:cs="Arial"/>
          <w:b/>
          <w:sz w:val="20"/>
          <w:szCs w:val="20"/>
        </w:rPr>
      </w:pPr>
    </w:p>
    <w:p w:rsidR="00AA083C" w:rsidRPr="00AA083C" w:rsidRDefault="00A320E3" w:rsidP="00AA083C">
      <w:pPr>
        <w:pStyle w:val="NoSpacing"/>
        <w:spacing w:line="276" w:lineRule="auto"/>
        <w:rPr>
          <w:rFonts w:ascii="Arial" w:hAnsi="Arial" w:cs="Arial"/>
          <w:b/>
          <w:sz w:val="20"/>
          <w:szCs w:val="20"/>
        </w:rPr>
      </w:pPr>
      <w:r>
        <w:rPr>
          <w:rFonts w:ascii="Arial" w:hAnsi="Arial" w:cs="Arial"/>
          <w:b/>
          <w:sz w:val="20"/>
          <w:szCs w:val="20"/>
        </w:rPr>
        <w:t xml:space="preserve">Cynthia </w:t>
      </w:r>
      <w:proofErr w:type="spellStart"/>
      <w:r>
        <w:rPr>
          <w:rFonts w:ascii="Arial" w:hAnsi="Arial" w:cs="Arial"/>
          <w:b/>
          <w:sz w:val="20"/>
          <w:szCs w:val="20"/>
        </w:rPr>
        <w:t>Grecia</w:t>
      </w:r>
      <w:proofErr w:type="spellEnd"/>
    </w:p>
    <w:p w:rsidR="00AA083C" w:rsidRDefault="00AA083C" w:rsidP="00AA083C">
      <w:pPr>
        <w:pStyle w:val="NoSpacing"/>
        <w:spacing w:line="276" w:lineRule="auto"/>
        <w:rPr>
          <w:rFonts w:ascii="Arial" w:hAnsi="Arial" w:cs="Arial"/>
          <w:sz w:val="20"/>
          <w:szCs w:val="20"/>
        </w:rPr>
      </w:pPr>
      <w:r>
        <w:rPr>
          <w:rFonts w:ascii="Arial" w:hAnsi="Arial" w:cs="Arial"/>
          <w:sz w:val="20"/>
          <w:szCs w:val="20"/>
        </w:rPr>
        <w:t>Assistant Coordinator,</w:t>
      </w:r>
    </w:p>
    <w:p w:rsidR="00AA083C" w:rsidRPr="00AA083C" w:rsidRDefault="00AA083C" w:rsidP="00AA083C">
      <w:pPr>
        <w:pStyle w:val="NoSpacing"/>
        <w:spacing w:line="276" w:lineRule="auto"/>
        <w:rPr>
          <w:rFonts w:ascii="Arial" w:hAnsi="Arial" w:cs="Arial"/>
          <w:sz w:val="20"/>
          <w:szCs w:val="20"/>
        </w:rPr>
      </w:pPr>
      <w:r w:rsidRPr="00AA083C">
        <w:rPr>
          <w:rFonts w:ascii="Arial" w:hAnsi="Arial" w:cs="Arial"/>
          <w:sz w:val="20"/>
          <w:szCs w:val="20"/>
        </w:rPr>
        <w:t>St Edwards O.S.H.C</w:t>
      </w:r>
      <w:r>
        <w:rPr>
          <w:rFonts w:ascii="Arial" w:hAnsi="Arial" w:cs="Arial"/>
          <w:sz w:val="20"/>
          <w:szCs w:val="20"/>
        </w:rPr>
        <w:t>,</w:t>
      </w:r>
      <w:bookmarkStart w:id="0" w:name="_GoBack"/>
      <w:bookmarkEnd w:id="0"/>
    </w:p>
    <w:p w:rsidR="00AA083C" w:rsidRDefault="00AA083C" w:rsidP="00AA083C">
      <w:pPr>
        <w:pStyle w:val="NoSpacing"/>
        <w:spacing w:line="276" w:lineRule="auto"/>
        <w:rPr>
          <w:rFonts w:ascii="Arial" w:hAnsi="Arial" w:cs="Arial"/>
          <w:sz w:val="20"/>
          <w:szCs w:val="20"/>
        </w:rPr>
      </w:pPr>
      <w:proofErr w:type="spellStart"/>
      <w:r>
        <w:rPr>
          <w:rFonts w:ascii="Arial" w:hAnsi="Arial" w:cs="Arial"/>
          <w:sz w:val="20"/>
          <w:szCs w:val="20"/>
        </w:rPr>
        <w:t>Ph</w:t>
      </w:r>
      <w:proofErr w:type="spellEnd"/>
      <w:r>
        <w:rPr>
          <w:rFonts w:ascii="Arial" w:hAnsi="Arial" w:cs="Arial"/>
          <w:sz w:val="20"/>
          <w:szCs w:val="20"/>
        </w:rPr>
        <w:t>: 0400 245 680</w:t>
      </w:r>
    </w:p>
    <w:p w:rsidR="00AA083C" w:rsidRDefault="00AA083C" w:rsidP="00AA083C">
      <w:pPr>
        <w:pStyle w:val="NoSpacing"/>
        <w:spacing w:line="276" w:lineRule="auto"/>
        <w:rPr>
          <w:rFonts w:ascii="Arial" w:hAnsi="Arial" w:cs="Arial"/>
          <w:sz w:val="20"/>
          <w:szCs w:val="20"/>
        </w:rPr>
      </w:pPr>
    </w:p>
    <w:p w:rsidR="00AA083C" w:rsidRDefault="00A57C0F" w:rsidP="00AA083C">
      <w:pPr>
        <w:pStyle w:val="NoSpacing"/>
        <w:spacing w:line="276" w:lineRule="auto"/>
        <w:rPr>
          <w:rFonts w:ascii="Arial" w:hAnsi="Arial" w:cs="Arial"/>
          <w:b/>
          <w:sz w:val="20"/>
          <w:szCs w:val="20"/>
        </w:rPr>
      </w:pPr>
      <w:r>
        <w:rPr>
          <w:rFonts w:ascii="Arial" w:hAnsi="Arial" w:cs="Arial"/>
          <w:b/>
          <w:sz w:val="20"/>
          <w:szCs w:val="20"/>
        </w:rPr>
        <w:t xml:space="preserve">Kerry </w:t>
      </w:r>
      <w:proofErr w:type="spellStart"/>
      <w:r>
        <w:rPr>
          <w:rFonts w:ascii="Arial" w:hAnsi="Arial" w:cs="Arial"/>
          <w:b/>
          <w:sz w:val="20"/>
          <w:szCs w:val="20"/>
        </w:rPr>
        <w:t>O’Regan</w:t>
      </w:r>
      <w:proofErr w:type="spellEnd"/>
    </w:p>
    <w:p w:rsidR="00AA083C" w:rsidRDefault="00A57C0F" w:rsidP="00AA083C">
      <w:pPr>
        <w:pStyle w:val="NoSpacing"/>
        <w:spacing w:line="276" w:lineRule="auto"/>
        <w:rPr>
          <w:rFonts w:ascii="Arial" w:hAnsi="Arial" w:cs="Arial"/>
          <w:sz w:val="20"/>
          <w:szCs w:val="20"/>
        </w:rPr>
      </w:pPr>
      <w:r>
        <w:rPr>
          <w:rFonts w:ascii="Arial" w:hAnsi="Arial" w:cs="Arial"/>
          <w:sz w:val="20"/>
          <w:szCs w:val="20"/>
        </w:rPr>
        <w:t xml:space="preserve">Assistant </w:t>
      </w:r>
      <w:r w:rsidR="00EE6DD0">
        <w:rPr>
          <w:rFonts w:ascii="Arial" w:hAnsi="Arial" w:cs="Arial"/>
          <w:sz w:val="20"/>
          <w:szCs w:val="20"/>
        </w:rPr>
        <w:t>Director</w:t>
      </w:r>
    </w:p>
    <w:p w:rsidR="00AA083C" w:rsidRDefault="00EE6DD0" w:rsidP="00AA083C">
      <w:pPr>
        <w:pStyle w:val="NoSpacing"/>
        <w:spacing w:line="276" w:lineRule="auto"/>
        <w:rPr>
          <w:rFonts w:ascii="Arial" w:hAnsi="Arial" w:cs="Arial"/>
          <w:sz w:val="20"/>
          <w:szCs w:val="20"/>
        </w:rPr>
      </w:pPr>
      <w:r>
        <w:rPr>
          <w:rFonts w:ascii="Arial" w:hAnsi="Arial" w:cs="Arial"/>
          <w:sz w:val="20"/>
          <w:szCs w:val="20"/>
        </w:rPr>
        <w:t>Camp Augusta</w:t>
      </w:r>
    </w:p>
    <w:p w:rsidR="00AA083C" w:rsidRPr="00EE6DD0" w:rsidRDefault="00EE6DD0" w:rsidP="00AA083C">
      <w:pPr>
        <w:pStyle w:val="NoSpacing"/>
        <w:spacing w:line="276" w:lineRule="auto"/>
      </w:pPr>
      <w:proofErr w:type="spellStart"/>
      <w:r>
        <w:rPr>
          <w:rFonts w:ascii="Arial" w:hAnsi="Arial" w:cs="Arial"/>
          <w:sz w:val="20"/>
          <w:szCs w:val="20"/>
        </w:rPr>
        <w:t>Ph</w:t>
      </w:r>
      <w:proofErr w:type="spellEnd"/>
      <w:r>
        <w:rPr>
          <w:rFonts w:ascii="Arial" w:hAnsi="Arial" w:cs="Arial"/>
          <w:sz w:val="20"/>
          <w:szCs w:val="20"/>
        </w:rPr>
        <w:t>:</w:t>
      </w:r>
      <w:r w:rsidRPr="00EE6DD0">
        <w:rPr>
          <w:rFonts w:asciiTheme="majorHAnsi" w:hAnsiTheme="majorHAnsi" w:cstheme="majorHAnsi"/>
          <w:sz w:val="20"/>
          <w:szCs w:val="20"/>
        </w:rPr>
        <w:t xml:space="preserve"> </w:t>
      </w:r>
      <w:r w:rsidRPr="00EE6DD0">
        <w:rPr>
          <w:rStyle w:val="apple-converted-space"/>
          <w:rFonts w:asciiTheme="majorHAnsi" w:hAnsiTheme="majorHAnsi" w:cstheme="majorHAnsi"/>
          <w:b/>
          <w:bCs/>
          <w:color w:val="222222"/>
          <w:sz w:val="20"/>
          <w:szCs w:val="20"/>
          <w:shd w:val="clear" w:color="auto" w:fill="FFFFFF"/>
        </w:rPr>
        <w:t> </w:t>
      </w:r>
      <w:hyperlink r:id="rId7" w:tooltip="Call via Hangouts" w:history="1">
        <w:r w:rsidRPr="00EE6DD0">
          <w:rPr>
            <w:rStyle w:val="Hyperlink"/>
            <w:rFonts w:asciiTheme="majorHAnsi" w:hAnsiTheme="majorHAnsi" w:cstheme="majorHAnsi"/>
            <w:color w:val="auto"/>
            <w:sz w:val="20"/>
            <w:u w:val="none"/>
          </w:rPr>
          <w:t>(530) 265-3702</w:t>
        </w:r>
      </w:hyperlink>
    </w:p>
    <w:p w:rsidR="00FE38D3" w:rsidRPr="0021417F" w:rsidRDefault="00E30AF6" w:rsidP="00AA083C">
      <w:pPr>
        <w:spacing w:after="0"/>
        <w:rPr>
          <w:rFonts w:asciiTheme="majorHAnsi" w:hAnsiTheme="majorHAnsi" w:cstheme="majorHAnsi"/>
          <w:sz w:val="20"/>
          <w:szCs w:val="20"/>
        </w:rPr>
      </w:pPr>
      <w:r>
        <w:rPr>
          <w:rFonts w:asciiTheme="majorHAnsi" w:hAnsiTheme="majorHAnsi" w:cstheme="majorHAnsi"/>
          <w:sz w:val="20"/>
          <w:szCs w:val="20"/>
        </w:rPr>
        <w:t xml:space="preserve">Email: </w:t>
      </w:r>
      <w:r w:rsidRPr="00E30AF6">
        <w:rPr>
          <w:rFonts w:asciiTheme="majorHAnsi" w:hAnsiTheme="majorHAnsi" w:cstheme="majorHAnsi"/>
          <w:sz w:val="20"/>
          <w:szCs w:val="20"/>
        </w:rPr>
        <w:t>kerryo@campaugusta.org</w:t>
      </w:r>
    </w:p>
    <w:sectPr w:rsidR="00FE38D3" w:rsidRPr="0021417F" w:rsidSect="00EE5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E3E"/>
    <w:multiLevelType w:val="hybridMultilevel"/>
    <w:tmpl w:val="157ED978"/>
    <w:lvl w:ilvl="0" w:tplc="73144E4A">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B697CE9"/>
    <w:multiLevelType w:val="multilevel"/>
    <w:tmpl w:val="B96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EE3126"/>
    <w:multiLevelType w:val="hybridMultilevel"/>
    <w:tmpl w:val="DD824FDA"/>
    <w:lvl w:ilvl="0" w:tplc="7C54005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C1783"/>
    <w:multiLevelType w:val="hybridMultilevel"/>
    <w:tmpl w:val="6F1E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A3198"/>
    <w:multiLevelType w:val="hybridMultilevel"/>
    <w:tmpl w:val="921CDEE8"/>
    <w:lvl w:ilvl="0" w:tplc="7032C5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4379B1"/>
    <w:multiLevelType w:val="hybridMultilevel"/>
    <w:tmpl w:val="76BEF620"/>
    <w:lvl w:ilvl="0" w:tplc="7032C5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DE5F2E"/>
    <w:multiLevelType w:val="hybridMultilevel"/>
    <w:tmpl w:val="82F0BB64"/>
    <w:lvl w:ilvl="0" w:tplc="7032C5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F538B0"/>
    <w:multiLevelType w:val="hybridMultilevel"/>
    <w:tmpl w:val="E342F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395E34"/>
    <w:multiLevelType w:val="hybridMultilevel"/>
    <w:tmpl w:val="06F2D44C"/>
    <w:lvl w:ilvl="0" w:tplc="73144E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F5942"/>
    <w:multiLevelType w:val="hybridMultilevel"/>
    <w:tmpl w:val="C61E0130"/>
    <w:lvl w:ilvl="0" w:tplc="68308FD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2F1C92"/>
    <w:multiLevelType w:val="hybridMultilevel"/>
    <w:tmpl w:val="6308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963802"/>
    <w:multiLevelType w:val="hybridMultilevel"/>
    <w:tmpl w:val="215E6510"/>
    <w:lvl w:ilvl="0" w:tplc="74B4C25E">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02069"/>
    <w:multiLevelType w:val="hybridMultilevel"/>
    <w:tmpl w:val="27AC478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3">
    <w:nsid w:val="57FA483B"/>
    <w:multiLevelType w:val="hybridMultilevel"/>
    <w:tmpl w:val="9BD0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015E7"/>
    <w:multiLevelType w:val="hybridMultilevel"/>
    <w:tmpl w:val="1CC06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4C5DEA"/>
    <w:multiLevelType w:val="hybridMultilevel"/>
    <w:tmpl w:val="2340A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EE628D"/>
    <w:multiLevelType w:val="multilevel"/>
    <w:tmpl w:val="F8B8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AF6C62"/>
    <w:multiLevelType w:val="hybridMultilevel"/>
    <w:tmpl w:val="A29A9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4831D0"/>
    <w:multiLevelType w:val="hybridMultilevel"/>
    <w:tmpl w:val="47C4AA60"/>
    <w:lvl w:ilvl="0" w:tplc="8396B8A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num>
  <w:num w:numId="4">
    <w:abstractNumId w:val="3"/>
  </w:num>
  <w:num w:numId="5">
    <w:abstractNumId w:val="7"/>
  </w:num>
  <w:num w:numId="6">
    <w:abstractNumId w:val="15"/>
  </w:num>
  <w:num w:numId="7">
    <w:abstractNumId w:val="4"/>
  </w:num>
  <w:num w:numId="8">
    <w:abstractNumId w:val="6"/>
  </w:num>
  <w:num w:numId="9">
    <w:abstractNumId w:val="5"/>
  </w:num>
  <w:num w:numId="10">
    <w:abstractNumId w:val="8"/>
  </w:num>
  <w:num w:numId="11">
    <w:abstractNumId w:val="17"/>
  </w:num>
  <w:num w:numId="12">
    <w:abstractNumId w:val="9"/>
  </w:num>
  <w:num w:numId="13">
    <w:abstractNumId w:val="18"/>
  </w:num>
  <w:num w:numId="14">
    <w:abstractNumId w:val="2"/>
  </w:num>
  <w:num w:numId="15">
    <w:abstractNumId w:val="13"/>
  </w:num>
  <w:num w:numId="16">
    <w:abstractNumId w:val="16"/>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D6"/>
    <w:rsid w:val="00001D4B"/>
    <w:rsid w:val="000042FC"/>
    <w:rsid w:val="00006C16"/>
    <w:rsid w:val="0001455D"/>
    <w:rsid w:val="00021CCB"/>
    <w:rsid w:val="00036614"/>
    <w:rsid w:val="00037585"/>
    <w:rsid w:val="0004085A"/>
    <w:rsid w:val="00076210"/>
    <w:rsid w:val="00076281"/>
    <w:rsid w:val="000818B2"/>
    <w:rsid w:val="00084FEF"/>
    <w:rsid w:val="00095EFD"/>
    <w:rsid w:val="000C2C7F"/>
    <w:rsid w:val="000F4D1A"/>
    <w:rsid w:val="001060D7"/>
    <w:rsid w:val="00120C70"/>
    <w:rsid w:val="00124D84"/>
    <w:rsid w:val="00137C0A"/>
    <w:rsid w:val="001408E7"/>
    <w:rsid w:val="001561B7"/>
    <w:rsid w:val="00164D96"/>
    <w:rsid w:val="001965A7"/>
    <w:rsid w:val="001B0648"/>
    <w:rsid w:val="001B6581"/>
    <w:rsid w:val="001C252F"/>
    <w:rsid w:val="001C49D1"/>
    <w:rsid w:val="001C75FC"/>
    <w:rsid w:val="001F6320"/>
    <w:rsid w:val="00201511"/>
    <w:rsid w:val="0021417F"/>
    <w:rsid w:val="002165EB"/>
    <w:rsid w:val="00230374"/>
    <w:rsid w:val="00234DC9"/>
    <w:rsid w:val="00240110"/>
    <w:rsid w:val="002472DC"/>
    <w:rsid w:val="00284F34"/>
    <w:rsid w:val="002905A5"/>
    <w:rsid w:val="00297F42"/>
    <w:rsid w:val="002A020E"/>
    <w:rsid w:val="002A0AD7"/>
    <w:rsid w:val="002B6EE4"/>
    <w:rsid w:val="002C1C08"/>
    <w:rsid w:val="002D14FB"/>
    <w:rsid w:val="002D7B57"/>
    <w:rsid w:val="002E57AA"/>
    <w:rsid w:val="00312027"/>
    <w:rsid w:val="00314E96"/>
    <w:rsid w:val="0032031B"/>
    <w:rsid w:val="00321953"/>
    <w:rsid w:val="00324DAF"/>
    <w:rsid w:val="003268FC"/>
    <w:rsid w:val="00385675"/>
    <w:rsid w:val="003968CC"/>
    <w:rsid w:val="003A16F4"/>
    <w:rsid w:val="003A39F4"/>
    <w:rsid w:val="003C1506"/>
    <w:rsid w:val="003C7ECA"/>
    <w:rsid w:val="003E2A35"/>
    <w:rsid w:val="003E4BC9"/>
    <w:rsid w:val="003E63B1"/>
    <w:rsid w:val="00430381"/>
    <w:rsid w:val="0045320E"/>
    <w:rsid w:val="004637A8"/>
    <w:rsid w:val="004806AB"/>
    <w:rsid w:val="00485AF5"/>
    <w:rsid w:val="00487171"/>
    <w:rsid w:val="004A0DF3"/>
    <w:rsid w:val="004B3E16"/>
    <w:rsid w:val="004B5016"/>
    <w:rsid w:val="004B7A38"/>
    <w:rsid w:val="004C1646"/>
    <w:rsid w:val="004C6CF9"/>
    <w:rsid w:val="004D45A6"/>
    <w:rsid w:val="004D4C97"/>
    <w:rsid w:val="004D4D8B"/>
    <w:rsid w:val="004E5A03"/>
    <w:rsid w:val="004F4BF5"/>
    <w:rsid w:val="00513B9E"/>
    <w:rsid w:val="00524217"/>
    <w:rsid w:val="005462F4"/>
    <w:rsid w:val="005775FB"/>
    <w:rsid w:val="00580258"/>
    <w:rsid w:val="00582A21"/>
    <w:rsid w:val="0058486B"/>
    <w:rsid w:val="00593AD1"/>
    <w:rsid w:val="005A40B3"/>
    <w:rsid w:val="005C3789"/>
    <w:rsid w:val="005D2DCF"/>
    <w:rsid w:val="005F16F4"/>
    <w:rsid w:val="005F1F46"/>
    <w:rsid w:val="005F228C"/>
    <w:rsid w:val="00607B8B"/>
    <w:rsid w:val="00636008"/>
    <w:rsid w:val="00662646"/>
    <w:rsid w:val="00665BEC"/>
    <w:rsid w:val="00666E1E"/>
    <w:rsid w:val="006762AD"/>
    <w:rsid w:val="006802C9"/>
    <w:rsid w:val="00680813"/>
    <w:rsid w:val="006816E8"/>
    <w:rsid w:val="006927D5"/>
    <w:rsid w:val="0069730E"/>
    <w:rsid w:val="006B7AC0"/>
    <w:rsid w:val="006E2EED"/>
    <w:rsid w:val="006E6F7F"/>
    <w:rsid w:val="007009BC"/>
    <w:rsid w:val="0071604E"/>
    <w:rsid w:val="0071785E"/>
    <w:rsid w:val="00723B77"/>
    <w:rsid w:val="007324B5"/>
    <w:rsid w:val="00734C3C"/>
    <w:rsid w:val="00755785"/>
    <w:rsid w:val="00794771"/>
    <w:rsid w:val="00796CD2"/>
    <w:rsid w:val="007B2DE5"/>
    <w:rsid w:val="007B63D2"/>
    <w:rsid w:val="007C4785"/>
    <w:rsid w:val="007D6C17"/>
    <w:rsid w:val="007E610B"/>
    <w:rsid w:val="007E7E01"/>
    <w:rsid w:val="007F17E2"/>
    <w:rsid w:val="007F19A2"/>
    <w:rsid w:val="008014FA"/>
    <w:rsid w:val="00823D99"/>
    <w:rsid w:val="00826B17"/>
    <w:rsid w:val="00834DEA"/>
    <w:rsid w:val="00850634"/>
    <w:rsid w:val="00853254"/>
    <w:rsid w:val="008668D1"/>
    <w:rsid w:val="00874ACE"/>
    <w:rsid w:val="00880FF0"/>
    <w:rsid w:val="0088175C"/>
    <w:rsid w:val="008909EA"/>
    <w:rsid w:val="0089245D"/>
    <w:rsid w:val="008B35B3"/>
    <w:rsid w:val="008B6643"/>
    <w:rsid w:val="008E2E66"/>
    <w:rsid w:val="008F4FFA"/>
    <w:rsid w:val="00910B42"/>
    <w:rsid w:val="00921B2B"/>
    <w:rsid w:val="0092444F"/>
    <w:rsid w:val="00924966"/>
    <w:rsid w:val="009445C6"/>
    <w:rsid w:val="009759A0"/>
    <w:rsid w:val="00982C48"/>
    <w:rsid w:val="00983FF3"/>
    <w:rsid w:val="00995116"/>
    <w:rsid w:val="009A5EA4"/>
    <w:rsid w:val="009B12BE"/>
    <w:rsid w:val="009B2584"/>
    <w:rsid w:val="009C0B26"/>
    <w:rsid w:val="009C0FE1"/>
    <w:rsid w:val="009D57EF"/>
    <w:rsid w:val="009F10FF"/>
    <w:rsid w:val="00A2118B"/>
    <w:rsid w:val="00A320E3"/>
    <w:rsid w:val="00A57C0F"/>
    <w:rsid w:val="00A64684"/>
    <w:rsid w:val="00A650E2"/>
    <w:rsid w:val="00A73818"/>
    <w:rsid w:val="00A76C2E"/>
    <w:rsid w:val="00A92A94"/>
    <w:rsid w:val="00A92DF8"/>
    <w:rsid w:val="00AA083C"/>
    <w:rsid w:val="00AC6067"/>
    <w:rsid w:val="00AD2661"/>
    <w:rsid w:val="00AF3D70"/>
    <w:rsid w:val="00B02441"/>
    <w:rsid w:val="00B044FB"/>
    <w:rsid w:val="00B119D7"/>
    <w:rsid w:val="00B4647D"/>
    <w:rsid w:val="00B56324"/>
    <w:rsid w:val="00BB251B"/>
    <w:rsid w:val="00BB7510"/>
    <w:rsid w:val="00BD10D4"/>
    <w:rsid w:val="00BF6101"/>
    <w:rsid w:val="00BF7422"/>
    <w:rsid w:val="00C163D4"/>
    <w:rsid w:val="00C259FF"/>
    <w:rsid w:val="00C42DD9"/>
    <w:rsid w:val="00C9651D"/>
    <w:rsid w:val="00CA2169"/>
    <w:rsid w:val="00CA763A"/>
    <w:rsid w:val="00CB14D4"/>
    <w:rsid w:val="00CD5249"/>
    <w:rsid w:val="00CF1160"/>
    <w:rsid w:val="00CF13D1"/>
    <w:rsid w:val="00D04A48"/>
    <w:rsid w:val="00D10554"/>
    <w:rsid w:val="00D146F7"/>
    <w:rsid w:val="00D236E9"/>
    <w:rsid w:val="00D312DA"/>
    <w:rsid w:val="00D35147"/>
    <w:rsid w:val="00D365BB"/>
    <w:rsid w:val="00D41F7C"/>
    <w:rsid w:val="00D42AE6"/>
    <w:rsid w:val="00D74D17"/>
    <w:rsid w:val="00D75BA0"/>
    <w:rsid w:val="00D9436B"/>
    <w:rsid w:val="00D94CB0"/>
    <w:rsid w:val="00D95408"/>
    <w:rsid w:val="00DC122C"/>
    <w:rsid w:val="00DF23F4"/>
    <w:rsid w:val="00E154C8"/>
    <w:rsid w:val="00E160FF"/>
    <w:rsid w:val="00E256CF"/>
    <w:rsid w:val="00E30AF6"/>
    <w:rsid w:val="00E35EC6"/>
    <w:rsid w:val="00E40DAF"/>
    <w:rsid w:val="00E66935"/>
    <w:rsid w:val="00E67FB2"/>
    <w:rsid w:val="00E7662F"/>
    <w:rsid w:val="00E863EF"/>
    <w:rsid w:val="00E9603C"/>
    <w:rsid w:val="00EA3AD2"/>
    <w:rsid w:val="00EA3EF6"/>
    <w:rsid w:val="00EA57D6"/>
    <w:rsid w:val="00EB640C"/>
    <w:rsid w:val="00EE5218"/>
    <w:rsid w:val="00EE6DD0"/>
    <w:rsid w:val="00EF6D3C"/>
    <w:rsid w:val="00F06CDA"/>
    <w:rsid w:val="00F20F0A"/>
    <w:rsid w:val="00F379C0"/>
    <w:rsid w:val="00F5762E"/>
    <w:rsid w:val="00F65BA7"/>
    <w:rsid w:val="00F65C11"/>
    <w:rsid w:val="00F85629"/>
    <w:rsid w:val="00FB0406"/>
    <w:rsid w:val="00FB55E8"/>
    <w:rsid w:val="00FB5BA5"/>
    <w:rsid w:val="00FB7BE7"/>
    <w:rsid w:val="00FD41C5"/>
    <w:rsid w:val="00FD7998"/>
    <w:rsid w:val="00FE38D3"/>
    <w:rsid w:val="00FE5616"/>
    <w:rsid w:val="00FF1E57"/>
    <w:rsid w:val="00FF6E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17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1417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1417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141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141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141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141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141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141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7D6"/>
    <w:rPr>
      <w:color w:val="1FADCC" w:themeColor="hyperlink"/>
      <w:u w:val="single"/>
    </w:rPr>
  </w:style>
  <w:style w:type="character" w:styleId="BookTitle">
    <w:name w:val="Book Title"/>
    <w:uiPriority w:val="33"/>
    <w:qFormat/>
    <w:rsid w:val="0021417F"/>
    <w:rPr>
      <w:i/>
      <w:iCs/>
      <w:smallCaps/>
      <w:spacing w:val="5"/>
    </w:rPr>
  </w:style>
  <w:style w:type="paragraph" w:styleId="Title">
    <w:name w:val="Title"/>
    <w:basedOn w:val="Normal"/>
    <w:next w:val="Normal"/>
    <w:link w:val="TitleChar"/>
    <w:uiPriority w:val="10"/>
    <w:qFormat/>
    <w:rsid w:val="002141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1417F"/>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21417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141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1417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1417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1417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141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141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141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1417F"/>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2141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1417F"/>
    <w:rPr>
      <w:rFonts w:asciiTheme="majorHAnsi" w:eastAsiaTheme="majorEastAsia" w:hAnsiTheme="majorHAnsi" w:cstheme="majorBidi"/>
      <w:i/>
      <w:iCs/>
      <w:spacing w:val="13"/>
      <w:sz w:val="24"/>
      <w:szCs w:val="24"/>
    </w:rPr>
  </w:style>
  <w:style w:type="character" w:styleId="Strong">
    <w:name w:val="Strong"/>
    <w:uiPriority w:val="22"/>
    <w:qFormat/>
    <w:rsid w:val="0021417F"/>
    <w:rPr>
      <w:b/>
      <w:bCs/>
    </w:rPr>
  </w:style>
  <w:style w:type="character" w:styleId="Emphasis">
    <w:name w:val="Emphasis"/>
    <w:uiPriority w:val="20"/>
    <w:qFormat/>
    <w:rsid w:val="0021417F"/>
    <w:rPr>
      <w:b/>
      <w:bCs/>
      <w:i/>
      <w:iCs/>
      <w:spacing w:val="10"/>
      <w:bdr w:val="none" w:sz="0" w:space="0" w:color="auto"/>
      <w:shd w:val="clear" w:color="auto" w:fill="auto"/>
    </w:rPr>
  </w:style>
  <w:style w:type="paragraph" w:styleId="NoSpacing">
    <w:name w:val="No Spacing"/>
    <w:basedOn w:val="Normal"/>
    <w:uiPriority w:val="1"/>
    <w:qFormat/>
    <w:rsid w:val="0021417F"/>
    <w:pPr>
      <w:spacing w:after="0" w:line="240" w:lineRule="auto"/>
    </w:pPr>
  </w:style>
  <w:style w:type="paragraph" w:styleId="ListParagraph">
    <w:name w:val="List Paragraph"/>
    <w:basedOn w:val="Normal"/>
    <w:uiPriority w:val="34"/>
    <w:qFormat/>
    <w:rsid w:val="0021417F"/>
    <w:pPr>
      <w:ind w:left="720"/>
      <w:contextualSpacing/>
    </w:pPr>
  </w:style>
  <w:style w:type="paragraph" w:styleId="Quote">
    <w:name w:val="Quote"/>
    <w:basedOn w:val="Normal"/>
    <w:next w:val="Normal"/>
    <w:link w:val="QuoteChar"/>
    <w:uiPriority w:val="29"/>
    <w:qFormat/>
    <w:rsid w:val="0021417F"/>
    <w:pPr>
      <w:spacing w:before="200" w:after="0"/>
      <w:ind w:left="360" w:right="360"/>
    </w:pPr>
    <w:rPr>
      <w:i/>
      <w:iCs/>
    </w:rPr>
  </w:style>
  <w:style w:type="character" w:customStyle="1" w:styleId="QuoteChar">
    <w:name w:val="Quote Char"/>
    <w:basedOn w:val="DefaultParagraphFont"/>
    <w:link w:val="Quote"/>
    <w:uiPriority w:val="29"/>
    <w:rsid w:val="0021417F"/>
    <w:rPr>
      <w:i/>
      <w:iCs/>
    </w:rPr>
  </w:style>
  <w:style w:type="paragraph" w:styleId="IntenseQuote">
    <w:name w:val="Intense Quote"/>
    <w:basedOn w:val="Normal"/>
    <w:next w:val="Normal"/>
    <w:link w:val="IntenseQuoteChar"/>
    <w:uiPriority w:val="30"/>
    <w:qFormat/>
    <w:rsid w:val="002141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1417F"/>
    <w:rPr>
      <w:b/>
      <w:bCs/>
      <w:i/>
      <w:iCs/>
    </w:rPr>
  </w:style>
  <w:style w:type="character" w:styleId="SubtleEmphasis">
    <w:name w:val="Subtle Emphasis"/>
    <w:uiPriority w:val="19"/>
    <w:qFormat/>
    <w:rsid w:val="0021417F"/>
    <w:rPr>
      <w:i/>
      <w:iCs/>
    </w:rPr>
  </w:style>
  <w:style w:type="character" w:styleId="IntenseEmphasis">
    <w:name w:val="Intense Emphasis"/>
    <w:uiPriority w:val="21"/>
    <w:qFormat/>
    <w:rsid w:val="0021417F"/>
    <w:rPr>
      <w:b/>
      <w:bCs/>
    </w:rPr>
  </w:style>
  <w:style w:type="character" w:styleId="SubtleReference">
    <w:name w:val="Subtle Reference"/>
    <w:uiPriority w:val="31"/>
    <w:qFormat/>
    <w:rsid w:val="0021417F"/>
    <w:rPr>
      <w:smallCaps/>
    </w:rPr>
  </w:style>
  <w:style w:type="character" w:styleId="IntenseReference">
    <w:name w:val="Intense Reference"/>
    <w:uiPriority w:val="32"/>
    <w:qFormat/>
    <w:rsid w:val="0021417F"/>
    <w:rPr>
      <w:smallCaps/>
      <w:spacing w:val="5"/>
      <w:u w:val="single"/>
    </w:rPr>
  </w:style>
  <w:style w:type="paragraph" w:styleId="TOCHeading">
    <w:name w:val="TOC Heading"/>
    <w:basedOn w:val="Heading1"/>
    <w:next w:val="Normal"/>
    <w:uiPriority w:val="39"/>
    <w:semiHidden/>
    <w:unhideWhenUsed/>
    <w:qFormat/>
    <w:rsid w:val="0021417F"/>
    <w:pPr>
      <w:outlineLvl w:val="9"/>
    </w:pPr>
  </w:style>
  <w:style w:type="character" w:styleId="FollowedHyperlink">
    <w:name w:val="FollowedHyperlink"/>
    <w:basedOn w:val="DefaultParagraphFont"/>
    <w:uiPriority w:val="99"/>
    <w:semiHidden/>
    <w:unhideWhenUsed/>
    <w:rsid w:val="009B12BE"/>
    <w:rPr>
      <w:color w:val="A6DCEA" w:themeColor="followedHyperlink"/>
      <w:u w:val="single"/>
    </w:rPr>
  </w:style>
  <w:style w:type="paragraph" w:styleId="BalloonText">
    <w:name w:val="Balloon Text"/>
    <w:basedOn w:val="Normal"/>
    <w:link w:val="BalloonTextChar"/>
    <w:uiPriority w:val="99"/>
    <w:semiHidden/>
    <w:unhideWhenUsed/>
    <w:rsid w:val="00D35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147"/>
    <w:rPr>
      <w:rFonts w:ascii="Segoe UI" w:hAnsi="Segoe UI" w:cs="Segoe UI"/>
      <w:sz w:val="18"/>
      <w:szCs w:val="18"/>
    </w:rPr>
  </w:style>
  <w:style w:type="character" w:customStyle="1" w:styleId="apple-converted-space">
    <w:name w:val="apple-converted-space"/>
    <w:basedOn w:val="DefaultParagraphFont"/>
    <w:rsid w:val="00EE6DD0"/>
  </w:style>
  <w:style w:type="character" w:customStyle="1" w:styleId="xbe">
    <w:name w:val="_xbe"/>
    <w:basedOn w:val="DefaultParagraphFont"/>
    <w:rsid w:val="00EE6DD0"/>
  </w:style>
  <w:style w:type="paragraph" w:styleId="NormalWeb">
    <w:name w:val="Normal (Web)"/>
    <w:basedOn w:val="Normal"/>
    <w:uiPriority w:val="99"/>
    <w:semiHidden/>
    <w:unhideWhenUsed/>
    <w:rsid w:val="00D94C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417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1417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1417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141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141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141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141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141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141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7D6"/>
    <w:rPr>
      <w:color w:val="1FADCC" w:themeColor="hyperlink"/>
      <w:u w:val="single"/>
    </w:rPr>
  </w:style>
  <w:style w:type="character" w:styleId="BookTitle">
    <w:name w:val="Book Title"/>
    <w:uiPriority w:val="33"/>
    <w:qFormat/>
    <w:rsid w:val="0021417F"/>
    <w:rPr>
      <w:i/>
      <w:iCs/>
      <w:smallCaps/>
      <w:spacing w:val="5"/>
    </w:rPr>
  </w:style>
  <w:style w:type="paragraph" w:styleId="Title">
    <w:name w:val="Title"/>
    <w:basedOn w:val="Normal"/>
    <w:next w:val="Normal"/>
    <w:link w:val="TitleChar"/>
    <w:uiPriority w:val="10"/>
    <w:qFormat/>
    <w:rsid w:val="002141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1417F"/>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21417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141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1417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1417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1417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141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141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141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1417F"/>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2141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1417F"/>
    <w:rPr>
      <w:rFonts w:asciiTheme="majorHAnsi" w:eastAsiaTheme="majorEastAsia" w:hAnsiTheme="majorHAnsi" w:cstheme="majorBidi"/>
      <w:i/>
      <w:iCs/>
      <w:spacing w:val="13"/>
      <w:sz w:val="24"/>
      <w:szCs w:val="24"/>
    </w:rPr>
  </w:style>
  <w:style w:type="character" w:styleId="Strong">
    <w:name w:val="Strong"/>
    <w:uiPriority w:val="22"/>
    <w:qFormat/>
    <w:rsid w:val="0021417F"/>
    <w:rPr>
      <w:b/>
      <w:bCs/>
    </w:rPr>
  </w:style>
  <w:style w:type="character" w:styleId="Emphasis">
    <w:name w:val="Emphasis"/>
    <w:uiPriority w:val="20"/>
    <w:qFormat/>
    <w:rsid w:val="0021417F"/>
    <w:rPr>
      <w:b/>
      <w:bCs/>
      <w:i/>
      <w:iCs/>
      <w:spacing w:val="10"/>
      <w:bdr w:val="none" w:sz="0" w:space="0" w:color="auto"/>
      <w:shd w:val="clear" w:color="auto" w:fill="auto"/>
    </w:rPr>
  </w:style>
  <w:style w:type="paragraph" w:styleId="NoSpacing">
    <w:name w:val="No Spacing"/>
    <w:basedOn w:val="Normal"/>
    <w:uiPriority w:val="1"/>
    <w:qFormat/>
    <w:rsid w:val="0021417F"/>
    <w:pPr>
      <w:spacing w:after="0" w:line="240" w:lineRule="auto"/>
    </w:pPr>
  </w:style>
  <w:style w:type="paragraph" w:styleId="ListParagraph">
    <w:name w:val="List Paragraph"/>
    <w:basedOn w:val="Normal"/>
    <w:uiPriority w:val="34"/>
    <w:qFormat/>
    <w:rsid w:val="0021417F"/>
    <w:pPr>
      <w:ind w:left="720"/>
      <w:contextualSpacing/>
    </w:pPr>
  </w:style>
  <w:style w:type="paragraph" w:styleId="Quote">
    <w:name w:val="Quote"/>
    <w:basedOn w:val="Normal"/>
    <w:next w:val="Normal"/>
    <w:link w:val="QuoteChar"/>
    <w:uiPriority w:val="29"/>
    <w:qFormat/>
    <w:rsid w:val="0021417F"/>
    <w:pPr>
      <w:spacing w:before="200" w:after="0"/>
      <w:ind w:left="360" w:right="360"/>
    </w:pPr>
    <w:rPr>
      <w:i/>
      <w:iCs/>
    </w:rPr>
  </w:style>
  <w:style w:type="character" w:customStyle="1" w:styleId="QuoteChar">
    <w:name w:val="Quote Char"/>
    <w:basedOn w:val="DefaultParagraphFont"/>
    <w:link w:val="Quote"/>
    <w:uiPriority w:val="29"/>
    <w:rsid w:val="0021417F"/>
    <w:rPr>
      <w:i/>
      <w:iCs/>
    </w:rPr>
  </w:style>
  <w:style w:type="paragraph" w:styleId="IntenseQuote">
    <w:name w:val="Intense Quote"/>
    <w:basedOn w:val="Normal"/>
    <w:next w:val="Normal"/>
    <w:link w:val="IntenseQuoteChar"/>
    <w:uiPriority w:val="30"/>
    <w:qFormat/>
    <w:rsid w:val="002141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1417F"/>
    <w:rPr>
      <w:b/>
      <w:bCs/>
      <w:i/>
      <w:iCs/>
    </w:rPr>
  </w:style>
  <w:style w:type="character" w:styleId="SubtleEmphasis">
    <w:name w:val="Subtle Emphasis"/>
    <w:uiPriority w:val="19"/>
    <w:qFormat/>
    <w:rsid w:val="0021417F"/>
    <w:rPr>
      <w:i/>
      <w:iCs/>
    </w:rPr>
  </w:style>
  <w:style w:type="character" w:styleId="IntenseEmphasis">
    <w:name w:val="Intense Emphasis"/>
    <w:uiPriority w:val="21"/>
    <w:qFormat/>
    <w:rsid w:val="0021417F"/>
    <w:rPr>
      <w:b/>
      <w:bCs/>
    </w:rPr>
  </w:style>
  <w:style w:type="character" w:styleId="SubtleReference">
    <w:name w:val="Subtle Reference"/>
    <w:uiPriority w:val="31"/>
    <w:qFormat/>
    <w:rsid w:val="0021417F"/>
    <w:rPr>
      <w:smallCaps/>
    </w:rPr>
  </w:style>
  <w:style w:type="character" w:styleId="IntenseReference">
    <w:name w:val="Intense Reference"/>
    <w:uiPriority w:val="32"/>
    <w:qFormat/>
    <w:rsid w:val="0021417F"/>
    <w:rPr>
      <w:smallCaps/>
      <w:spacing w:val="5"/>
      <w:u w:val="single"/>
    </w:rPr>
  </w:style>
  <w:style w:type="paragraph" w:styleId="TOCHeading">
    <w:name w:val="TOC Heading"/>
    <w:basedOn w:val="Heading1"/>
    <w:next w:val="Normal"/>
    <w:uiPriority w:val="39"/>
    <w:semiHidden/>
    <w:unhideWhenUsed/>
    <w:qFormat/>
    <w:rsid w:val="0021417F"/>
    <w:pPr>
      <w:outlineLvl w:val="9"/>
    </w:pPr>
  </w:style>
  <w:style w:type="character" w:styleId="FollowedHyperlink">
    <w:name w:val="FollowedHyperlink"/>
    <w:basedOn w:val="DefaultParagraphFont"/>
    <w:uiPriority w:val="99"/>
    <w:semiHidden/>
    <w:unhideWhenUsed/>
    <w:rsid w:val="009B12BE"/>
    <w:rPr>
      <w:color w:val="A6DCEA" w:themeColor="followedHyperlink"/>
      <w:u w:val="single"/>
    </w:rPr>
  </w:style>
  <w:style w:type="paragraph" w:styleId="BalloonText">
    <w:name w:val="Balloon Text"/>
    <w:basedOn w:val="Normal"/>
    <w:link w:val="BalloonTextChar"/>
    <w:uiPriority w:val="99"/>
    <w:semiHidden/>
    <w:unhideWhenUsed/>
    <w:rsid w:val="00D35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147"/>
    <w:rPr>
      <w:rFonts w:ascii="Segoe UI" w:hAnsi="Segoe UI" w:cs="Segoe UI"/>
      <w:sz w:val="18"/>
      <w:szCs w:val="18"/>
    </w:rPr>
  </w:style>
  <w:style w:type="character" w:customStyle="1" w:styleId="apple-converted-space">
    <w:name w:val="apple-converted-space"/>
    <w:basedOn w:val="DefaultParagraphFont"/>
    <w:rsid w:val="00EE6DD0"/>
  </w:style>
  <w:style w:type="character" w:customStyle="1" w:styleId="xbe">
    <w:name w:val="_xbe"/>
    <w:basedOn w:val="DefaultParagraphFont"/>
    <w:rsid w:val="00EE6DD0"/>
  </w:style>
  <w:style w:type="paragraph" w:styleId="NormalWeb">
    <w:name w:val="Normal (Web)"/>
    <w:basedOn w:val="Normal"/>
    <w:uiPriority w:val="99"/>
    <w:semiHidden/>
    <w:unhideWhenUsed/>
    <w:rsid w:val="00D94C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7026">
      <w:bodyDiv w:val="1"/>
      <w:marLeft w:val="0"/>
      <w:marRight w:val="0"/>
      <w:marTop w:val="0"/>
      <w:marBottom w:val="0"/>
      <w:divBdr>
        <w:top w:val="none" w:sz="0" w:space="0" w:color="auto"/>
        <w:left w:val="none" w:sz="0" w:space="0" w:color="auto"/>
        <w:bottom w:val="none" w:sz="0" w:space="0" w:color="auto"/>
        <w:right w:val="none" w:sz="0" w:space="0" w:color="auto"/>
      </w:divBdr>
    </w:div>
    <w:div w:id="740100082">
      <w:bodyDiv w:val="1"/>
      <w:marLeft w:val="0"/>
      <w:marRight w:val="0"/>
      <w:marTop w:val="0"/>
      <w:marBottom w:val="0"/>
      <w:divBdr>
        <w:top w:val="none" w:sz="0" w:space="0" w:color="auto"/>
        <w:left w:val="none" w:sz="0" w:space="0" w:color="auto"/>
        <w:bottom w:val="none" w:sz="0" w:space="0" w:color="auto"/>
        <w:right w:val="none" w:sz="0" w:space="0" w:color="auto"/>
      </w:divBdr>
    </w:div>
    <w:div w:id="1766612464">
      <w:bodyDiv w:val="1"/>
      <w:marLeft w:val="0"/>
      <w:marRight w:val="0"/>
      <w:marTop w:val="0"/>
      <w:marBottom w:val="0"/>
      <w:divBdr>
        <w:top w:val="none" w:sz="0" w:space="0" w:color="auto"/>
        <w:left w:val="none" w:sz="0" w:space="0" w:color="auto"/>
        <w:bottom w:val="none" w:sz="0" w:space="0" w:color="auto"/>
        <w:right w:val="none" w:sz="0" w:space="0" w:color="auto"/>
      </w:divBdr>
    </w:div>
    <w:div w:id="19788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64646"/>
      </a:dk2>
      <a:lt2>
        <a:srgbClr val="28DEA1"/>
      </a:lt2>
      <a:accent1>
        <a:srgbClr val="10DCC4"/>
      </a:accent1>
      <a:accent2>
        <a:srgbClr val="2ADCC7"/>
      </a:accent2>
      <a:accent3>
        <a:srgbClr val="28DEA1"/>
      </a:accent3>
      <a:accent4>
        <a:srgbClr val="0070C0"/>
      </a:accent4>
      <a:accent5>
        <a:srgbClr val="1FADCC"/>
      </a:accent5>
      <a:accent6>
        <a:srgbClr val="2688A1"/>
      </a:accent6>
      <a:hlink>
        <a:srgbClr val="1FADCC"/>
      </a:hlink>
      <a:folHlink>
        <a:srgbClr val="A6DCEA"/>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9567-FB6D-4D0D-A9A3-44C0465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dc:creator>
  <cp:lastModifiedBy>Rodger</cp:lastModifiedBy>
  <cp:revision>4</cp:revision>
  <cp:lastPrinted>2014-04-17T09:25:00Z</cp:lastPrinted>
  <dcterms:created xsi:type="dcterms:W3CDTF">2018-06-12T07:23:00Z</dcterms:created>
  <dcterms:modified xsi:type="dcterms:W3CDTF">2018-06-12T07:49:00Z</dcterms:modified>
</cp:coreProperties>
</file>