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F5" w:rsidRDefault="00FF63F5" w:rsidP="004A174B">
      <w:pPr>
        <w:pStyle w:val="a3"/>
        <w:widowControl/>
        <w:ind w:left="360"/>
        <w:rPr>
          <w:rFonts w:eastAsiaTheme="minorEastAsia" w:hint="eastAsia"/>
          <w:sz w:val="24"/>
          <w:szCs w:val="24"/>
          <w:lang w:val="fr-FR" w:eastAsia="ko-KR"/>
        </w:rPr>
      </w:pPr>
      <w:r>
        <w:rPr>
          <w:rFonts w:eastAsiaTheme="minorEastAsia" w:hint="eastAsia"/>
          <w:noProof/>
          <w:sz w:val="24"/>
          <w:szCs w:val="24"/>
          <w:lang w:val="en-US" w:eastAsia="ko-KR"/>
        </w:rPr>
        <w:drawing>
          <wp:inline distT="0" distB="0" distL="0" distR="0">
            <wp:extent cx="1409700" cy="11239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jpg"/>
                    <pic:cNvPicPr/>
                  </pic:nvPicPr>
                  <pic:blipFill>
                    <a:blip r:embed="rId6">
                      <a:extLst>
                        <a:ext uri="{28A0092B-C50C-407E-A947-70E740481C1C}">
                          <a14:useLocalDpi xmlns:a14="http://schemas.microsoft.com/office/drawing/2010/main" val="0"/>
                        </a:ext>
                      </a:extLst>
                    </a:blip>
                    <a:stretch>
                      <a:fillRect/>
                    </a:stretch>
                  </pic:blipFill>
                  <pic:spPr>
                    <a:xfrm>
                      <a:off x="0" y="0"/>
                      <a:ext cx="1411026" cy="1125007"/>
                    </a:xfrm>
                    <a:prstGeom prst="rect">
                      <a:avLst/>
                    </a:prstGeom>
                  </pic:spPr>
                </pic:pic>
              </a:graphicData>
            </a:graphic>
          </wp:inline>
        </w:drawing>
      </w:r>
    </w:p>
    <w:p w:rsidR="00FF63F5" w:rsidRDefault="00FF63F5" w:rsidP="004A174B">
      <w:pPr>
        <w:pStyle w:val="a3"/>
        <w:widowControl/>
        <w:ind w:left="360"/>
        <w:rPr>
          <w:rFonts w:eastAsiaTheme="minorEastAsia" w:hint="eastAsia"/>
          <w:sz w:val="24"/>
          <w:szCs w:val="24"/>
          <w:lang w:val="fr-FR" w:eastAsia="ko-KR"/>
        </w:rPr>
      </w:pPr>
      <w:bookmarkStart w:id="0" w:name="_GoBack"/>
      <w:bookmarkEnd w:id="0"/>
    </w:p>
    <w:p w:rsidR="00112C79" w:rsidRDefault="00112C79" w:rsidP="004A174B">
      <w:pPr>
        <w:pStyle w:val="a3"/>
        <w:widowControl/>
        <w:ind w:left="360"/>
        <w:rPr>
          <w:sz w:val="24"/>
          <w:szCs w:val="24"/>
          <w:lang w:val="fr-FR"/>
        </w:rPr>
      </w:pPr>
      <w:r>
        <w:rPr>
          <w:sz w:val="24"/>
          <w:szCs w:val="24"/>
          <w:lang w:val="fr-FR"/>
        </w:rPr>
        <w:t>Simon Crosthwaite</w:t>
      </w:r>
    </w:p>
    <w:p w:rsidR="00112C79" w:rsidRDefault="00112C79" w:rsidP="004A174B">
      <w:pPr>
        <w:widowControl/>
        <w:jc w:val="center"/>
        <w:rPr>
          <w:b/>
          <w:bCs/>
          <w:lang w:val="fr-FR"/>
        </w:rPr>
      </w:pPr>
    </w:p>
    <w:p w:rsidR="00112C79" w:rsidRDefault="00112C79" w:rsidP="004A174B">
      <w:pPr>
        <w:pStyle w:val="a5"/>
        <w:widowControl/>
        <w:rPr>
          <w:sz w:val="20"/>
          <w:szCs w:val="20"/>
          <w:lang w:val="fr-FR"/>
        </w:rPr>
      </w:pPr>
      <w:r>
        <w:rPr>
          <w:sz w:val="20"/>
          <w:szCs w:val="20"/>
          <w:lang w:val="fr-FR"/>
        </w:rPr>
        <w:t xml:space="preserve">49 Queens Crescent London NW5 3QG </w:t>
      </w:r>
    </w:p>
    <w:p w:rsidR="00112C79" w:rsidRDefault="00112C79" w:rsidP="004A174B">
      <w:pPr>
        <w:pStyle w:val="2"/>
        <w:widowControl/>
        <w:rPr>
          <w:b w:val="0"/>
          <w:bCs w:val="0"/>
          <w:sz w:val="20"/>
          <w:szCs w:val="20"/>
        </w:rPr>
      </w:pPr>
      <w:smartTag w:uri="urn:schemas-microsoft-com:office:smarttags" w:element="place">
        <w:smartTag w:uri="urn:schemas-microsoft-com:office:smarttags" w:element="City">
          <w:r>
            <w:rPr>
              <w:b w:val="0"/>
              <w:bCs w:val="0"/>
              <w:sz w:val="20"/>
              <w:szCs w:val="20"/>
            </w:rPr>
            <w:t>Mobile</w:t>
          </w:r>
        </w:smartTag>
      </w:smartTag>
      <w:r>
        <w:rPr>
          <w:b w:val="0"/>
          <w:bCs w:val="0"/>
          <w:sz w:val="20"/>
          <w:szCs w:val="20"/>
        </w:rPr>
        <w:t xml:space="preserve"> Tel No: (07932) 767693</w:t>
      </w:r>
    </w:p>
    <w:p w:rsidR="00112C79" w:rsidRDefault="00112C79" w:rsidP="004A174B">
      <w:pPr>
        <w:widowControl/>
        <w:jc w:val="center"/>
        <w:rPr>
          <w:b/>
          <w:bCs/>
        </w:rPr>
      </w:pPr>
      <w:r>
        <w:t>E-mail: simoncrosthwaite@hotmail.com</w:t>
      </w:r>
    </w:p>
    <w:p w:rsidR="00112C79" w:rsidRDefault="00112C79" w:rsidP="004A174B">
      <w:pPr>
        <w:widowControl/>
        <w:jc w:val="center"/>
      </w:pPr>
    </w:p>
    <w:p w:rsidR="00112C79" w:rsidRDefault="00112C79" w:rsidP="004A174B">
      <w:pPr>
        <w:widowControl/>
        <w:jc w:val="both"/>
        <w:rPr>
          <w:b/>
          <w:bCs/>
        </w:rPr>
      </w:pPr>
      <w:r>
        <w:rPr>
          <w:b/>
          <w:bCs/>
          <w:u w:val="single"/>
        </w:rPr>
        <w:t>Personal Profile</w:t>
      </w:r>
      <w:r>
        <w:rPr>
          <w:b/>
          <w:bCs/>
        </w:rPr>
        <w:t>:</w:t>
      </w:r>
    </w:p>
    <w:p w:rsidR="00112C79" w:rsidRDefault="00112C79" w:rsidP="004A174B">
      <w:pPr>
        <w:pStyle w:val="a4"/>
        <w:widowControl/>
        <w:rPr>
          <w:sz w:val="20"/>
          <w:szCs w:val="20"/>
        </w:rPr>
      </w:pPr>
      <w:proofErr w:type="gramStart"/>
      <w:r>
        <w:rPr>
          <w:sz w:val="20"/>
          <w:szCs w:val="20"/>
        </w:rPr>
        <w:t>An experienced Director of Studies and (EFL) English as a Foreign Language Teacher with an accomplished sales management background, and excellent communication skills.</w:t>
      </w:r>
      <w:proofErr w:type="gramEnd"/>
      <w:r>
        <w:rPr>
          <w:sz w:val="20"/>
          <w:szCs w:val="20"/>
        </w:rPr>
        <w:t xml:space="preserve"> </w:t>
      </w:r>
    </w:p>
    <w:p w:rsidR="00112C79" w:rsidRDefault="00112C79" w:rsidP="004A174B">
      <w:pPr>
        <w:widowControl/>
        <w:jc w:val="both"/>
        <w:rPr>
          <w:sz w:val="24"/>
          <w:szCs w:val="24"/>
        </w:rPr>
      </w:pPr>
      <w:r>
        <w:rPr>
          <w:b/>
          <w:bCs/>
          <w:u w:val="single"/>
        </w:rPr>
        <w:t>Education</w:t>
      </w:r>
      <w:r>
        <w:rPr>
          <w:b/>
          <w:bCs/>
          <w:sz w:val="24"/>
          <w:szCs w:val="24"/>
        </w:rPr>
        <w:t>:</w:t>
      </w:r>
      <w:r>
        <w:rPr>
          <w:sz w:val="24"/>
          <w:szCs w:val="24"/>
        </w:rPr>
        <w:t xml:space="preserve"> </w:t>
      </w:r>
    </w:p>
    <w:p w:rsidR="00112C79" w:rsidRDefault="00112C79" w:rsidP="004A174B">
      <w:pPr>
        <w:widowControl/>
        <w:jc w:val="both"/>
      </w:pPr>
      <w:r>
        <w:t>November 2008</w:t>
      </w:r>
    </w:p>
    <w:p w:rsidR="00112C79" w:rsidRDefault="00112C79" w:rsidP="004A174B">
      <w:pPr>
        <w:widowControl/>
        <w:jc w:val="both"/>
      </w:pPr>
      <w:r>
        <w:t xml:space="preserve">CELTA (Certificate in English Language Teaching English to Speakers of other Languages) </w:t>
      </w:r>
      <w:smartTag w:uri="urn:schemas-microsoft-com:office:smarttags" w:element="PlaceType">
        <w:r>
          <w:t>University</w:t>
        </w:r>
      </w:smartTag>
      <w:r>
        <w:t xml:space="preserve"> of </w:t>
      </w:r>
      <w:smartTag w:uri="urn:schemas-microsoft-com:office:smarttags" w:element="PlaceName">
        <w:r>
          <w:t>Cambridge</w:t>
        </w:r>
      </w:smartTag>
      <w:r>
        <w:t xml:space="preserve"> </w:t>
      </w:r>
      <w:proofErr w:type="spellStart"/>
      <w:r>
        <w:t>Esol</w:t>
      </w:r>
      <w:proofErr w:type="spellEnd"/>
      <w:r>
        <w:t xml:space="preserve"> Examinations International House, </w:t>
      </w:r>
      <w:smartTag w:uri="urn:schemas-microsoft-com:office:smarttags" w:element="place">
        <w:smartTag w:uri="urn:schemas-microsoft-com:office:smarttags" w:element="City">
          <w:r>
            <w:t>London</w:t>
          </w:r>
        </w:smartTag>
      </w:smartTag>
    </w:p>
    <w:p w:rsidR="00112C79" w:rsidRDefault="00112C79" w:rsidP="004A174B">
      <w:pPr>
        <w:widowControl/>
        <w:jc w:val="both"/>
      </w:pPr>
      <w:proofErr w:type="gramStart"/>
      <w:r>
        <w:t>Acquiring both the principles of effective teaching and the practical skills for teaching English to adult learners - in a real teaching context.</w:t>
      </w:r>
      <w:proofErr w:type="gramEnd"/>
      <w:r>
        <w:t xml:space="preserve"> </w:t>
      </w:r>
    </w:p>
    <w:p w:rsidR="00112C79" w:rsidRDefault="00112C79" w:rsidP="004A174B">
      <w:pPr>
        <w:widowControl/>
        <w:jc w:val="both"/>
      </w:pPr>
    </w:p>
    <w:p w:rsidR="00112C79" w:rsidRDefault="00112C79" w:rsidP="004A174B">
      <w:pPr>
        <w:widowControl/>
        <w:tabs>
          <w:tab w:val="left" w:pos="2160"/>
        </w:tabs>
      </w:pPr>
      <w:r>
        <w:t>September 1995 - May 1998:</w:t>
      </w:r>
      <w:r>
        <w:tab/>
      </w:r>
      <w:r>
        <w:tab/>
      </w:r>
      <w:r>
        <w:tab/>
        <w:t xml:space="preserve">University of Surrey, Roehampton </w:t>
      </w:r>
      <w:proofErr w:type="gramStart"/>
      <w:r>
        <w:t>( Campus</w:t>
      </w:r>
      <w:proofErr w:type="gramEnd"/>
      <w:r>
        <w:t xml:space="preserve"> )</w:t>
      </w:r>
    </w:p>
    <w:p w:rsidR="00112C79" w:rsidRDefault="00112C79" w:rsidP="004A174B">
      <w:pPr>
        <w:widowControl/>
        <w:tabs>
          <w:tab w:val="left" w:pos="2160"/>
        </w:tabs>
      </w:pPr>
      <w:r>
        <w:t xml:space="preserve">BA </w:t>
      </w:r>
      <w:proofErr w:type="spellStart"/>
      <w:r>
        <w:t>Hons</w:t>
      </w:r>
      <w:proofErr w:type="spellEnd"/>
      <w:r>
        <w:t xml:space="preserve"> in </w:t>
      </w:r>
      <w:smartTag w:uri="urn:schemas-microsoft-com:office:smarttags" w:element="address">
        <w:smartTag w:uri="urn:schemas-microsoft-com:office:smarttags" w:element="Street">
          <w:r>
            <w:t>Humanities</w:t>
          </w:r>
          <w:r>
            <w:tab/>
          </w:r>
          <w:r>
            <w:tab/>
          </w:r>
          <w:r>
            <w:tab/>
          </w:r>
          <w:r>
            <w:tab/>
            <w:t>Roehampton Lane</w:t>
          </w:r>
        </w:smartTag>
        <w:r>
          <w:t xml:space="preserve">, </w:t>
        </w:r>
        <w:smartTag w:uri="urn:schemas-microsoft-com:office:smarttags" w:element="City">
          <w:r>
            <w:t>London</w:t>
          </w:r>
        </w:smartTag>
      </w:smartTag>
    </w:p>
    <w:p w:rsidR="00112C79" w:rsidRDefault="00112C79" w:rsidP="004A174B">
      <w:pPr>
        <w:widowControl/>
        <w:tabs>
          <w:tab w:val="left" w:pos="2160"/>
        </w:tabs>
      </w:pPr>
      <w:r>
        <w:tab/>
      </w:r>
      <w:r>
        <w:tab/>
      </w:r>
      <w:r>
        <w:tab/>
      </w:r>
      <w:r>
        <w:tab/>
      </w:r>
    </w:p>
    <w:p w:rsidR="00112C79" w:rsidRDefault="00112C79" w:rsidP="004A174B">
      <w:pPr>
        <w:widowControl/>
        <w:tabs>
          <w:tab w:val="left" w:pos="720"/>
        </w:tabs>
        <w:ind w:left="5040" w:hanging="5040"/>
      </w:pPr>
      <w:r>
        <w:t xml:space="preserve">1985 - 1992:                                                                 </w:t>
      </w:r>
      <w:smartTag w:uri="urn:schemas-microsoft-com:office:smarttags" w:element="PlaceName">
        <w:r>
          <w:t>Reeds</w:t>
        </w:r>
      </w:smartTag>
      <w:r>
        <w:t xml:space="preserve"> </w:t>
      </w:r>
      <w:smartTag w:uri="urn:schemas-microsoft-com:office:smarttags" w:element="PlaceType">
        <w:r>
          <w:t>School</w:t>
        </w:r>
      </w:smartTag>
      <w:r>
        <w:t xml:space="preserve">, </w:t>
      </w:r>
      <w:smartTag w:uri="urn:schemas-microsoft-com:office:smarttags" w:element="Street">
        <w:smartTag w:uri="urn:schemas-microsoft-com:office:smarttags" w:element="address">
          <w:r>
            <w:t>Sandy Lane</w:t>
          </w:r>
        </w:smartTag>
      </w:smartTag>
      <w:r>
        <w:t xml:space="preserve">, Cobham, </w:t>
      </w:r>
      <w:smartTag w:uri="urn:schemas-microsoft-com:office:smarttags" w:element="place">
        <w:r>
          <w:t>Surrey</w:t>
        </w:r>
      </w:smartTag>
    </w:p>
    <w:p w:rsidR="00112C79" w:rsidRDefault="00112C79" w:rsidP="004A174B">
      <w:pPr>
        <w:widowControl/>
        <w:tabs>
          <w:tab w:val="left" w:pos="720"/>
        </w:tabs>
      </w:pPr>
      <w:r>
        <w:t>3 A-levels</w:t>
      </w:r>
    </w:p>
    <w:p w:rsidR="00112C79" w:rsidRDefault="00112C79" w:rsidP="004A174B">
      <w:pPr>
        <w:widowControl/>
        <w:tabs>
          <w:tab w:val="left" w:pos="720"/>
        </w:tabs>
      </w:pPr>
      <w:r>
        <w:t>5 GCSE’s at grade C or above including French, Maths and English</w:t>
      </w:r>
      <w:r>
        <w:tab/>
      </w:r>
    </w:p>
    <w:p w:rsidR="00A5761F" w:rsidRDefault="00A5761F" w:rsidP="004A174B">
      <w:pPr>
        <w:widowControl/>
        <w:tabs>
          <w:tab w:val="left" w:pos="720"/>
        </w:tabs>
        <w:rPr>
          <w:b/>
          <w:bCs/>
          <w:u w:val="single"/>
        </w:rPr>
      </w:pPr>
    </w:p>
    <w:p w:rsidR="00112C79" w:rsidRDefault="002D0F7A" w:rsidP="004A174B">
      <w:pPr>
        <w:widowControl/>
        <w:tabs>
          <w:tab w:val="left" w:pos="720"/>
        </w:tabs>
        <w:rPr>
          <w:bCs/>
        </w:rPr>
      </w:pPr>
      <w:proofErr w:type="gramStart"/>
      <w:r>
        <w:rPr>
          <w:b/>
          <w:bCs/>
          <w:u w:val="single"/>
        </w:rPr>
        <w:t xml:space="preserve">Sports Direct UK </w:t>
      </w:r>
      <w:r>
        <w:rPr>
          <w:bCs/>
        </w:rPr>
        <w:t>Working in a high profile Sports Retailer.</w:t>
      </w:r>
      <w:proofErr w:type="gramEnd"/>
      <w:r w:rsidR="00DD0056">
        <w:rPr>
          <w:bCs/>
        </w:rPr>
        <w:t xml:space="preserve"> Unit 3B, </w:t>
      </w:r>
      <w:proofErr w:type="spellStart"/>
      <w:r w:rsidR="00DD0056">
        <w:rPr>
          <w:bCs/>
        </w:rPr>
        <w:t>Ladymead</w:t>
      </w:r>
      <w:proofErr w:type="spellEnd"/>
      <w:r w:rsidR="00DD0056">
        <w:rPr>
          <w:bCs/>
        </w:rPr>
        <w:t xml:space="preserve"> Retail Park, Guildford GU1 1AJ</w:t>
      </w:r>
    </w:p>
    <w:p w:rsidR="002D0F7A" w:rsidRPr="002D0F7A" w:rsidRDefault="002D0F7A" w:rsidP="004A174B">
      <w:pPr>
        <w:widowControl/>
        <w:tabs>
          <w:tab w:val="left" w:pos="720"/>
        </w:tabs>
        <w:rPr>
          <w:bCs/>
        </w:rPr>
      </w:pPr>
      <w:r>
        <w:rPr>
          <w:bCs/>
        </w:rPr>
        <w:t>May 2012 to Present</w:t>
      </w:r>
    </w:p>
    <w:p w:rsidR="00112C79" w:rsidRDefault="00112C79" w:rsidP="004A174B">
      <w:pPr>
        <w:widowControl/>
        <w:tabs>
          <w:tab w:val="left" w:pos="720"/>
        </w:tabs>
        <w:rPr>
          <w:b/>
          <w:bCs/>
          <w:u w:val="single"/>
        </w:rPr>
      </w:pPr>
      <w:r>
        <w:rPr>
          <w:b/>
          <w:bCs/>
          <w:u w:val="single"/>
        </w:rPr>
        <w:t>Teaching Experience</w:t>
      </w:r>
    </w:p>
    <w:p w:rsidR="009B732A" w:rsidRDefault="009B732A" w:rsidP="004A174B">
      <w:pPr>
        <w:widowControl/>
        <w:tabs>
          <w:tab w:val="left" w:pos="720"/>
        </w:tabs>
      </w:pPr>
      <w:r>
        <w:t>September 2011 to March 2012</w:t>
      </w:r>
    </w:p>
    <w:p w:rsidR="009B732A" w:rsidRDefault="009B732A" w:rsidP="004A174B">
      <w:pPr>
        <w:widowControl/>
        <w:tabs>
          <w:tab w:val="left" w:pos="720"/>
        </w:tabs>
      </w:pPr>
      <w:r>
        <w:rPr>
          <w:b/>
        </w:rPr>
        <w:t xml:space="preserve">English Teacher Seoul                                           </w:t>
      </w:r>
      <w:r>
        <w:t xml:space="preserve">Ideas Kids Asset Management </w:t>
      </w:r>
    </w:p>
    <w:p w:rsidR="009B732A" w:rsidRDefault="009B732A" w:rsidP="004A174B">
      <w:pPr>
        <w:widowControl/>
        <w:tabs>
          <w:tab w:val="left" w:pos="720"/>
        </w:tabs>
      </w:pPr>
    </w:p>
    <w:p w:rsidR="002D0F7A" w:rsidRDefault="002D0F7A" w:rsidP="002D0F7A">
      <w:pPr>
        <w:widowControl/>
        <w:tabs>
          <w:tab w:val="left" w:pos="720"/>
        </w:tabs>
      </w:pPr>
      <w:r>
        <w:t xml:space="preserve">Teaching  ages 4,5,6, and 7year olds the English language. Responsible for the improvement of their English skills and creating a first class learning environment conducting professional and fun lessons enabling children to learn the English Language effectively. </w:t>
      </w:r>
    </w:p>
    <w:p w:rsidR="002D0F7A" w:rsidRDefault="002D0F7A" w:rsidP="002D0F7A">
      <w:pPr>
        <w:widowControl/>
        <w:tabs>
          <w:tab w:val="left" w:pos="720"/>
        </w:tabs>
      </w:pPr>
      <w:r>
        <w:t>April 2011 to August 2011 Traveling in Asia and organizing necessary immigration documents for South Korea</w:t>
      </w:r>
    </w:p>
    <w:p w:rsidR="002D0F7A" w:rsidRDefault="002D0F7A" w:rsidP="004A174B">
      <w:pPr>
        <w:widowControl/>
        <w:tabs>
          <w:tab w:val="left" w:pos="720"/>
        </w:tabs>
      </w:pPr>
    </w:p>
    <w:p w:rsidR="00112C79" w:rsidRDefault="00112C79" w:rsidP="004A174B">
      <w:pPr>
        <w:widowControl/>
        <w:tabs>
          <w:tab w:val="left" w:pos="720"/>
        </w:tabs>
      </w:pPr>
      <w:r>
        <w:t>April 2009 to present</w:t>
      </w:r>
      <w:r>
        <w:rPr>
          <w:b/>
          <w:bCs/>
        </w:rPr>
        <w:t xml:space="preserve"> </w:t>
      </w:r>
      <w:r>
        <w:t xml:space="preserve">                                               Radcliffe College 185 Oxford Street</w:t>
      </w:r>
    </w:p>
    <w:p w:rsidR="00112C79" w:rsidRDefault="00112C79" w:rsidP="004A174B">
      <w:pPr>
        <w:widowControl/>
        <w:tabs>
          <w:tab w:val="left" w:pos="720"/>
        </w:tabs>
        <w:rPr>
          <w:b/>
          <w:bCs/>
        </w:rPr>
      </w:pPr>
      <w:r>
        <w:rPr>
          <w:b/>
          <w:bCs/>
        </w:rPr>
        <w:t xml:space="preserve">Director of Studies </w:t>
      </w:r>
    </w:p>
    <w:p w:rsidR="00112C79" w:rsidRDefault="00112C79" w:rsidP="004A174B">
      <w:pPr>
        <w:widowControl/>
        <w:numPr>
          <w:ilvl w:val="0"/>
          <w:numId w:val="1"/>
        </w:numPr>
      </w:pPr>
      <w:r>
        <w:t xml:space="preserve">Responsible for all academic issues relating to college education. Ensuring adequate resources for both teachers and students course materials and supplementary materials. Experience in teaching all levels, main levels elementary and upper – intermediate including I.E.L.T.S preparation  </w:t>
      </w:r>
    </w:p>
    <w:p w:rsidR="00112C79" w:rsidRDefault="00112C79" w:rsidP="004A174B">
      <w:pPr>
        <w:widowControl/>
        <w:numPr>
          <w:ilvl w:val="0"/>
          <w:numId w:val="1"/>
        </w:numPr>
      </w:pPr>
      <w:r>
        <w:t>Involved in the recruitment of all new teaching staff -being responsible for inductions and their initial and on-going training throughout all levels of English.</w:t>
      </w:r>
    </w:p>
    <w:p w:rsidR="00112C79" w:rsidRDefault="00112C79" w:rsidP="004A174B">
      <w:pPr>
        <w:widowControl/>
        <w:numPr>
          <w:ilvl w:val="0"/>
          <w:numId w:val="1"/>
        </w:numPr>
      </w:pPr>
      <w:r>
        <w:t>Student Welfare – being a personal contact for all college students- responsible for their welcome and induction.</w:t>
      </w:r>
    </w:p>
    <w:p w:rsidR="00112C79" w:rsidRDefault="00112C79" w:rsidP="004A174B">
      <w:pPr>
        <w:widowControl/>
        <w:numPr>
          <w:ilvl w:val="0"/>
          <w:numId w:val="1"/>
        </w:numPr>
      </w:pPr>
      <w:r>
        <w:t>Organised accreditation and examination procedures with organisations such as ASIC and Cambridge.</w:t>
      </w:r>
    </w:p>
    <w:p w:rsidR="00112C79" w:rsidRDefault="00112C79" w:rsidP="004A174B">
      <w:pPr>
        <w:widowControl/>
        <w:ind w:left="4320" w:hanging="4320"/>
        <w:jc w:val="both"/>
      </w:pPr>
    </w:p>
    <w:p w:rsidR="00112C79" w:rsidRDefault="00112C79" w:rsidP="004A174B">
      <w:pPr>
        <w:widowControl/>
        <w:ind w:left="4320" w:hanging="4320"/>
        <w:jc w:val="both"/>
      </w:pPr>
      <w:r>
        <w:t>July 2006 to September 2008</w:t>
      </w:r>
      <w:r>
        <w:tab/>
        <w:t>Financial Times Conferences</w:t>
      </w:r>
    </w:p>
    <w:p w:rsidR="00112C79" w:rsidRDefault="00112C79" w:rsidP="004A174B">
      <w:pPr>
        <w:widowControl/>
        <w:ind w:left="4320" w:hanging="4320"/>
        <w:jc w:val="both"/>
      </w:pPr>
      <w:r>
        <w:lastRenderedPageBreak/>
        <w:tab/>
      </w:r>
      <w:smartTag w:uri="urn:schemas-microsoft-com:office:smarttags" w:element="PlaceName">
        <w:r>
          <w:t>Number</w:t>
        </w:r>
      </w:smartTag>
      <w:r>
        <w:t xml:space="preserve"> </w:t>
      </w:r>
      <w:smartTag w:uri="urn:schemas-microsoft-com:office:smarttags" w:element="PlaceName">
        <w:r>
          <w:t>One</w:t>
        </w:r>
      </w:smartTag>
      <w:r>
        <w:t xml:space="preserve"> </w:t>
      </w:r>
      <w:smartTag w:uri="urn:schemas-microsoft-com:office:smarttags" w:element="PlaceName">
        <w:r>
          <w:t>Southwark</w:t>
        </w:r>
      </w:smartTag>
      <w:r>
        <w:t xml:space="preserve"> </w:t>
      </w:r>
      <w:smartTag w:uri="urn:schemas-microsoft-com:office:smarttags" w:element="PlaceType">
        <w:r>
          <w:t>Bridge</w:t>
        </w:r>
      </w:smartTag>
      <w:r>
        <w:t xml:space="preserve"> </w:t>
      </w:r>
      <w:smartTag w:uri="urn:schemas-microsoft-com:office:smarttags" w:element="place">
        <w:smartTag w:uri="urn:schemas-microsoft-com:office:smarttags" w:element="City">
          <w:r>
            <w:t>London</w:t>
          </w:r>
        </w:smartTag>
      </w:smartTag>
    </w:p>
    <w:p w:rsidR="00112C79" w:rsidRDefault="00112C79" w:rsidP="004A174B">
      <w:pPr>
        <w:widowControl/>
        <w:ind w:left="4320" w:hanging="4320"/>
        <w:jc w:val="both"/>
        <w:rPr>
          <w:b/>
          <w:bCs/>
        </w:rPr>
      </w:pPr>
      <w:r>
        <w:rPr>
          <w:b/>
          <w:bCs/>
        </w:rPr>
        <w:t>Delegate Sales Manager</w:t>
      </w:r>
    </w:p>
    <w:p w:rsidR="00112C79" w:rsidRDefault="00112C79" w:rsidP="004A174B">
      <w:pPr>
        <w:widowControl/>
        <w:ind w:left="4320" w:hanging="4320"/>
        <w:jc w:val="both"/>
      </w:pPr>
      <w:r>
        <w:t xml:space="preserve">Key Skills: </w:t>
      </w:r>
    </w:p>
    <w:p w:rsidR="00112C79" w:rsidRDefault="00112C79" w:rsidP="004A174B">
      <w:pPr>
        <w:widowControl/>
        <w:numPr>
          <w:ilvl w:val="0"/>
          <w:numId w:val="2"/>
        </w:numPr>
        <w:jc w:val="both"/>
      </w:pPr>
      <w:r>
        <w:rPr>
          <w:u w:val="single"/>
        </w:rPr>
        <w:t>Management and Training skills</w:t>
      </w:r>
      <w:r>
        <w:t>–Involved throughout the employment process and training of new delegate acquisition sales team. Conducting telephone and face to face interviews to identify and select strong and successful candidates. Following up with a teaching induction to the sales process related to conferences and events. Management duties included forward scheduling of sales campaigns for events, communicating with the marketing department regarding sales strategies and list segregation. Ensuring overall success of team by providing on-going training and closing down their business.</w:t>
      </w:r>
    </w:p>
    <w:p w:rsidR="00112C79" w:rsidRDefault="00112C79" w:rsidP="004A174B">
      <w:pPr>
        <w:widowControl/>
        <w:numPr>
          <w:ilvl w:val="0"/>
          <w:numId w:val="2"/>
        </w:numPr>
        <w:jc w:val="both"/>
        <w:rPr>
          <w:color w:val="0D0D0D"/>
        </w:rPr>
      </w:pPr>
      <w:r>
        <w:rPr>
          <w:u w:val="single"/>
        </w:rPr>
        <w:t>Target achieving</w:t>
      </w:r>
      <w:r>
        <w:t>–</w:t>
      </w:r>
      <w:r>
        <w:rPr>
          <w:color w:val="0D0D0D"/>
        </w:rPr>
        <w:t>Cultivated a disciplined manner of expressing myself with clarity, an important skill for imparting information to foreign students. Achieved over 100% on all major project targets.</w:t>
      </w:r>
      <w:r>
        <w:rPr>
          <w:color w:val="444444"/>
        </w:rPr>
        <w:t xml:space="preserve"> </w:t>
      </w:r>
    </w:p>
    <w:p w:rsidR="00112C79" w:rsidRDefault="00112C79" w:rsidP="004A174B">
      <w:pPr>
        <w:pStyle w:val="a4"/>
        <w:widowControl/>
        <w:numPr>
          <w:ilvl w:val="0"/>
          <w:numId w:val="2"/>
        </w:numPr>
        <w:rPr>
          <w:sz w:val="20"/>
          <w:szCs w:val="20"/>
        </w:rPr>
      </w:pPr>
      <w:r>
        <w:rPr>
          <w:sz w:val="20"/>
          <w:szCs w:val="20"/>
          <w:u w:val="single"/>
        </w:rPr>
        <w:t xml:space="preserve">Reporting on the progress of team </w:t>
      </w:r>
      <w:r>
        <w:rPr>
          <w:sz w:val="20"/>
          <w:szCs w:val="20"/>
        </w:rPr>
        <w:t>–Feeding back information to other departments regarding the progress of individual team members.</w:t>
      </w:r>
    </w:p>
    <w:p w:rsidR="00112C79" w:rsidRDefault="00112C79" w:rsidP="004A174B">
      <w:pPr>
        <w:widowControl/>
        <w:numPr>
          <w:ilvl w:val="0"/>
          <w:numId w:val="3"/>
        </w:numPr>
        <w:tabs>
          <w:tab w:val="left" w:pos="709"/>
        </w:tabs>
        <w:ind w:left="709"/>
        <w:jc w:val="both"/>
      </w:pPr>
      <w:r>
        <w:rPr>
          <w:u w:val="single"/>
        </w:rPr>
        <w:t>Interdepartmental idea generation skills</w:t>
      </w:r>
      <w:r>
        <w:t xml:space="preserve">–Closely working alongside the Logistics and Sponsorship departments to revise event organisation strategy based on needs analysis feedback received from communications with potential, existing and past delegates. </w:t>
      </w:r>
    </w:p>
    <w:p w:rsidR="00112C79" w:rsidRDefault="00112C79" w:rsidP="004A174B">
      <w:pPr>
        <w:widowControl/>
        <w:tabs>
          <w:tab w:val="left" w:pos="5250"/>
        </w:tabs>
        <w:ind w:left="4320" w:hanging="4320"/>
        <w:jc w:val="both"/>
      </w:pPr>
    </w:p>
    <w:p w:rsidR="00112C79" w:rsidRDefault="00112C79" w:rsidP="004A174B">
      <w:pPr>
        <w:widowControl/>
        <w:tabs>
          <w:tab w:val="left" w:pos="5250"/>
        </w:tabs>
        <w:ind w:left="4320" w:hanging="4320"/>
        <w:jc w:val="both"/>
      </w:pPr>
      <w:r>
        <w:t xml:space="preserve">April 2006 to July 2006 </w:t>
      </w:r>
      <w:r>
        <w:tab/>
      </w:r>
      <w:proofErr w:type="gramStart"/>
      <w:r>
        <w:t>Various</w:t>
      </w:r>
      <w:proofErr w:type="gramEnd"/>
      <w:r>
        <w:t xml:space="preserve"> temping roles including Economist Conferences</w:t>
      </w:r>
    </w:p>
    <w:p w:rsidR="00112C79" w:rsidRDefault="00112C79" w:rsidP="004A174B">
      <w:pPr>
        <w:widowControl/>
        <w:tabs>
          <w:tab w:val="left" w:pos="5250"/>
        </w:tabs>
        <w:ind w:left="4320" w:hanging="4320"/>
        <w:jc w:val="both"/>
      </w:pPr>
      <w:r>
        <w:tab/>
      </w:r>
    </w:p>
    <w:p w:rsidR="00112C79" w:rsidRDefault="00112C79" w:rsidP="004A174B">
      <w:pPr>
        <w:widowControl/>
        <w:ind w:left="4320" w:hanging="4320"/>
        <w:jc w:val="both"/>
      </w:pPr>
      <w:r>
        <w:t xml:space="preserve">March 2005 to April 2006 </w:t>
      </w:r>
      <w:r>
        <w:tab/>
      </w:r>
      <w:proofErr w:type="spellStart"/>
      <w:r>
        <w:t>Vitesse</w:t>
      </w:r>
      <w:proofErr w:type="spellEnd"/>
      <w:r>
        <w:t xml:space="preserve"> Media Plc. (</w:t>
      </w:r>
      <w:smartTag w:uri="urn:schemas-microsoft-com:office:smarttags" w:element="stockticker">
        <w:r>
          <w:t>AIM</w:t>
        </w:r>
      </w:smartTag>
      <w:r>
        <w:t xml:space="preserve"> listed Financial Publishing Company specialising in Fast Growth and Investment for small to medium Business)</w:t>
      </w:r>
    </w:p>
    <w:p w:rsidR="00112C79" w:rsidRDefault="00112C79" w:rsidP="004A174B">
      <w:pPr>
        <w:widowControl/>
        <w:jc w:val="both"/>
      </w:pPr>
      <w:r>
        <w:rPr>
          <w:b/>
          <w:bCs/>
        </w:rPr>
        <w:t xml:space="preserve">Sales Manager </w:t>
      </w:r>
      <w:r>
        <w:t>–Events</w:t>
      </w:r>
    </w:p>
    <w:p w:rsidR="00112C79" w:rsidRDefault="00112C79" w:rsidP="004A174B">
      <w:pPr>
        <w:widowControl/>
        <w:jc w:val="both"/>
      </w:pPr>
      <w:r>
        <w:t xml:space="preserve">Key skills: </w:t>
      </w:r>
    </w:p>
    <w:p w:rsidR="00112C79" w:rsidRDefault="00112C79" w:rsidP="004A174B">
      <w:pPr>
        <w:widowControl/>
        <w:numPr>
          <w:ilvl w:val="0"/>
          <w:numId w:val="4"/>
        </w:numPr>
        <w:jc w:val="both"/>
      </w:pPr>
      <w:r>
        <w:rPr>
          <w:u w:val="single"/>
        </w:rPr>
        <w:t>Face to Face sales skills</w:t>
      </w:r>
      <w:r>
        <w:t xml:space="preserve">-Delivering Sponsorship, Exhibition and Delegate sales presentations, which enabled me to develop presence in a classroom, engage students and hold their attention. </w:t>
      </w:r>
    </w:p>
    <w:p w:rsidR="00190E61" w:rsidRPr="00190E61" w:rsidRDefault="00112C79" w:rsidP="004A174B">
      <w:pPr>
        <w:widowControl/>
        <w:numPr>
          <w:ilvl w:val="0"/>
          <w:numId w:val="4"/>
        </w:numPr>
        <w:jc w:val="both"/>
      </w:pPr>
      <w:r w:rsidRPr="00190E61">
        <w:rPr>
          <w:u w:val="single"/>
        </w:rPr>
        <w:t>Accumulating industry knowledge and activity</w:t>
      </w:r>
      <w:r w:rsidR="00190E61">
        <w:rPr>
          <w:u w:val="single"/>
        </w:rPr>
        <w:t xml:space="preserve"> </w:t>
      </w:r>
      <w:r w:rsidR="00190E61" w:rsidRPr="00190E61">
        <w:t>similar to the accumulation</w:t>
      </w:r>
      <w:r w:rsidR="00190E61">
        <w:t xml:space="preserve"> of </w:t>
      </w:r>
      <w:proofErr w:type="spellStart"/>
      <w:r w:rsidR="00190E61">
        <w:t>indepth</w:t>
      </w:r>
      <w:proofErr w:type="spellEnd"/>
      <w:r w:rsidR="00190E61">
        <w:t xml:space="preserve"> English Grammar</w:t>
      </w:r>
    </w:p>
    <w:p w:rsidR="00112C79" w:rsidRPr="00190E61" w:rsidRDefault="00112C79" w:rsidP="004A174B">
      <w:pPr>
        <w:widowControl/>
        <w:numPr>
          <w:ilvl w:val="0"/>
          <w:numId w:val="4"/>
        </w:numPr>
        <w:jc w:val="both"/>
        <w:rPr>
          <w:u w:val="single"/>
        </w:rPr>
      </w:pPr>
      <w:r w:rsidRPr="00190E61">
        <w:rPr>
          <w:u w:val="single"/>
        </w:rPr>
        <w:t>Perceptive skills:</w:t>
      </w:r>
      <w:r>
        <w:t xml:space="preserve"> Strong product knowledge, </w:t>
      </w:r>
      <w:r w:rsidR="00190E61">
        <w:t>l</w:t>
      </w:r>
      <w:r w:rsidRPr="00190E61">
        <w:rPr>
          <w:color w:val="0D0D0D"/>
        </w:rPr>
        <w:t xml:space="preserve">istening to clients and understanding their needs has helped me to develop an adaptable and flexible approach which I have found useful in the classroom.   </w:t>
      </w:r>
    </w:p>
    <w:p w:rsidR="00112C79" w:rsidRDefault="00112C79" w:rsidP="004A174B">
      <w:pPr>
        <w:widowControl/>
        <w:numPr>
          <w:ilvl w:val="0"/>
          <w:numId w:val="4"/>
        </w:numPr>
        <w:jc w:val="both"/>
        <w:rPr>
          <w:u w:val="single"/>
        </w:rPr>
      </w:pPr>
      <w:r>
        <w:rPr>
          <w:u w:val="single"/>
        </w:rPr>
        <w:t>Presentation skills</w:t>
      </w:r>
      <w:r>
        <w:t>-Preparing professional business proposals specifically tailored to fit the particular client’s demands.</w:t>
      </w:r>
    </w:p>
    <w:p w:rsidR="00112C79" w:rsidRDefault="00112C79" w:rsidP="004A174B">
      <w:pPr>
        <w:widowControl/>
        <w:jc w:val="both"/>
      </w:pPr>
    </w:p>
    <w:p w:rsidR="00112C79" w:rsidRDefault="00112C79" w:rsidP="004A174B">
      <w:pPr>
        <w:widowControl/>
        <w:jc w:val="both"/>
      </w:pPr>
      <w:r>
        <w:t>October 2004 to March 2005 – Holiday and Travel</w:t>
      </w:r>
    </w:p>
    <w:p w:rsidR="00112C79" w:rsidRDefault="00112C79" w:rsidP="004A174B">
      <w:pPr>
        <w:widowControl/>
        <w:jc w:val="both"/>
        <w:rPr>
          <w:b/>
          <w:bCs/>
        </w:rPr>
      </w:pPr>
    </w:p>
    <w:p w:rsidR="00112C79" w:rsidRDefault="00112C79" w:rsidP="004A174B">
      <w:pPr>
        <w:pStyle w:val="1"/>
        <w:widowControl/>
        <w:tabs>
          <w:tab w:val="left" w:pos="4320"/>
        </w:tabs>
        <w:ind w:left="5040" w:hanging="5040"/>
        <w:rPr>
          <w:sz w:val="20"/>
          <w:szCs w:val="20"/>
        </w:rPr>
      </w:pPr>
      <w:r>
        <w:rPr>
          <w:sz w:val="20"/>
          <w:szCs w:val="20"/>
        </w:rPr>
        <w:t xml:space="preserve">Jan 2000 to October 2004                                  IQPC, Anchor House, </w:t>
      </w:r>
      <w:smartTag w:uri="urn:schemas-microsoft-com:office:smarttags" w:element="City">
        <w:smartTag w:uri="urn:schemas-microsoft-com:office:smarttags" w:element="City">
          <w:r>
            <w:rPr>
              <w:sz w:val="20"/>
              <w:szCs w:val="20"/>
            </w:rPr>
            <w:t>Brittany Street</w:t>
          </w:r>
        </w:smartTag>
        <w:r>
          <w:rPr>
            <w:sz w:val="20"/>
            <w:szCs w:val="20"/>
          </w:rPr>
          <w:t xml:space="preserve">, </w:t>
        </w:r>
        <w:smartTag w:uri="urn:schemas-microsoft-com:office:smarttags" w:element="City">
          <w:r>
            <w:rPr>
              <w:sz w:val="20"/>
              <w:szCs w:val="20"/>
            </w:rPr>
            <w:t>London</w:t>
          </w:r>
        </w:smartTag>
      </w:smartTag>
    </w:p>
    <w:p w:rsidR="00112C79" w:rsidRDefault="00112C79" w:rsidP="004A174B">
      <w:pPr>
        <w:widowControl/>
      </w:pPr>
      <w:r>
        <w:tab/>
      </w:r>
      <w:r>
        <w:tab/>
      </w:r>
      <w:r>
        <w:tab/>
      </w:r>
      <w:r>
        <w:tab/>
      </w:r>
      <w:r>
        <w:tab/>
      </w:r>
      <w:r>
        <w:tab/>
      </w:r>
    </w:p>
    <w:p w:rsidR="00112C79" w:rsidRDefault="00112C79" w:rsidP="004A174B">
      <w:pPr>
        <w:widowControl/>
      </w:pPr>
      <w:r>
        <w:rPr>
          <w:b/>
          <w:bCs/>
        </w:rPr>
        <w:t>Sales Manager</w:t>
      </w:r>
      <w:r>
        <w:t xml:space="preserve"> – IQPC Sales Team</w:t>
      </w:r>
    </w:p>
    <w:p w:rsidR="00112C79" w:rsidRDefault="00112C79" w:rsidP="004A174B">
      <w:pPr>
        <w:pStyle w:val="a4"/>
        <w:widowControl/>
        <w:rPr>
          <w:sz w:val="20"/>
          <w:szCs w:val="20"/>
        </w:rPr>
      </w:pPr>
      <w:r>
        <w:rPr>
          <w:sz w:val="20"/>
          <w:szCs w:val="20"/>
        </w:rPr>
        <w:t>Key Skills:</w:t>
      </w:r>
    </w:p>
    <w:p w:rsidR="00112C79" w:rsidRDefault="00112C79" w:rsidP="004A174B">
      <w:pPr>
        <w:pStyle w:val="a4"/>
        <w:widowControl/>
        <w:rPr>
          <w:sz w:val="20"/>
          <w:szCs w:val="20"/>
        </w:rPr>
      </w:pPr>
      <w:r>
        <w:rPr>
          <w:sz w:val="20"/>
          <w:szCs w:val="20"/>
        </w:rPr>
        <w:t xml:space="preserve">      </w:t>
      </w:r>
    </w:p>
    <w:p w:rsidR="00112C79" w:rsidRDefault="00112C79" w:rsidP="004A174B">
      <w:pPr>
        <w:widowControl/>
        <w:numPr>
          <w:ilvl w:val="0"/>
          <w:numId w:val="5"/>
        </w:numPr>
        <w:ind w:left="709" w:hanging="709"/>
        <w:jc w:val="both"/>
      </w:pPr>
      <w:r>
        <w:rPr>
          <w:u w:val="single"/>
        </w:rPr>
        <w:t>Deal-making</w:t>
      </w:r>
      <w:r>
        <w:t>-Contributing significantly to the overall revenue of the sales team</w:t>
      </w:r>
      <w:proofErr w:type="gramStart"/>
      <w:r>
        <w:t>..</w:t>
      </w:r>
      <w:proofErr w:type="gramEnd"/>
      <w:r>
        <w:rPr>
          <w:color w:val="444444"/>
        </w:rPr>
        <w:t xml:space="preserve"> </w:t>
      </w:r>
    </w:p>
    <w:p w:rsidR="00112C79" w:rsidRDefault="00112C79" w:rsidP="004A174B">
      <w:pPr>
        <w:widowControl/>
        <w:numPr>
          <w:ilvl w:val="0"/>
          <w:numId w:val="5"/>
        </w:numPr>
        <w:ind w:left="709" w:hanging="709"/>
        <w:jc w:val="both"/>
      </w:pPr>
      <w:r>
        <w:rPr>
          <w:u w:val="single"/>
        </w:rPr>
        <w:t>Managerial Skills</w:t>
      </w:r>
      <w:r>
        <w:t xml:space="preserve">-Responsible for the training and development of new starters.  (Similar to the monitoring of stronger and weaker students in a classroom and the setting of appropriate tasks to accommodate for their different abilities).  </w:t>
      </w:r>
    </w:p>
    <w:p w:rsidR="00112C79" w:rsidRDefault="00112C79" w:rsidP="004A174B">
      <w:pPr>
        <w:pStyle w:val="a4"/>
        <w:widowControl/>
        <w:rPr>
          <w:sz w:val="20"/>
          <w:szCs w:val="20"/>
        </w:rPr>
      </w:pPr>
    </w:p>
    <w:p w:rsidR="00112C79" w:rsidRDefault="00112C79" w:rsidP="004A174B">
      <w:pPr>
        <w:pStyle w:val="a4"/>
        <w:widowControl/>
        <w:rPr>
          <w:sz w:val="20"/>
          <w:szCs w:val="20"/>
        </w:rPr>
      </w:pPr>
      <w:r>
        <w:rPr>
          <w:b/>
          <w:bCs/>
          <w:sz w:val="20"/>
          <w:szCs w:val="20"/>
        </w:rPr>
        <w:t>Sales Manager</w:t>
      </w:r>
      <w:r>
        <w:rPr>
          <w:sz w:val="20"/>
          <w:szCs w:val="20"/>
        </w:rPr>
        <w:t>–Chancery Events–IQPC Business Forums</w:t>
      </w:r>
    </w:p>
    <w:p w:rsidR="00112C79" w:rsidRDefault="00112C79" w:rsidP="004A174B">
      <w:pPr>
        <w:pStyle w:val="a4"/>
        <w:widowControl/>
        <w:rPr>
          <w:sz w:val="20"/>
          <w:szCs w:val="20"/>
        </w:rPr>
      </w:pPr>
      <w:r>
        <w:rPr>
          <w:sz w:val="20"/>
          <w:szCs w:val="20"/>
        </w:rPr>
        <w:t>Key Skills:</w:t>
      </w:r>
    </w:p>
    <w:p w:rsidR="00112C79" w:rsidRDefault="00112C79" w:rsidP="004A174B">
      <w:pPr>
        <w:pStyle w:val="a4"/>
        <w:widowControl/>
        <w:numPr>
          <w:ilvl w:val="0"/>
          <w:numId w:val="5"/>
        </w:numPr>
        <w:ind w:left="709" w:hanging="709"/>
        <w:rPr>
          <w:sz w:val="20"/>
          <w:szCs w:val="20"/>
        </w:rPr>
      </w:pPr>
      <w:r>
        <w:rPr>
          <w:sz w:val="20"/>
          <w:szCs w:val="20"/>
          <w:u w:val="single"/>
        </w:rPr>
        <w:t>Motivational skills</w:t>
      </w:r>
      <w:r>
        <w:rPr>
          <w:sz w:val="20"/>
          <w:szCs w:val="20"/>
        </w:rPr>
        <w:t>–</w:t>
      </w:r>
      <w:r w:rsidR="00691236">
        <w:rPr>
          <w:sz w:val="20"/>
          <w:szCs w:val="20"/>
        </w:rPr>
        <w:t xml:space="preserve">Managed and established </w:t>
      </w:r>
      <w:r>
        <w:rPr>
          <w:sz w:val="20"/>
          <w:szCs w:val="20"/>
        </w:rPr>
        <w:t xml:space="preserve">a start up division within IQPC </w:t>
      </w:r>
    </w:p>
    <w:p w:rsidR="00112C79" w:rsidRDefault="00112C79" w:rsidP="004A174B">
      <w:pPr>
        <w:widowControl/>
        <w:jc w:val="both"/>
        <w:rPr>
          <w:b/>
          <w:bCs/>
        </w:rPr>
      </w:pPr>
      <w:r>
        <w:rPr>
          <w:b/>
          <w:bCs/>
        </w:rPr>
        <w:t>Leisure Activities:</w:t>
      </w:r>
    </w:p>
    <w:p w:rsidR="00112C79" w:rsidRDefault="00112C79" w:rsidP="004A174B">
      <w:pPr>
        <w:pStyle w:val="a4"/>
        <w:widowControl/>
        <w:rPr>
          <w:sz w:val="20"/>
          <w:szCs w:val="20"/>
        </w:rPr>
      </w:pPr>
      <w:r>
        <w:rPr>
          <w:sz w:val="20"/>
          <w:szCs w:val="20"/>
        </w:rPr>
        <w:t>I am a 2</w:t>
      </w:r>
      <w:r>
        <w:rPr>
          <w:sz w:val="20"/>
          <w:szCs w:val="20"/>
          <w:vertAlign w:val="superscript"/>
        </w:rPr>
        <w:t>nd</w:t>
      </w:r>
      <w:r w:rsidR="002D0F7A">
        <w:rPr>
          <w:sz w:val="20"/>
          <w:szCs w:val="20"/>
          <w:vertAlign w:val="superscript"/>
        </w:rPr>
        <w:t xml:space="preserve"> EE</w:t>
      </w:r>
      <w:r>
        <w:rPr>
          <w:sz w:val="20"/>
          <w:szCs w:val="20"/>
        </w:rPr>
        <w:t xml:space="preserve"> Dan Black belt in Taekwondo silver medal holder in National Championships </w:t>
      </w:r>
      <w:proofErr w:type="spellStart"/>
      <w:r>
        <w:rPr>
          <w:sz w:val="20"/>
          <w:szCs w:val="20"/>
        </w:rPr>
        <w:t>Chungdokwan</w:t>
      </w:r>
      <w:proofErr w:type="spellEnd"/>
      <w:r>
        <w:rPr>
          <w:sz w:val="20"/>
          <w:szCs w:val="20"/>
        </w:rPr>
        <w:t>, practice regularly and am assistant instructor and coach which involves a high level of discipline and commitment. I am also a keen musician.</w:t>
      </w:r>
    </w:p>
    <w:p w:rsidR="00190E61" w:rsidRDefault="00190E61" w:rsidP="004A174B">
      <w:pPr>
        <w:pStyle w:val="a4"/>
        <w:widowControl/>
        <w:rPr>
          <w:sz w:val="20"/>
          <w:szCs w:val="20"/>
        </w:rPr>
      </w:pPr>
    </w:p>
    <w:p w:rsidR="00190E61" w:rsidRDefault="00190E61" w:rsidP="004A174B">
      <w:pPr>
        <w:pStyle w:val="a4"/>
        <w:widowControl/>
        <w:rPr>
          <w:sz w:val="20"/>
          <w:szCs w:val="20"/>
        </w:rPr>
      </w:pPr>
    </w:p>
    <w:p w:rsidR="00190E61" w:rsidRDefault="00190E61" w:rsidP="004A174B">
      <w:pPr>
        <w:pStyle w:val="a4"/>
        <w:widowControl/>
        <w:rPr>
          <w:sz w:val="20"/>
          <w:szCs w:val="20"/>
        </w:rPr>
      </w:pPr>
    </w:p>
    <w:p w:rsidR="00112C79" w:rsidRDefault="00112C79" w:rsidP="004A174B">
      <w:pPr>
        <w:pStyle w:val="a4"/>
        <w:widowControl/>
        <w:rPr>
          <w:b/>
          <w:bCs/>
          <w:sz w:val="20"/>
          <w:szCs w:val="20"/>
        </w:rPr>
      </w:pPr>
      <w:r>
        <w:rPr>
          <w:b/>
          <w:bCs/>
          <w:sz w:val="20"/>
          <w:szCs w:val="20"/>
        </w:rPr>
        <w:t>Referees:</w:t>
      </w:r>
    </w:p>
    <w:p w:rsidR="00112C79" w:rsidRDefault="00112C79" w:rsidP="004A174B">
      <w:pPr>
        <w:pStyle w:val="a4"/>
        <w:widowControl/>
        <w:rPr>
          <w:sz w:val="20"/>
          <w:szCs w:val="20"/>
        </w:rPr>
      </w:pPr>
      <w:r>
        <w:rPr>
          <w:sz w:val="20"/>
          <w:szCs w:val="20"/>
        </w:rPr>
        <w:lastRenderedPageBreak/>
        <w:t xml:space="preserve">Tania Marshall                                                           </w:t>
      </w:r>
      <w:proofErr w:type="spellStart"/>
      <w:r>
        <w:rPr>
          <w:sz w:val="20"/>
          <w:szCs w:val="20"/>
        </w:rPr>
        <w:t>Yasmeen</w:t>
      </w:r>
      <w:proofErr w:type="spellEnd"/>
      <w:r>
        <w:rPr>
          <w:sz w:val="20"/>
          <w:szCs w:val="20"/>
        </w:rPr>
        <w:t xml:space="preserve"> Sharks / Amanda Foley (secretary)</w:t>
      </w:r>
    </w:p>
    <w:p w:rsidR="00112C79" w:rsidRDefault="00112C79" w:rsidP="004A174B">
      <w:pPr>
        <w:pStyle w:val="a4"/>
        <w:widowControl/>
        <w:rPr>
          <w:sz w:val="20"/>
          <w:szCs w:val="20"/>
        </w:rPr>
      </w:pPr>
      <w:r>
        <w:rPr>
          <w:sz w:val="20"/>
          <w:szCs w:val="20"/>
        </w:rPr>
        <w:t>Head of Global Marketing                                         Director Principal</w:t>
      </w:r>
    </w:p>
    <w:p w:rsidR="00112C79" w:rsidRDefault="00112C79" w:rsidP="004A174B">
      <w:pPr>
        <w:pStyle w:val="a4"/>
        <w:widowControl/>
        <w:rPr>
          <w:sz w:val="20"/>
          <w:szCs w:val="20"/>
        </w:rPr>
      </w:pPr>
      <w:r>
        <w:rPr>
          <w:sz w:val="20"/>
          <w:szCs w:val="20"/>
        </w:rPr>
        <w:t>Financial Times Conferences                                     Radcliff College</w:t>
      </w:r>
    </w:p>
    <w:p w:rsidR="00112C79" w:rsidRDefault="00112C79" w:rsidP="004A174B">
      <w:pPr>
        <w:pStyle w:val="a4"/>
        <w:widowControl/>
        <w:rPr>
          <w:sz w:val="20"/>
          <w:szCs w:val="20"/>
        </w:rPr>
      </w:pPr>
      <w:r>
        <w:rPr>
          <w:sz w:val="20"/>
          <w:szCs w:val="20"/>
        </w:rPr>
        <w:t>One Southwark Bridge                                              185 Oxford Street</w:t>
      </w:r>
    </w:p>
    <w:p w:rsidR="00112C79" w:rsidRDefault="00112C79" w:rsidP="004A174B">
      <w:pPr>
        <w:pStyle w:val="a4"/>
        <w:widowControl/>
        <w:rPr>
          <w:sz w:val="20"/>
          <w:szCs w:val="20"/>
        </w:rPr>
      </w:pPr>
      <w:r>
        <w:rPr>
          <w:sz w:val="20"/>
          <w:szCs w:val="20"/>
        </w:rPr>
        <w:t>London SE1 9HL 0207 873 4672                             0207 734 4214</w:t>
      </w:r>
    </w:p>
    <w:p w:rsidR="00112C79" w:rsidRDefault="00112C79"/>
    <w:sectPr w:rsidR="00112C79" w:rsidSect="003A3D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2C36F4"/>
    <w:lvl w:ilvl="0">
      <w:numFmt w:val="decimal"/>
      <w:lvlText w:val="*"/>
      <w:lvlJc w:val="left"/>
    </w:lvl>
  </w:abstractNum>
  <w:abstractNum w:abstractNumId="1">
    <w:nsid w:val="0CAA079F"/>
    <w:multiLevelType w:val="hybridMultilevel"/>
    <w:tmpl w:val="C45A6ADC"/>
    <w:lvl w:ilvl="0" w:tplc="08090001">
      <w:start w:val="1"/>
      <w:numFmt w:val="bullet"/>
      <w:lvlText w:val=""/>
      <w:lvlJc w:val="left"/>
      <w:pPr>
        <w:tabs>
          <w:tab w:val="num" w:pos="1931"/>
        </w:tabs>
        <w:ind w:left="193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CC45E7D"/>
    <w:multiLevelType w:val="hybridMultilevel"/>
    <w:tmpl w:val="E5D6C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4EAB291D"/>
    <w:multiLevelType w:val="hybridMultilevel"/>
    <w:tmpl w:val="76948C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911D42"/>
    <w:multiLevelType w:val="hybridMultilevel"/>
    <w:tmpl w:val="6A66242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502"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4B"/>
    <w:rsid w:val="000762AB"/>
    <w:rsid w:val="00112C79"/>
    <w:rsid w:val="00190E61"/>
    <w:rsid w:val="002A0427"/>
    <w:rsid w:val="002D0F7A"/>
    <w:rsid w:val="0035463A"/>
    <w:rsid w:val="003A3D29"/>
    <w:rsid w:val="004A174B"/>
    <w:rsid w:val="00545F86"/>
    <w:rsid w:val="00633F30"/>
    <w:rsid w:val="00691236"/>
    <w:rsid w:val="006E4CB0"/>
    <w:rsid w:val="00812CB2"/>
    <w:rsid w:val="00835B01"/>
    <w:rsid w:val="00857E6C"/>
    <w:rsid w:val="00911659"/>
    <w:rsid w:val="009B732A"/>
    <w:rsid w:val="009F76FB"/>
    <w:rsid w:val="00A5761F"/>
    <w:rsid w:val="00C612ED"/>
    <w:rsid w:val="00DD0056"/>
    <w:rsid w:val="00E7577B"/>
    <w:rsid w:val="00F542F5"/>
    <w:rsid w:val="00FF63F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4B"/>
    <w:pPr>
      <w:widowControl w:val="0"/>
      <w:overflowPunct w:val="0"/>
      <w:autoSpaceDE w:val="0"/>
      <w:autoSpaceDN w:val="0"/>
      <w:adjustRightInd w:val="0"/>
    </w:pPr>
    <w:rPr>
      <w:rFonts w:ascii="Times New Roman" w:eastAsia="Times New Roman" w:hAnsi="Times New Roman"/>
      <w:lang w:eastAsia="zh-CN"/>
    </w:rPr>
  </w:style>
  <w:style w:type="paragraph" w:styleId="1">
    <w:name w:val="heading 1"/>
    <w:basedOn w:val="a"/>
    <w:next w:val="a"/>
    <w:link w:val="1Char"/>
    <w:uiPriority w:val="99"/>
    <w:qFormat/>
    <w:rsid w:val="004A174B"/>
    <w:pPr>
      <w:keepNext/>
      <w:jc w:val="both"/>
      <w:outlineLvl w:val="0"/>
    </w:pPr>
    <w:rPr>
      <w:sz w:val="24"/>
      <w:szCs w:val="24"/>
    </w:rPr>
  </w:style>
  <w:style w:type="paragraph" w:styleId="2">
    <w:name w:val="heading 2"/>
    <w:basedOn w:val="a"/>
    <w:next w:val="a"/>
    <w:link w:val="2Char"/>
    <w:uiPriority w:val="99"/>
    <w:qFormat/>
    <w:rsid w:val="004A174B"/>
    <w:pPr>
      <w:keepNext/>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rsid w:val="004A174B"/>
    <w:rPr>
      <w:rFonts w:ascii="Times New Roman" w:hAnsi="Times New Roman" w:cs="Times New Roman"/>
      <w:sz w:val="20"/>
      <w:szCs w:val="20"/>
      <w:lang w:val="en-GB" w:eastAsia="zh-CN"/>
    </w:rPr>
  </w:style>
  <w:style w:type="character" w:customStyle="1" w:styleId="2Char">
    <w:name w:val="제목 2 Char"/>
    <w:basedOn w:val="a0"/>
    <w:link w:val="2"/>
    <w:uiPriority w:val="99"/>
    <w:semiHidden/>
    <w:rsid w:val="004A174B"/>
    <w:rPr>
      <w:rFonts w:ascii="Times New Roman" w:hAnsi="Times New Roman" w:cs="Times New Roman"/>
      <w:b/>
      <w:bCs/>
      <w:sz w:val="20"/>
      <w:szCs w:val="20"/>
      <w:lang w:val="en-GB" w:eastAsia="zh-CN"/>
    </w:rPr>
  </w:style>
  <w:style w:type="paragraph" w:styleId="a3">
    <w:name w:val="Title"/>
    <w:basedOn w:val="a"/>
    <w:link w:val="Char"/>
    <w:uiPriority w:val="99"/>
    <w:qFormat/>
    <w:rsid w:val="004A174B"/>
    <w:pPr>
      <w:jc w:val="center"/>
    </w:pPr>
    <w:rPr>
      <w:b/>
      <w:bCs/>
      <w:sz w:val="32"/>
      <w:szCs w:val="32"/>
    </w:rPr>
  </w:style>
  <w:style w:type="character" w:customStyle="1" w:styleId="Char">
    <w:name w:val="제목 Char"/>
    <w:basedOn w:val="a0"/>
    <w:link w:val="a3"/>
    <w:uiPriority w:val="99"/>
    <w:rsid w:val="004A174B"/>
    <w:rPr>
      <w:rFonts w:ascii="Times New Roman" w:hAnsi="Times New Roman" w:cs="Times New Roman"/>
      <w:b/>
      <w:bCs/>
      <w:sz w:val="20"/>
      <w:szCs w:val="20"/>
      <w:lang w:val="en-GB" w:eastAsia="zh-CN"/>
    </w:rPr>
  </w:style>
  <w:style w:type="paragraph" w:styleId="a4">
    <w:name w:val="Body Text"/>
    <w:basedOn w:val="a"/>
    <w:link w:val="Char0"/>
    <w:uiPriority w:val="99"/>
    <w:semiHidden/>
    <w:rsid w:val="004A174B"/>
    <w:pPr>
      <w:jc w:val="both"/>
    </w:pPr>
    <w:rPr>
      <w:sz w:val="24"/>
      <w:szCs w:val="24"/>
    </w:rPr>
  </w:style>
  <w:style w:type="character" w:customStyle="1" w:styleId="Char0">
    <w:name w:val="본문 Char"/>
    <w:basedOn w:val="a0"/>
    <w:link w:val="a4"/>
    <w:uiPriority w:val="99"/>
    <w:semiHidden/>
    <w:rsid w:val="004A174B"/>
    <w:rPr>
      <w:rFonts w:ascii="Times New Roman" w:hAnsi="Times New Roman" w:cs="Times New Roman"/>
      <w:sz w:val="20"/>
      <w:szCs w:val="20"/>
      <w:lang w:val="en-GB" w:eastAsia="zh-CN"/>
    </w:rPr>
  </w:style>
  <w:style w:type="paragraph" w:styleId="a5">
    <w:name w:val="Subtitle"/>
    <w:basedOn w:val="a"/>
    <w:link w:val="Char1"/>
    <w:uiPriority w:val="99"/>
    <w:qFormat/>
    <w:rsid w:val="004A174B"/>
    <w:pPr>
      <w:jc w:val="center"/>
    </w:pPr>
    <w:rPr>
      <w:sz w:val="28"/>
      <w:szCs w:val="28"/>
    </w:rPr>
  </w:style>
  <w:style w:type="character" w:customStyle="1" w:styleId="Char1">
    <w:name w:val="부제 Char"/>
    <w:basedOn w:val="a0"/>
    <w:link w:val="a5"/>
    <w:uiPriority w:val="99"/>
    <w:rsid w:val="004A174B"/>
    <w:rPr>
      <w:rFonts w:ascii="Times New Roman" w:hAnsi="Times New Roman" w:cs="Times New Roman"/>
      <w:sz w:val="20"/>
      <w:szCs w:val="20"/>
      <w:lang w:val="en-GB" w:eastAsia="zh-CN"/>
    </w:rPr>
  </w:style>
  <w:style w:type="paragraph" w:styleId="a6">
    <w:name w:val="Balloon Text"/>
    <w:basedOn w:val="a"/>
    <w:link w:val="Char2"/>
    <w:uiPriority w:val="99"/>
    <w:semiHidden/>
    <w:unhideWhenUsed/>
    <w:rsid w:val="00FF63F5"/>
    <w:rPr>
      <w:rFonts w:asciiTheme="majorHAnsi" w:eastAsiaTheme="majorEastAsia" w:hAnsiTheme="majorHAnsi" w:cstheme="majorBidi"/>
      <w:sz w:val="18"/>
      <w:szCs w:val="18"/>
    </w:rPr>
  </w:style>
  <w:style w:type="character" w:customStyle="1" w:styleId="Char2">
    <w:name w:val="풍선 도움말 텍스트 Char"/>
    <w:basedOn w:val="a0"/>
    <w:link w:val="a6"/>
    <w:uiPriority w:val="99"/>
    <w:semiHidden/>
    <w:rsid w:val="00FF63F5"/>
    <w:rPr>
      <w:rFonts w:asciiTheme="majorHAnsi" w:eastAsiaTheme="majorEastAsia" w:hAnsiTheme="majorHAnsi" w:cstheme="majorBid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4B"/>
    <w:pPr>
      <w:widowControl w:val="0"/>
      <w:overflowPunct w:val="0"/>
      <w:autoSpaceDE w:val="0"/>
      <w:autoSpaceDN w:val="0"/>
      <w:adjustRightInd w:val="0"/>
    </w:pPr>
    <w:rPr>
      <w:rFonts w:ascii="Times New Roman" w:eastAsia="Times New Roman" w:hAnsi="Times New Roman"/>
      <w:lang w:eastAsia="zh-CN"/>
    </w:rPr>
  </w:style>
  <w:style w:type="paragraph" w:styleId="1">
    <w:name w:val="heading 1"/>
    <w:basedOn w:val="a"/>
    <w:next w:val="a"/>
    <w:link w:val="1Char"/>
    <w:uiPriority w:val="99"/>
    <w:qFormat/>
    <w:rsid w:val="004A174B"/>
    <w:pPr>
      <w:keepNext/>
      <w:jc w:val="both"/>
      <w:outlineLvl w:val="0"/>
    </w:pPr>
    <w:rPr>
      <w:sz w:val="24"/>
      <w:szCs w:val="24"/>
    </w:rPr>
  </w:style>
  <w:style w:type="paragraph" w:styleId="2">
    <w:name w:val="heading 2"/>
    <w:basedOn w:val="a"/>
    <w:next w:val="a"/>
    <w:link w:val="2Char"/>
    <w:uiPriority w:val="99"/>
    <w:qFormat/>
    <w:rsid w:val="004A174B"/>
    <w:pPr>
      <w:keepNext/>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rsid w:val="004A174B"/>
    <w:rPr>
      <w:rFonts w:ascii="Times New Roman" w:hAnsi="Times New Roman" w:cs="Times New Roman"/>
      <w:sz w:val="20"/>
      <w:szCs w:val="20"/>
      <w:lang w:val="en-GB" w:eastAsia="zh-CN"/>
    </w:rPr>
  </w:style>
  <w:style w:type="character" w:customStyle="1" w:styleId="2Char">
    <w:name w:val="제목 2 Char"/>
    <w:basedOn w:val="a0"/>
    <w:link w:val="2"/>
    <w:uiPriority w:val="99"/>
    <w:semiHidden/>
    <w:rsid w:val="004A174B"/>
    <w:rPr>
      <w:rFonts w:ascii="Times New Roman" w:hAnsi="Times New Roman" w:cs="Times New Roman"/>
      <w:b/>
      <w:bCs/>
      <w:sz w:val="20"/>
      <w:szCs w:val="20"/>
      <w:lang w:val="en-GB" w:eastAsia="zh-CN"/>
    </w:rPr>
  </w:style>
  <w:style w:type="paragraph" w:styleId="a3">
    <w:name w:val="Title"/>
    <w:basedOn w:val="a"/>
    <w:link w:val="Char"/>
    <w:uiPriority w:val="99"/>
    <w:qFormat/>
    <w:rsid w:val="004A174B"/>
    <w:pPr>
      <w:jc w:val="center"/>
    </w:pPr>
    <w:rPr>
      <w:b/>
      <w:bCs/>
      <w:sz w:val="32"/>
      <w:szCs w:val="32"/>
    </w:rPr>
  </w:style>
  <w:style w:type="character" w:customStyle="1" w:styleId="Char">
    <w:name w:val="제목 Char"/>
    <w:basedOn w:val="a0"/>
    <w:link w:val="a3"/>
    <w:uiPriority w:val="99"/>
    <w:rsid w:val="004A174B"/>
    <w:rPr>
      <w:rFonts w:ascii="Times New Roman" w:hAnsi="Times New Roman" w:cs="Times New Roman"/>
      <w:b/>
      <w:bCs/>
      <w:sz w:val="20"/>
      <w:szCs w:val="20"/>
      <w:lang w:val="en-GB" w:eastAsia="zh-CN"/>
    </w:rPr>
  </w:style>
  <w:style w:type="paragraph" w:styleId="a4">
    <w:name w:val="Body Text"/>
    <w:basedOn w:val="a"/>
    <w:link w:val="Char0"/>
    <w:uiPriority w:val="99"/>
    <w:semiHidden/>
    <w:rsid w:val="004A174B"/>
    <w:pPr>
      <w:jc w:val="both"/>
    </w:pPr>
    <w:rPr>
      <w:sz w:val="24"/>
      <w:szCs w:val="24"/>
    </w:rPr>
  </w:style>
  <w:style w:type="character" w:customStyle="1" w:styleId="Char0">
    <w:name w:val="본문 Char"/>
    <w:basedOn w:val="a0"/>
    <w:link w:val="a4"/>
    <w:uiPriority w:val="99"/>
    <w:semiHidden/>
    <w:rsid w:val="004A174B"/>
    <w:rPr>
      <w:rFonts w:ascii="Times New Roman" w:hAnsi="Times New Roman" w:cs="Times New Roman"/>
      <w:sz w:val="20"/>
      <w:szCs w:val="20"/>
      <w:lang w:val="en-GB" w:eastAsia="zh-CN"/>
    </w:rPr>
  </w:style>
  <w:style w:type="paragraph" w:styleId="a5">
    <w:name w:val="Subtitle"/>
    <w:basedOn w:val="a"/>
    <w:link w:val="Char1"/>
    <w:uiPriority w:val="99"/>
    <w:qFormat/>
    <w:rsid w:val="004A174B"/>
    <w:pPr>
      <w:jc w:val="center"/>
    </w:pPr>
    <w:rPr>
      <w:sz w:val="28"/>
      <w:szCs w:val="28"/>
    </w:rPr>
  </w:style>
  <w:style w:type="character" w:customStyle="1" w:styleId="Char1">
    <w:name w:val="부제 Char"/>
    <w:basedOn w:val="a0"/>
    <w:link w:val="a5"/>
    <w:uiPriority w:val="99"/>
    <w:rsid w:val="004A174B"/>
    <w:rPr>
      <w:rFonts w:ascii="Times New Roman" w:hAnsi="Times New Roman" w:cs="Times New Roman"/>
      <w:sz w:val="20"/>
      <w:szCs w:val="20"/>
      <w:lang w:val="en-GB" w:eastAsia="zh-CN"/>
    </w:rPr>
  </w:style>
  <w:style w:type="paragraph" w:styleId="a6">
    <w:name w:val="Balloon Text"/>
    <w:basedOn w:val="a"/>
    <w:link w:val="Char2"/>
    <w:uiPriority w:val="99"/>
    <w:semiHidden/>
    <w:unhideWhenUsed/>
    <w:rsid w:val="00FF63F5"/>
    <w:rPr>
      <w:rFonts w:asciiTheme="majorHAnsi" w:eastAsiaTheme="majorEastAsia" w:hAnsiTheme="majorHAnsi" w:cstheme="majorBidi"/>
      <w:sz w:val="18"/>
      <w:szCs w:val="18"/>
    </w:rPr>
  </w:style>
  <w:style w:type="character" w:customStyle="1" w:styleId="Char2">
    <w:name w:val="풍선 도움말 텍스트 Char"/>
    <w:basedOn w:val="a0"/>
    <w:link w:val="a6"/>
    <w:uiPriority w:val="99"/>
    <w:semiHidden/>
    <w:rsid w:val="00FF63F5"/>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362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5100</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Simon Crosthwaite</vt:lpstr>
      <vt:lpstr>Simon Crosthwaite</vt:lpstr>
    </vt:vector>
  </TitlesOfParts>
  <Company>Updatesofts Forums</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Simon Crosthwaite</dc:title>
  <dc:creator>user</dc:creator>
  <cp:lastModifiedBy>cathy</cp:lastModifiedBy>
  <cp:revision>2</cp:revision>
  <cp:lastPrinted>2013-04-15T00:37:00Z</cp:lastPrinted>
  <dcterms:created xsi:type="dcterms:W3CDTF">2013-04-15T00:38:00Z</dcterms:created>
  <dcterms:modified xsi:type="dcterms:W3CDTF">2013-04-15T00:38:00Z</dcterms:modified>
</cp:coreProperties>
</file>