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6557B" w14:textId="77777777" w:rsidR="00881FE1" w:rsidRPr="00C65BA8" w:rsidRDefault="00881FE1" w:rsidP="00881FE1">
      <w:pPr>
        <w:jc w:val="center"/>
        <w:outlineLvl w:val="0"/>
        <w:rPr>
          <w:rFonts w:ascii="Baskerville Old Face" w:hAnsi="Baskerville Old Face" w:cs="Baskerville"/>
          <w:b/>
          <w:sz w:val="48"/>
          <w:szCs w:val="48"/>
        </w:rPr>
      </w:pPr>
      <w:r w:rsidRPr="00C65BA8">
        <w:rPr>
          <w:rFonts w:ascii="Baskerville Old Face" w:hAnsi="Baskerville Old Face" w:cs="Baskerville"/>
          <w:b/>
          <w:sz w:val="48"/>
          <w:szCs w:val="48"/>
        </w:rPr>
        <w:t>Sonya E. Davenport</w:t>
      </w:r>
    </w:p>
    <w:p w14:paraId="092A501D" w14:textId="77777777" w:rsidR="00881FE1" w:rsidRPr="00C65BA8" w:rsidRDefault="00881FE1" w:rsidP="00881FE1">
      <w:pPr>
        <w:jc w:val="center"/>
        <w:outlineLvl w:val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 xml:space="preserve">5606 Bloomfield Drive #104, Alexandria, VA </w:t>
      </w:r>
      <w:r w:rsidRPr="00C65BA8">
        <w:rPr>
          <w:rFonts w:ascii="Baskerville Old Face" w:hAnsi="Baskerville Old Face"/>
          <w:sz w:val="22"/>
          <w:szCs w:val="22"/>
        </w:rPr>
        <w:sym w:font="Symbol" w:char="F0B7"/>
      </w:r>
      <w:r w:rsidRPr="00C65BA8">
        <w:rPr>
          <w:rFonts w:ascii="Baskerville Old Face" w:hAnsi="Baskerville Old Face"/>
          <w:sz w:val="22"/>
          <w:szCs w:val="22"/>
        </w:rPr>
        <w:t xml:space="preserve"> (</w:t>
      </w:r>
      <w:r>
        <w:rPr>
          <w:rFonts w:ascii="Baskerville Old Face" w:hAnsi="Baskerville Old Face"/>
          <w:sz w:val="22"/>
          <w:szCs w:val="22"/>
        </w:rPr>
        <w:t>757</w:t>
      </w:r>
      <w:r w:rsidRPr="00C65BA8">
        <w:rPr>
          <w:rFonts w:ascii="Baskerville Old Face" w:hAnsi="Baskerville Old Face"/>
          <w:sz w:val="22"/>
          <w:szCs w:val="22"/>
        </w:rPr>
        <w:t xml:space="preserve">) </w:t>
      </w:r>
      <w:r>
        <w:rPr>
          <w:rFonts w:ascii="Baskerville Old Face" w:hAnsi="Baskerville Old Face"/>
          <w:sz w:val="22"/>
          <w:szCs w:val="22"/>
        </w:rPr>
        <w:t>846</w:t>
      </w:r>
      <w:r w:rsidRPr="00C65BA8">
        <w:rPr>
          <w:rFonts w:ascii="Baskerville Old Face" w:hAnsi="Baskerville Old Face"/>
          <w:sz w:val="22"/>
          <w:szCs w:val="22"/>
        </w:rPr>
        <w:t>-8458</w:t>
      </w:r>
      <w:r w:rsidRPr="00C65BA8">
        <w:rPr>
          <w:rFonts w:ascii="Baskerville Old Face" w:hAnsi="Baskerville Old Face"/>
          <w:color w:val="FF0000"/>
          <w:sz w:val="22"/>
          <w:szCs w:val="22"/>
        </w:rPr>
        <w:t xml:space="preserve"> </w:t>
      </w:r>
      <w:r w:rsidRPr="00C65BA8">
        <w:rPr>
          <w:rFonts w:ascii="Baskerville Old Face" w:hAnsi="Baskerville Old Face"/>
          <w:sz w:val="22"/>
          <w:szCs w:val="22"/>
        </w:rPr>
        <w:sym w:font="Symbol" w:char="F0B7"/>
      </w:r>
      <w:r w:rsidRPr="00C65BA8">
        <w:rPr>
          <w:rFonts w:ascii="Baskerville Old Face" w:hAnsi="Baskerville Old Face"/>
          <w:sz w:val="22"/>
          <w:szCs w:val="22"/>
        </w:rPr>
        <w:t xml:space="preserve"> </w:t>
      </w:r>
      <w:r w:rsidR="00D62060">
        <w:rPr>
          <w:rFonts w:ascii="Baskerville Old Face" w:hAnsi="Baskerville Old Face"/>
          <w:sz w:val="22"/>
          <w:szCs w:val="22"/>
        </w:rPr>
        <w:t>yakimandu@gmail.com</w:t>
      </w:r>
    </w:p>
    <w:p w14:paraId="375028E6" w14:textId="77777777" w:rsidR="00881FE1" w:rsidRPr="00C65BA8" w:rsidRDefault="00881FE1" w:rsidP="00881FE1">
      <w:pPr>
        <w:jc w:val="center"/>
        <w:outlineLvl w:val="0"/>
        <w:rPr>
          <w:rFonts w:ascii="Baskerville Old Face" w:hAnsi="Baskerville Old Face"/>
          <w:sz w:val="8"/>
        </w:rPr>
      </w:pPr>
    </w:p>
    <w:p w14:paraId="193DDA85" w14:textId="77777777" w:rsidR="00881FE1" w:rsidRPr="00C65BA8" w:rsidRDefault="00881FE1" w:rsidP="00881FE1">
      <w:pPr>
        <w:rPr>
          <w:rFonts w:ascii="Baskerville Old Face" w:hAnsi="Baskerville Old Face"/>
          <w:sz w:val="8"/>
        </w:rPr>
      </w:pPr>
      <w:r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7B3F20" wp14:editId="07316EEB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943600" cy="0"/>
                <wp:effectExtent l="38100" t="35560" r="50800" b="5334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68pt,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" o:allowincell="f" strokeweight="4.5pt">
                <v:stroke linestyle="thickThin"/>
              </v:line>
            </w:pict>
          </mc:Fallback>
        </mc:AlternateContent>
      </w:r>
    </w:p>
    <w:p w14:paraId="74F4E76C" w14:textId="77777777" w:rsidR="00881FE1" w:rsidRPr="00C65BA8" w:rsidRDefault="00881FE1" w:rsidP="00881FE1">
      <w:pPr>
        <w:jc w:val="center"/>
        <w:outlineLvl w:val="0"/>
        <w:rPr>
          <w:rFonts w:ascii="Baskerville Old Face" w:hAnsi="Baskerville Old Face"/>
          <w:b/>
          <w:sz w:val="2"/>
        </w:rPr>
      </w:pPr>
    </w:p>
    <w:p w14:paraId="725F0288" w14:textId="77777777" w:rsidR="00881FE1" w:rsidRPr="00C65BA8" w:rsidRDefault="00881FE1" w:rsidP="00881FE1">
      <w:pPr>
        <w:jc w:val="center"/>
        <w:outlineLvl w:val="0"/>
        <w:rPr>
          <w:rFonts w:ascii="Baskerville Old Face" w:hAnsi="Baskerville Old Face"/>
          <w:b/>
          <w:sz w:val="6"/>
        </w:rPr>
      </w:pPr>
    </w:p>
    <w:p w14:paraId="41F1159D" w14:textId="77777777" w:rsidR="00881FE1" w:rsidRPr="00C65BA8" w:rsidRDefault="00881FE1" w:rsidP="00881FE1">
      <w:pPr>
        <w:jc w:val="center"/>
        <w:outlineLvl w:val="0"/>
        <w:rPr>
          <w:rFonts w:ascii="Baskerville Old Face" w:hAnsi="Baskerville Old Face"/>
          <w:sz w:val="4"/>
          <w:szCs w:val="4"/>
        </w:rPr>
      </w:pPr>
    </w:p>
    <w:p w14:paraId="58D70BC3" w14:textId="77777777" w:rsidR="00881FE1" w:rsidRPr="00C65BA8" w:rsidRDefault="00881FE1" w:rsidP="00881FE1">
      <w:pPr>
        <w:jc w:val="center"/>
        <w:outlineLvl w:val="0"/>
        <w:rPr>
          <w:rFonts w:ascii="Baskerville Old Face" w:hAnsi="Baskerville Old Face"/>
          <w:b/>
          <w:sz w:val="24"/>
          <w:szCs w:val="24"/>
          <w:u w:val="single"/>
        </w:rPr>
      </w:pPr>
      <w:r w:rsidRPr="00C65BA8">
        <w:rPr>
          <w:rFonts w:ascii="Baskerville Old Face" w:hAnsi="Baskerville Old Face"/>
          <w:b/>
          <w:sz w:val="24"/>
          <w:szCs w:val="24"/>
          <w:u w:val="single"/>
        </w:rPr>
        <w:t>EDUCATION &amp; TRAINING</w:t>
      </w:r>
    </w:p>
    <w:p w14:paraId="4CEB2EFA" w14:textId="77777777" w:rsidR="00881FE1" w:rsidRPr="00C65BA8" w:rsidRDefault="00881FE1" w:rsidP="00881FE1">
      <w:pPr>
        <w:jc w:val="center"/>
        <w:outlineLvl w:val="0"/>
        <w:rPr>
          <w:rFonts w:ascii="Baskerville Old Face" w:hAnsi="Baskerville Old Face"/>
          <w:b/>
          <w:u w:val="single"/>
        </w:rPr>
      </w:pPr>
    </w:p>
    <w:p w14:paraId="7575FF50" w14:textId="77777777" w:rsidR="00881FE1" w:rsidRPr="00C65BA8" w:rsidRDefault="00881FE1" w:rsidP="00881FE1">
      <w:pPr>
        <w:pStyle w:val="NormalWeb"/>
        <w:numPr>
          <w:ilvl w:val="0"/>
          <w:numId w:val="2"/>
        </w:numPr>
        <w:tabs>
          <w:tab w:val="right" w:pos="360"/>
          <w:tab w:val="right" w:pos="936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b/>
          <w:sz w:val="22"/>
          <w:szCs w:val="22"/>
        </w:rPr>
        <w:t>The College of William and Mary</w:t>
      </w:r>
      <w:r w:rsidRPr="00C65BA8">
        <w:rPr>
          <w:rFonts w:ascii="Baskerville Old Face" w:hAnsi="Baskerville Old Face"/>
          <w:sz w:val="22"/>
          <w:szCs w:val="22"/>
        </w:rPr>
        <w:t>,</w:t>
      </w:r>
      <w:r w:rsidRPr="00C65BA8">
        <w:rPr>
          <w:rFonts w:ascii="Baskerville Old Face" w:hAnsi="Baskerville Old Face"/>
          <w:b/>
          <w:sz w:val="22"/>
          <w:szCs w:val="22"/>
        </w:rPr>
        <w:t xml:space="preserve"> </w:t>
      </w:r>
      <w:r w:rsidRPr="00C65BA8">
        <w:rPr>
          <w:rFonts w:ascii="Baskerville Old Face" w:hAnsi="Baskerville Old Face"/>
          <w:sz w:val="22"/>
          <w:szCs w:val="22"/>
        </w:rPr>
        <w:t xml:space="preserve">Williamsburg, Virginia </w:t>
      </w:r>
      <w:r w:rsidRPr="00C65BA8">
        <w:rPr>
          <w:rFonts w:ascii="Baskerville Old Face" w:hAnsi="Baskerville Old Face"/>
          <w:sz w:val="22"/>
          <w:szCs w:val="22"/>
        </w:rPr>
        <w:tab/>
        <w:t xml:space="preserve">May 2011 </w:t>
      </w:r>
      <w:r w:rsidRPr="00C65BA8">
        <w:rPr>
          <w:rFonts w:ascii="Baskerville Old Face" w:hAnsi="Baskerville Old Face"/>
          <w:sz w:val="22"/>
          <w:szCs w:val="22"/>
        </w:rPr>
        <w:br/>
      </w:r>
      <w:r w:rsidRPr="00C65BA8">
        <w:rPr>
          <w:rFonts w:ascii="Baskerville Old Face" w:hAnsi="Baskerville Old Face"/>
          <w:b/>
          <w:sz w:val="22"/>
          <w:szCs w:val="22"/>
        </w:rPr>
        <w:t>B.A, Marketing with an International Emphasis</w:t>
      </w:r>
      <w:r w:rsidRPr="00C65BA8">
        <w:rPr>
          <w:rFonts w:ascii="Baskerville Old Face" w:hAnsi="Baskerville Old Face"/>
          <w:sz w:val="22"/>
          <w:szCs w:val="22"/>
        </w:rPr>
        <w:t>, GPA of 3.24</w:t>
      </w:r>
    </w:p>
    <w:p w14:paraId="4AD09FBD" w14:textId="77777777" w:rsidR="00881FE1" w:rsidRPr="00C65BA8" w:rsidRDefault="00881FE1" w:rsidP="00881FE1">
      <w:pPr>
        <w:pStyle w:val="NormalWeb"/>
        <w:tabs>
          <w:tab w:val="right" w:pos="36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</w:p>
    <w:p w14:paraId="408D0348" w14:textId="77777777" w:rsidR="00881FE1" w:rsidRPr="00C65BA8" w:rsidRDefault="00881FE1" w:rsidP="00881FE1">
      <w:pPr>
        <w:pStyle w:val="NormalWeb"/>
        <w:numPr>
          <w:ilvl w:val="0"/>
          <w:numId w:val="2"/>
        </w:numPr>
        <w:tabs>
          <w:tab w:val="right" w:pos="360"/>
          <w:tab w:val="right" w:pos="936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b/>
          <w:sz w:val="22"/>
          <w:szCs w:val="22"/>
        </w:rPr>
        <w:t xml:space="preserve">University of Pablo de </w:t>
      </w:r>
      <w:proofErr w:type="spellStart"/>
      <w:r w:rsidRPr="00C65BA8">
        <w:rPr>
          <w:rFonts w:ascii="Baskerville Old Face" w:hAnsi="Baskerville Old Face"/>
          <w:b/>
          <w:sz w:val="22"/>
          <w:szCs w:val="22"/>
        </w:rPr>
        <w:t>Olavide</w:t>
      </w:r>
      <w:proofErr w:type="spellEnd"/>
      <w:r w:rsidRPr="00C65BA8">
        <w:rPr>
          <w:rFonts w:ascii="Baskerville Old Face" w:hAnsi="Baskerville Old Face"/>
          <w:b/>
          <w:sz w:val="22"/>
          <w:szCs w:val="22"/>
        </w:rPr>
        <w:t>,</w:t>
      </w:r>
      <w:r w:rsidRPr="00C65BA8">
        <w:rPr>
          <w:rFonts w:ascii="Baskerville Old Face" w:hAnsi="Baskerville Old Face"/>
          <w:sz w:val="22"/>
          <w:szCs w:val="22"/>
        </w:rPr>
        <w:t xml:space="preserve"> Seville, Spain</w:t>
      </w:r>
      <w:r w:rsidRPr="00C65BA8">
        <w:rPr>
          <w:rFonts w:ascii="Baskerville Old Face" w:hAnsi="Baskerville Old Face"/>
          <w:sz w:val="22"/>
          <w:szCs w:val="22"/>
        </w:rPr>
        <w:tab/>
        <w:t>Spring 2010</w:t>
      </w:r>
      <w:r w:rsidRPr="00C65BA8">
        <w:rPr>
          <w:rFonts w:ascii="Baskerville Old Face" w:hAnsi="Baskerville Old Face"/>
          <w:sz w:val="22"/>
          <w:szCs w:val="22"/>
        </w:rPr>
        <w:br/>
      </w:r>
      <w:r w:rsidRPr="00C65BA8">
        <w:rPr>
          <w:rFonts w:ascii="Baskerville Old Face" w:hAnsi="Baskerville Old Face"/>
          <w:b/>
          <w:sz w:val="22"/>
          <w:szCs w:val="22"/>
        </w:rPr>
        <w:t>Advanced proficiency in Spanish</w:t>
      </w:r>
      <w:r w:rsidRPr="00C65BA8">
        <w:rPr>
          <w:rFonts w:ascii="Baskerville Old Face" w:hAnsi="Baskerville Old Face"/>
          <w:sz w:val="22"/>
          <w:szCs w:val="22"/>
        </w:rPr>
        <w:t>, (four years classroom setting and seven months of study abroad)</w:t>
      </w:r>
    </w:p>
    <w:p w14:paraId="7CC3B107" w14:textId="77777777" w:rsidR="00881FE1" w:rsidRPr="00C65BA8" w:rsidRDefault="00881FE1" w:rsidP="00881FE1">
      <w:pPr>
        <w:pStyle w:val="BodyText2"/>
        <w:spacing w:after="0" w:line="240" w:lineRule="auto"/>
        <w:rPr>
          <w:rFonts w:ascii="Baskerville Old Face" w:hAnsi="Baskerville Old Face"/>
          <w:b/>
          <w:u w:val="single"/>
        </w:rPr>
      </w:pPr>
    </w:p>
    <w:p w14:paraId="7A6B4B81" w14:textId="77777777" w:rsidR="00881FE1" w:rsidRPr="00C65BA8" w:rsidRDefault="00881FE1" w:rsidP="00881FE1">
      <w:pPr>
        <w:outlineLvl w:val="0"/>
        <w:rPr>
          <w:rFonts w:ascii="Baskerville Old Face" w:hAnsi="Baskerville Old Face"/>
          <w:b/>
          <w:sz w:val="22"/>
          <w:szCs w:val="22"/>
          <w:u w:val="single"/>
        </w:rPr>
      </w:pPr>
      <w:r>
        <w:rPr>
          <w:rFonts w:ascii="Baskerville Old Face" w:hAnsi="Baskerville Old Face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8DB01" wp14:editId="4D7680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0320" r="38100" b="4318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" strokeweight="3pt">
                <v:stroke linestyle="thinThin"/>
              </v:line>
            </w:pict>
          </mc:Fallback>
        </mc:AlternateContent>
      </w:r>
    </w:p>
    <w:p w14:paraId="013C9EB6" w14:textId="77777777" w:rsidR="008C4991" w:rsidRPr="00C65BA8" w:rsidRDefault="008C4991" w:rsidP="008C4991">
      <w:pPr>
        <w:jc w:val="center"/>
        <w:outlineLvl w:val="0"/>
        <w:rPr>
          <w:rFonts w:ascii="Baskerville Old Face" w:hAnsi="Baskerville Old Face"/>
          <w:b/>
          <w:sz w:val="24"/>
          <w:szCs w:val="24"/>
          <w:u w:val="single"/>
        </w:rPr>
      </w:pPr>
      <w:r w:rsidRPr="00C65BA8">
        <w:rPr>
          <w:rFonts w:ascii="Baskerville Old Face" w:hAnsi="Baskerville Old Face"/>
          <w:b/>
          <w:sz w:val="24"/>
          <w:szCs w:val="24"/>
          <w:u w:val="single"/>
        </w:rPr>
        <w:t>PROFESSIONAL AFFILIATIONS</w:t>
      </w:r>
    </w:p>
    <w:p w14:paraId="0DA14F90" w14:textId="77777777" w:rsidR="008C4991" w:rsidRPr="00C65BA8" w:rsidRDefault="008C4991" w:rsidP="008C4991">
      <w:pPr>
        <w:pStyle w:val="NormalWeb"/>
        <w:tabs>
          <w:tab w:val="left" w:pos="990"/>
          <w:tab w:val="right" w:pos="10800"/>
        </w:tabs>
        <w:spacing w:before="0" w:beforeAutospacing="0" w:after="0" w:afterAutospacing="0"/>
        <w:rPr>
          <w:rFonts w:ascii="Baskerville Old Face" w:hAnsi="Baskerville Old Face"/>
          <w:b/>
          <w:sz w:val="22"/>
          <w:szCs w:val="22"/>
        </w:rPr>
      </w:pPr>
    </w:p>
    <w:p w14:paraId="0075F792" w14:textId="77777777" w:rsidR="008C4991" w:rsidRPr="00A61A7D" w:rsidRDefault="008C4991" w:rsidP="008C4991">
      <w:pPr>
        <w:pStyle w:val="NormalWeb"/>
        <w:tabs>
          <w:tab w:val="left" w:pos="99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A61A7D">
        <w:rPr>
          <w:rFonts w:ascii="Baskerville Old Face" w:hAnsi="Baskerville Old Face"/>
          <w:b/>
          <w:sz w:val="22"/>
          <w:szCs w:val="22"/>
        </w:rPr>
        <w:t xml:space="preserve">Phi Sigma Pi National Honor Fraternity (PSP) </w:t>
      </w:r>
      <w:r w:rsidRPr="00A61A7D">
        <w:rPr>
          <w:rFonts w:ascii="Baskerville Old Face" w:hAnsi="Baskerville Old Face"/>
          <w:b/>
          <w:sz w:val="22"/>
          <w:szCs w:val="22"/>
        </w:rPr>
        <w:tab/>
      </w:r>
      <w:r w:rsidRPr="00A61A7D">
        <w:rPr>
          <w:rFonts w:ascii="Baskerville Old Face" w:hAnsi="Baskerville Old Face"/>
          <w:sz w:val="22"/>
          <w:szCs w:val="22"/>
        </w:rPr>
        <w:t>April 2009 – Present</w:t>
      </w:r>
      <w:r w:rsidRPr="00A61A7D">
        <w:rPr>
          <w:rFonts w:ascii="Baskerville Old Face" w:hAnsi="Baskerville Old Face"/>
          <w:b/>
          <w:sz w:val="22"/>
          <w:szCs w:val="22"/>
        </w:rPr>
        <w:br/>
        <w:t xml:space="preserve">Member, </w:t>
      </w:r>
      <w:r w:rsidRPr="00A61A7D">
        <w:rPr>
          <w:rFonts w:ascii="Baskerville Old Face" w:hAnsi="Baskerville Old Face"/>
          <w:sz w:val="22"/>
          <w:szCs w:val="22"/>
        </w:rPr>
        <w:t>Williamsburg, VA</w:t>
      </w:r>
    </w:p>
    <w:p w14:paraId="48A75A1E" w14:textId="77777777" w:rsidR="008C4991" w:rsidRPr="00A61A7D" w:rsidRDefault="008C4991" w:rsidP="008C4991">
      <w:pPr>
        <w:pStyle w:val="NormalWeb"/>
        <w:numPr>
          <w:ilvl w:val="0"/>
          <w:numId w:val="6"/>
        </w:numPr>
        <w:tabs>
          <w:tab w:val="left" w:pos="72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A61A7D">
        <w:rPr>
          <w:rFonts w:ascii="Baskerville Old Face" w:hAnsi="Baskerville Old Face"/>
          <w:sz w:val="22"/>
          <w:szCs w:val="22"/>
        </w:rPr>
        <w:t xml:space="preserve">Organized events under multiple committees including the rush committee and fundraising committee. </w:t>
      </w:r>
    </w:p>
    <w:p w14:paraId="57390A53" w14:textId="77777777" w:rsidR="008C4991" w:rsidRPr="00A61A7D" w:rsidRDefault="008C4991" w:rsidP="008C4991">
      <w:pPr>
        <w:pStyle w:val="NormalWeb"/>
        <w:numPr>
          <w:ilvl w:val="0"/>
          <w:numId w:val="6"/>
        </w:numPr>
        <w:tabs>
          <w:tab w:val="left" w:pos="72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A61A7D">
        <w:rPr>
          <w:rFonts w:ascii="Baskerville Old Face" w:hAnsi="Baskerville Old Face"/>
          <w:sz w:val="22"/>
          <w:szCs w:val="22"/>
        </w:rPr>
        <w:t xml:space="preserve">Aided in arranging PSP’s main philanthropy event, Relay for Life. </w:t>
      </w:r>
    </w:p>
    <w:p w14:paraId="424E028C" w14:textId="77777777" w:rsidR="008C4991" w:rsidRPr="00A61A7D" w:rsidRDefault="008C4991" w:rsidP="008C4991">
      <w:pPr>
        <w:pStyle w:val="NormalWeb"/>
        <w:numPr>
          <w:ilvl w:val="0"/>
          <w:numId w:val="6"/>
        </w:numPr>
        <w:tabs>
          <w:tab w:val="left" w:pos="72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A61A7D">
        <w:rPr>
          <w:rFonts w:ascii="Baskerville Old Face" w:hAnsi="Baskerville Old Face"/>
          <w:sz w:val="22"/>
          <w:szCs w:val="22"/>
        </w:rPr>
        <w:t>Volunteered, fundraised, and held scholarship and social events throughout the year. Examples are volunteering at the Dream Catchers Therapeutic Riding Center, holding study abroad dinner sessions, and planning workshops</w:t>
      </w:r>
    </w:p>
    <w:p w14:paraId="45C47A05" w14:textId="77777777" w:rsidR="008C4991" w:rsidRPr="00A61A7D" w:rsidRDefault="008C4991" w:rsidP="008C4991">
      <w:pPr>
        <w:pStyle w:val="NormalWeb"/>
        <w:tabs>
          <w:tab w:val="left" w:pos="99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</w:p>
    <w:p w14:paraId="1D89DE65" w14:textId="77777777" w:rsidR="008C4991" w:rsidRPr="00A61A7D" w:rsidRDefault="008C4991" w:rsidP="008C4991">
      <w:pPr>
        <w:pStyle w:val="NormalWeb"/>
        <w:tabs>
          <w:tab w:val="left" w:pos="99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A61A7D">
        <w:rPr>
          <w:rFonts w:ascii="Baskerville Old Face" w:hAnsi="Baskerville Old Face"/>
          <w:b/>
          <w:sz w:val="22"/>
          <w:szCs w:val="22"/>
        </w:rPr>
        <w:t>Marketing Research for Chesapeake Bay Foundation (CBF)</w:t>
      </w:r>
      <w:r w:rsidRPr="00A61A7D">
        <w:rPr>
          <w:rFonts w:ascii="Baskerville Old Face" w:hAnsi="Baskerville Old Face"/>
          <w:b/>
          <w:sz w:val="22"/>
          <w:szCs w:val="22"/>
        </w:rPr>
        <w:tab/>
      </w:r>
      <w:r w:rsidRPr="00A61A7D">
        <w:rPr>
          <w:rFonts w:ascii="Baskerville Old Face" w:hAnsi="Baskerville Old Face"/>
          <w:sz w:val="22"/>
          <w:szCs w:val="22"/>
        </w:rPr>
        <w:t>January 2011 – May 2011</w:t>
      </w:r>
    </w:p>
    <w:p w14:paraId="4D259498" w14:textId="77777777" w:rsidR="008C4991" w:rsidRPr="00A61A7D" w:rsidRDefault="008C4991" w:rsidP="008C4991">
      <w:pPr>
        <w:pStyle w:val="NormalWeb"/>
        <w:tabs>
          <w:tab w:val="left" w:pos="99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A61A7D">
        <w:rPr>
          <w:rFonts w:ascii="Baskerville Old Face" w:hAnsi="Baskerville Old Face"/>
          <w:b/>
          <w:sz w:val="22"/>
          <w:szCs w:val="22"/>
        </w:rPr>
        <w:t>Volunteer,</w:t>
      </w:r>
      <w:r w:rsidRPr="00A61A7D">
        <w:rPr>
          <w:rFonts w:ascii="Baskerville Old Face" w:hAnsi="Baskerville Old Face"/>
          <w:sz w:val="22"/>
          <w:szCs w:val="22"/>
        </w:rPr>
        <w:t xml:space="preserve"> Williamsburg, VA</w:t>
      </w:r>
    </w:p>
    <w:p w14:paraId="35C26522" w14:textId="77777777" w:rsidR="008C4991" w:rsidRPr="00A61A7D" w:rsidRDefault="008C4991" w:rsidP="008C4991">
      <w:pPr>
        <w:pStyle w:val="NormalWeb"/>
        <w:numPr>
          <w:ilvl w:val="0"/>
          <w:numId w:val="7"/>
        </w:numPr>
        <w:tabs>
          <w:tab w:val="left" w:pos="72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A61A7D">
        <w:rPr>
          <w:rFonts w:ascii="Baskerville Old Face" w:hAnsi="Baskerville Old Face"/>
          <w:sz w:val="22"/>
          <w:szCs w:val="22"/>
        </w:rPr>
        <w:t xml:space="preserve">Performed a marketing research group project for the Chesapeake Bay Foundation to discover the reason behind their lack of membership in the millennial generation population. </w:t>
      </w:r>
    </w:p>
    <w:p w14:paraId="7DAEA1FD" w14:textId="77777777" w:rsidR="008C4991" w:rsidRPr="00A61A7D" w:rsidRDefault="008C4991" w:rsidP="008C4991">
      <w:pPr>
        <w:pStyle w:val="NormalWeb"/>
        <w:numPr>
          <w:ilvl w:val="0"/>
          <w:numId w:val="7"/>
        </w:numPr>
        <w:tabs>
          <w:tab w:val="left" w:pos="72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A61A7D">
        <w:rPr>
          <w:rFonts w:ascii="Baskerville Old Face" w:hAnsi="Baskerville Old Face"/>
          <w:sz w:val="22"/>
          <w:szCs w:val="22"/>
        </w:rPr>
        <w:t xml:space="preserve">Created several surveys, conducted interviews, created focus groups, utilized various data reduction methods, and analyzed the discovered data. </w:t>
      </w:r>
    </w:p>
    <w:p w14:paraId="2F89628B" w14:textId="77777777" w:rsidR="008C4991" w:rsidRPr="00A61A7D" w:rsidRDefault="008C4991" w:rsidP="008C4991">
      <w:pPr>
        <w:pStyle w:val="NormalWeb"/>
        <w:numPr>
          <w:ilvl w:val="0"/>
          <w:numId w:val="7"/>
        </w:numPr>
        <w:tabs>
          <w:tab w:val="left" w:pos="72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A61A7D">
        <w:rPr>
          <w:rFonts w:ascii="Baskerville Old Face" w:hAnsi="Baskerville Old Face"/>
          <w:sz w:val="22"/>
          <w:szCs w:val="22"/>
        </w:rPr>
        <w:t>Presented findings to CBF representatives through PowerPoint and a 12-page written report.</w:t>
      </w:r>
    </w:p>
    <w:p w14:paraId="44963D3F" w14:textId="77777777" w:rsidR="008C4991" w:rsidRPr="00A61A7D" w:rsidRDefault="008C4991" w:rsidP="008C4991">
      <w:pPr>
        <w:pStyle w:val="NormalWeb"/>
        <w:tabs>
          <w:tab w:val="left" w:pos="99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</w:p>
    <w:p w14:paraId="52B8700E" w14:textId="77777777" w:rsidR="008C4991" w:rsidRPr="00A61A7D" w:rsidRDefault="008C4991" w:rsidP="008C4991">
      <w:pPr>
        <w:pStyle w:val="NormalWeb"/>
        <w:tabs>
          <w:tab w:val="left" w:pos="99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A61A7D">
        <w:rPr>
          <w:rFonts w:ascii="Baskerville Old Face" w:hAnsi="Baskerville Old Face"/>
          <w:b/>
          <w:sz w:val="22"/>
          <w:szCs w:val="22"/>
        </w:rPr>
        <w:t>Community Partnership for Adult Learning (CPALs)</w:t>
      </w:r>
      <w:r w:rsidRPr="00A61A7D">
        <w:rPr>
          <w:rFonts w:ascii="Baskerville Old Face" w:hAnsi="Baskerville Old Face"/>
          <w:b/>
          <w:sz w:val="22"/>
          <w:szCs w:val="22"/>
        </w:rPr>
        <w:tab/>
      </w:r>
      <w:r w:rsidRPr="00A61A7D">
        <w:rPr>
          <w:rFonts w:ascii="Baskerville Old Face" w:hAnsi="Baskerville Old Face"/>
          <w:sz w:val="22"/>
          <w:szCs w:val="22"/>
        </w:rPr>
        <w:t>October 2010 – May 2011</w:t>
      </w:r>
    </w:p>
    <w:p w14:paraId="08AF9E95" w14:textId="77777777" w:rsidR="008C4991" w:rsidRPr="00A61A7D" w:rsidRDefault="008C4991" w:rsidP="008C4991">
      <w:pPr>
        <w:pStyle w:val="NormalWeb"/>
        <w:tabs>
          <w:tab w:val="left" w:pos="99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A61A7D">
        <w:rPr>
          <w:rFonts w:ascii="Baskerville Old Face" w:hAnsi="Baskerville Old Face"/>
          <w:b/>
          <w:sz w:val="22"/>
          <w:szCs w:val="22"/>
        </w:rPr>
        <w:t xml:space="preserve">Secretary &amp; Tutor, </w:t>
      </w:r>
      <w:r w:rsidRPr="00A61A7D">
        <w:rPr>
          <w:rFonts w:ascii="Baskerville Old Face" w:hAnsi="Baskerville Old Face"/>
          <w:sz w:val="22"/>
          <w:szCs w:val="22"/>
        </w:rPr>
        <w:t>Williamsburg, VA</w:t>
      </w:r>
    </w:p>
    <w:p w14:paraId="54637745" w14:textId="77777777" w:rsidR="008C4991" w:rsidRPr="00A61A7D" w:rsidRDefault="008C4991" w:rsidP="008C4991">
      <w:pPr>
        <w:pStyle w:val="NormalWeb"/>
        <w:numPr>
          <w:ilvl w:val="0"/>
          <w:numId w:val="8"/>
        </w:numPr>
        <w:tabs>
          <w:tab w:val="right" w:pos="72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proofErr w:type="gramStart"/>
      <w:r w:rsidRPr="00A61A7D">
        <w:rPr>
          <w:rFonts w:ascii="Baskerville Old Face" w:hAnsi="Baskerville Old Face"/>
          <w:sz w:val="22"/>
          <w:szCs w:val="22"/>
        </w:rPr>
        <w:t>CPALs is</w:t>
      </w:r>
      <w:proofErr w:type="gramEnd"/>
      <w:r w:rsidRPr="00A61A7D">
        <w:rPr>
          <w:rFonts w:ascii="Baskerville Old Face" w:hAnsi="Baskerville Old Face"/>
          <w:sz w:val="22"/>
          <w:szCs w:val="22"/>
        </w:rPr>
        <w:t xml:space="preserve"> a student-run organization that teaches English to the surrounding ESL community. I was responsible for all emails, reminders, prompt email responses, publicity, and initiating events within CPALs. </w:t>
      </w:r>
    </w:p>
    <w:p w14:paraId="06E3744D" w14:textId="77777777" w:rsidR="008C4991" w:rsidRPr="00A61A7D" w:rsidRDefault="008C4991" w:rsidP="008C4991">
      <w:pPr>
        <w:pStyle w:val="NormalWeb"/>
        <w:numPr>
          <w:ilvl w:val="0"/>
          <w:numId w:val="8"/>
        </w:numPr>
        <w:tabs>
          <w:tab w:val="right" w:pos="72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A61A7D">
        <w:rPr>
          <w:rFonts w:ascii="Baskerville Old Face" w:hAnsi="Baskerville Old Face"/>
          <w:sz w:val="22"/>
          <w:szCs w:val="22"/>
        </w:rPr>
        <w:t xml:space="preserve">Tutored in English for 1.5 hours twice a week. The learners varied from teenagers learning </w:t>
      </w:r>
      <w:proofErr w:type="gramStart"/>
      <w:r w:rsidRPr="00A61A7D">
        <w:rPr>
          <w:rFonts w:ascii="Baskerville Old Face" w:hAnsi="Baskerville Old Face"/>
          <w:sz w:val="22"/>
          <w:szCs w:val="22"/>
        </w:rPr>
        <w:t>basic</w:t>
      </w:r>
      <w:proofErr w:type="gramEnd"/>
      <w:r w:rsidRPr="00A61A7D">
        <w:rPr>
          <w:rFonts w:ascii="Baskerville Old Face" w:hAnsi="Baskerville Old Face"/>
          <w:sz w:val="22"/>
          <w:szCs w:val="22"/>
        </w:rPr>
        <w:t xml:space="preserve"> English to adults studying for their citizenship test. Personally tutored one to two learners each session.</w:t>
      </w:r>
    </w:p>
    <w:p w14:paraId="5EF16678" w14:textId="77777777" w:rsidR="008C4991" w:rsidRPr="00A61A7D" w:rsidRDefault="008C4991" w:rsidP="008C4991">
      <w:pPr>
        <w:pStyle w:val="NormalWeb"/>
        <w:tabs>
          <w:tab w:val="left" w:pos="99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</w:p>
    <w:p w14:paraId="6DF4E1C8" w14:textId="77777777" w:rsidR="008C4991" w:rsidRPr="00A61A7D" w:rsidRDefault="008C4991" w:rsidP="008C4991">
      <w:pPr>
        <w:pStyle w:val="NormalWeb"/>
        <w:tabs>
          <w:tab w:val="left" w:pos="99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proofErr w:type="spellStart"/>
      <w:r w:rsidRPr="00A61A7D">
        <w:rPr>
          <w:rFonts w:ascii="Baskerville Old Face" w:hAnsi="Baskerville Old Face"/>
          <w:b/>
          <w:sz w:val="22"/>
          <w:szCs w:val="22"/>
        </w:rPr>
        <w:t>Colegio</w:t>
      </w:r>
      <w:proofErr w:type="spellEnd"/>
      <w:r w:rsidRPr="00A61A7D">
        <w:rPr>
          <w:rFonts w:ascii="Baskerville Old Face" w:hAnsi="Baskerville Old Face"/>
          <w:b/>
          <w:sz w:val="22"/>
          <w:szCs w:val="22"/>
        </w:rPr>
        <w:t xml:space="preserve"> Claret</w:t>
      </w:r>
      <w:r w:rsidRPr="00A61A7D">
        <w:rPr>
          <w:rFonts w:ascii="Baskerville Old Face" w:hAnsi="Baskerville Old Face"/>
          <w:sz w:val="22"/>
          <w:szCs w:val="22"/>
        </w:rPr>
        <w:tab/>
        <w:t>February 2010 – May 2010</w:t>
      </w:r>
    </w:p>
    <w:p w14:paraId="6686ADD7" w14:textId="77777777" w:rsidR="008C4991" w:rsidRPr="00A61A7D" w:rsidRDefault="008C4991" w:rsidP="008C4991">
      <w:pPr>
        <w:pStyle w:val="NormalWeb"/>
        <w:tabs>
          <w:tab w:val="left" w:pos="99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A61A7D">
        <w:rPr>
          <w:rFonts w:ascii="Baskerville Old Face" w:hAnsi="Baskerville Old Face"/>
          <w:b/>
          <w:sz w:val="22"/>
          <w:szCs w:val="22"/>
        </w:rPr>
        <w:t>English Teacher,</w:t>
      </w:r>
      <w:r w:rsidRPr="00A61A7D">
        <w:rPr>
          <w:rFonts w:ascii="Baskerville Old Face" w:hAnsi="Baskerville Old Face"/>
          <w:sz w:val="22"/>
          <w:szCs w:val="22"/>
        </w:rPr>
        <w:t xml:space="preserve"> </w:t>
      </w:r>
      <w:proofErr w:type="spellStart"/>
      <w:r w:rsidRPr="00A61A7D">
        <w:rPr>
          <w:rFonts w:ascii="Baskerville Old Face" w:hAnsi="Baskerville Old Face"/>
          <w:sz w:val="22"/>
          <w:szCs w:val="22"/>
        </w:rPr>
        <w:t>Sevilla</w:t>
      </w:r>
      <w:proofErr w:type="spellEnd"/>
      <w:r w:rsidRPr="00A61A7D">
        <w:rPr>
          <w:rFonts w:ascii="Baskerville Old Face" w:hAnsi="Baskerville Old Face"/>
          <w:sz w:val="22"/>
          <w:szCs w:val="22"/>
        </w:rPr>
        <w:t>, Spain</w:t>
      </w:r>
    </w:p>
    <w:p w14:paraId="57C7F86E" w14:textId="5C729B0E" w:rsidR="008C4991" w:rsidRPr="000C13A3" w:rsidRDefault="008C4991" w:rsidP="000C13A3">
      <w:pPr>
        <w:pStyle w:val="ListParagraph"/>
        <w:numPr>
          <w:ilvl w:val="0"/>
          <w:numId w:val="10"/>
        </w:numPr>
        <w:outlineLvl w:val="0"/>
        <w:rPr>
          <w:rFonts w:ascii="Baskerville Old Face" w:hAnsi="Baskerville Old Face"/>
          <w:sz w:val="22"/>
          <w:szCs w:val="22"/>
        </w:rPr>
      </w:pPr>
      <w:r w:rsidRPr="000C13A3">
        <w:rPr>
          <w:rFonts w:ascii="Baskerville Old Face" w:hAnsi="Baskerville Old Face"/>
          <w:sz w:val="22"/>
          <w:szCs w:val="22"/>
        </w:rPr>
        <w:t>Volunteered to assist in teaching English at a local Spanish elementary school in a classroom setting of about 30 children. Was responsible for PowerPoint presentations and occasionally leading class discussions. Created games and interactive fun ways to teach to really</w:t>
      </w:r>
      <w:r w:rsidR="000C13A3">
        <w:rPr>
          <w:rFonts w:ascii="Baskerville Old Face" w:hAnsi="Baskerville Old Face"/>
          <w:sz w:val="22"/>
          <w:szCs w:val="22"/>
        </w:rPr>
        <w:t xml:space="preserve"> get the children excited about </w:t>
      </w:r>
      <w:bookmarkStart w:id="0" w:name="_GoBack"/>
      <w:bookmarkEnd w:id="0"/>
      <w:r w:rsidRPr="000C13A3">
        <w:rPr>
          <w:rFonts w:ascii="Baskerville Old Face" w:hAnsi="Baskerville Old Face"/>
          <w:sz w:val="22"/>
          <w:szCs w:val="22"/>
        </w:rPr>
        <w:t>learning English.</w:t>
      </w:r>
    </w:p>
    <w:p w14:paraId="2D92804F" w14:textId="77777777" w:rsidR="008C4991" w:rsidRDefault="008C4991" w:rsidP="008C4991">
      <w:pPr>
        <w:jc w:val="center"/>
        <w:outlineLvl w:val="0"/>
        <w:rPr>
          <w:rFonts w:ascii="Baskerville Old Face" w:hAnsi="Baskerville Old Face"/>
          <w:sz w:val="22"/>
          <w:szCs w:val="22"/>
        </w:rPr>
      </w:pPr>
    </w:p>
    <w:p w14:paraId="68512333" w14:textId="77777777" w:rsidR="008C4991" w:rsidRDefault="008C4991" w:rsidP="008C4991">
      <w:pPr>
        <w:jc w:val="center"/>
        <w:outlineLvl w:val="0"/>
        <w:rPr>
          <w:rFonts w:ascii="Baskerville Old Face" w:hAnsi="Baskerville Old Face"/>
          <w:sz w:val="22"/>
          <w:szCs w:val="22"/>
        </w:rPr>
      </w:pPr>
    </w:p>
    <w:p w14:paraId="0BC046D4" w14:textId="77777777" w:rsidR="008C4991" w:rsidRDefault="008C4991" w:rsidP="008C4991">
      <w:pPr>
        <w:jc w:val="center"/>
        <w:outlineLvl w:val="0"/>
        <w:rPr>
          <w:rFonts w:ascii="Baskerville Old Face" w:hAnsi="Baskerville Old Face"/>
          <w:sz w:val="22"/>
          <w:szCs w:val="22"/>
        </w:rPr>
      </w:pPr>
      <w:r>
        <w:rPr>
          <w:rFonts w:ascii="Baskerville Old Face" w:hAnsi="Baskerville Old Fac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008C8" wp14:editId="0BCDB807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943600" cy="0"/>
                <wp:effectExtent l="0" t="25400" r="0" b="2540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68pt,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" strokeweight="3pt">
                <v:stroke linestyle="thinThin"/>
              </v:line>
            </w:pict>
          </mc:Fallback>
        </mc:AlternateContent>
      </w:r>
    </w:p>
    <w:p w14:paraId="6A69EAAF" w14:textId="77777777" w:rsidR="008C4991" w:rsidRDefault="008C4991" w:rsidP="008C4991">
      <w:pPr>
        <w:jc w:val="center"/>
        <w:outlineLvl w:val="0"/>
        <w:rPr>
          <w:rFonts w:ascii="Baskerville Old Face" w:hAnsi="Baskerville Old Face"/>
          <w:sz w:val="22"/>
          <w:szCs w:val="22"/>
        </w:rPr>
      </w:pPr>
    </w:p>
    <w:p w14:paraId="7C5D3A33" w14:textId="77777777" w:rsidR="00881FE1" w:rsidRPr="00C65BA8" w:rsidRDefault="00881FE1" w:rsidP="008C4991">
      <w:pPr>
        <w:jc w:val="center"/>
        <w:outlineLvl w:val="0"/>
        <w:rPr>
          <w:rFonts w:ascii="Baskerville Old Face" w:hAnsi="Baskerville Old Face"/>
          <w:b/>
          <w:sz w:val="24"/>
          <w:szCs w:val="24"/>
          <w:u w:val="single"/>
        </w:rPr>
      </w:pPr>
      <w:r w:rsidRPr="00C65BA8">
        <w:rPr>
          <w:rFonts w:ascii="Baskerville Old Face" w:hAnsi="Baskerville Old Face"/>
          <w:b/>
          <w:sz w:val="24"/>
          <w:szCs w:val="24"/>
          <w:u w:val="single"/>
        </w:rPr>
        <w:t>PROFESSIONAL EXPERIENCE</w:t>
      </w:r>
    </w:p>
    <w:p w14:paraId="1F8EB5AF" w14:textId="77777777" w:rsidR="00881FE1" w:rsidRPr="00C65BA8" w:rsidRDefault="00881FE1" w:rsidP="00881FE1">
      <w:pPr>
        <w:jc w:val="center"/>
        <w:outlineLvl w:val="0"/>
        <w:rPr>
          <w:rFonts w:ascii="Baskerville Old Face" w:hAnsi="Baskerville Old Face"/>
          <w:b/>
          <w:u w:val="single"/>
        </w:rPr>
      </w:pPr>
    </w:p>
    <w:p w14:paraId="40DCB77E" w14:textId="77777777" w:rsidR="00881FE1" w:rsidRPr="00C65BA8" w:rsidRDefault="00881FE1" w:rsidP="00881FE1">
      <w:pPr>
        <w:pStyle w:val="NormalWeb"/>
        <w:tabs>
          <w:tab w:val="right" w:pos="936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b/>
          <w:sz w:val="22"/>
          <w:szCs w:val="22"/>
        </w:rPr>
        <w:t>Abercrombie and Fitch Company</w:t>
      </w:r>
      <w:r w:rsidRPr="00C65BA8">
        <w:rPr>
          <w:rFonts w:ascii="Baskerville Old Face" w:hAnsi="Baskerville Old Face"/>
          <w:sz w:val="22"/>
          <w:szCs w:val="22"/>
        </w:rPr>
        <w:t>, McLean, VA</w:t>
      </w:r>
      <w:r w:rsidRPr="00C65BA8">
        <w:rPr>
          <w:rFonts w:ascii="Baskerville Old Face" w:hAnsi="Baskerville Old Face"/>
          <w:b/>
          <w:sz w:val="22"/>
          <w:szCs w:val="22"/>
        </w:rPr>
        <w:t xml:space="preserve">, </w:t>
      </w:r>
      <w:r w:rsidRPr="00C65BA8">
        <w:rPr>
          <w:rFonts w:ascii="Baskerville Old Face" w:hAnsi="Baskerville Old Face"/>
          <w:b/>
          <w:sz w:val="22"/>
          <w:szCs w:val="22"/>
        </w:rPr>
        <w:tab/>
      </w:r>
      <w:r w:rsidRPr="00C65BA8">
        <w:rPr>
          <w:rFonts w:ascii="Baskerville Old Face" w:hAnsi="Baskerville Old Face"/>
          <w:sz w:val="22"/>
          <w:szCs w:val="22"/>
        </w:rPr>
        <w:t>June 27, 2011 - Present</w:t>
      </w:r>
    </w:p>
    <w:p w14:paraId="6E782A19" w14:textId="77777777" w:rsidR="00881FE1" w:rsidRPr="00C65BA8" w:rsidRDefault="00881FE1" w:rsidP="00881FE1">
      <w:pPr>
        <w:pStyle w:val="NormalWeb"/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b/>
          <w:sz w:val="22"/>
          <w:szCs w:val="22"/>
        </w:rPr>
        <w:t>Assistant Manager – People Manager</w:t>
      </w:r>
    </w:p>
    <w:p w14:paraId="12F3EC4F" w14:textId="77777777" w:rsidR="00881FE1" w:rsidRPr="00C65BA8" w:rsidRDefault="00881FE1" w:rsidP="00881FE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>Assistant manager of a multi-million dollar business to include leadership, decision making, multi-tasking, communication skills, IT systems, diversity awareness, strategic planning, and adaptability.</w:t>
      </w:r>
    </w:p>
    <w:p w14:paraId="32BD437B" w14:textId="77777777" w:rsidR="00881FE1" w:rsidRPr="00C65BA8" w:rsidRDefault="00881FE1" w:rsidP="00881FE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 xml:space="preserve">Hiring official, training facilitator, motivator, </w:t>
      </w:r>
      <w:proofErr w:type="gramStart"/>
      <w:r w:rsidRPr="00C65BA8">
        <w:rPr>
          <w:rFonts w:ascii="Baskerville Old Face" w:hAnsi="Baskerville Old Face"/>
          <w:sz w:val="22"/>
          <w:szCs w:val="22"/>
        </w:rPr>
        <w:t>customer</w:t>
      </w:r>
      <w:proofErr w:type="gramEnd"/>
      <w:r w:rsidRPr="00C65BA8">
        <w:rPr>
          <w:rFonts w:ascii="Baskerville Old Face" w:hAnsi="Baskerville Old Face"/>
          <w:sz w:val="22"/>
          <w:szCs w:val="22"/>
        </w:rPr>
        <w:t xml:space="preserve"> service representative.</w:t>
      </w:r>
    </w:p>
    <w:p w14:paraId="21D282AD" w14:textId="77777777" w:rsidR="00881FE1" w:rsidRPr="00C65BA8" w:rsidRDefault="00881FE1" w:rsidP="00881FE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>Works closely with management staff and other retail sales associates to ensure quality customer service standards.</w:t>
      </w:r>
    </w:p>
    <w:p w14:paraId="23EBFB25" w14:textId="77777777" w:rsidR="00881FE1" w:rsidRPr="00C65BA8" w:rsidRDefault="00881FE1" w:rsidP="00881FE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>Train, supervise, and direct new sales associates, monitor and maintain stock and attend company meetings with management staff as requested.</w:t>
      </w:r>
    </w:p>
    <w:p w14:paraId="2F0E7B2E" w14:textId="77777777" w:rsidR="00881FE1" w:rsidRPr="00C65BA8" w:rsidRDefault="00881FE1" w:rsidP="00881FE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>Arrange advertising displays, maintain in-store appearance standards, and ensure quality customer relations.</w:t>
      </w:r>
    </w:p>
    <w:p w14:paraId="59986B27" w14:textId="77777777" w:rsidR="00881FE1" w:rsidRPr="00C65BA8" w:rsidRDefault="00881FE1" w:rsidP="00881FE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>Maintains company safety, security, and operational standards.</w:t>
      </w:r>
    </w:p>
    <w:p w14:paraId="47539008" w14:textId="77777777" w:rsidR="00881FE1" w:rsidRPr="00C65BA8" w:rsidRDefault="00881FE1" w:rsidP="00881FE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>Create effective strategies that support sales efforts and customer service objectives.</w:t>
      </w:r>
    </w:p>
    <w:p w14:paraId="6BC96D14" w14:textId="77777777" w:rsidR="00881FE1" w:rsidRPr="00C65BA8" w:rsidRDefault="00881FE1" w:rsidP="00881FE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 xml:space="preserve"> Solves problems under pressure, delegate and follow up on tasks.  Balance registers, manages complaints, process payroll, order supplies, oversee employee schedules, and develop marketing strategies.</w:t>
      </w:r>
    </w:p>
    <w:p w14:paraId="296A80DE" w14:textId="77777777" w:rsidR="00881FE1" w:rsidRPr="00C65BA8" w:rsidRDefault="00881FE1" w:rsidP="00881FE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>Supervise and manage a staff of 50.</w:t>
      </w:r>
    </w:p>
    <w:p w14:paraId="75DE8E00" w14:textId="77777777" w:rsidR="00881FE1" w:rsidRPr="00C65BA8" w:rsidRDefault="00881FE1" w:rsidP="00881FE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>Ranked 4th highest nation-wide in sales on black Friday (2011) throughout all Abercrombie Kids stores with a sales volume of $84,000.</w:t>
      </w:r>
    </w:p>
    <w:p w14:paraId="75FA8F88" w14:textId="77777777" w:rsidR="00881FE1" w:rsidRPr="00C65BA8" w:rsidRDefault="00881FE1" w:rsidP="00881FE1">
      <w:pPr>
        <w:pStyle w:val="NormalWeb"/>
        <w:tabs>
          <w:tab w:val="right" w:pos="10800"/>
        </w:tabs>
        <w:spacing w:before="0" w:beforeAutospacing="0" w:after="0" w:afterAutospacing="0"/>
        <w:rPr>
          <w:rFonts w:ascii="Baskerville Old Face" w:hAnsi="Baskerville Old Face"/>
          <w:b/>
          <w:sz w:val="22"/>
          <w:szCs w:val="22"/>
        </w:rPr>
      </w:pPr>
    </w:p>
    <w:p w14:paraId="28614639" w14:textId="77777777" w:rsidR="00881FE1" w:rsidRPr="00C65BA8" w:rsidRDefault="00881FE1" w:rsidP="00881FE1">
      <w:pPr>
        <w:pStyle w:val="NormalWeb"/>
        <w:tabs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b/>
          <w:sz w:val="22"/>
          <w:szCs w:val="22"/>
        </w:rPr>
        <w:t>8</w:t>
      </w:r>
      <w:r w:rsidRPr="00C65BA8">
        <w:rPr>
          <w:rFonts w:ascii="Baskerville Old Face" w:hAnsi="Baskerville Old Face"/>
          <w:b/>
          <w:sz w:val="22"/>
          <w:szCs w:val="22"/>
          <w:vertAlign w:val="superscript"/>
        </w:rPr>
        <w:t>th</w:t>
      </w:r>
      <w:r w:rsidRPr="00C65BA8">
        <w:rPr>
          <w:rFonts w:ascii="Baskerville Old Face" w:hAnsi="Baskerville Old Face"/>
          <w:b/>
          <w:sz w:val="22"/>
          <w:szCs w:val="22"/>
        </w:rPr>
        <w:t xml:space="preserve"> Army Equal Employment Opportunity (EEO) Office, </w:t>
      </w:r>
      <w:r w:rsidRPr="00C65BA8">
        <w:rPr>
          <w:rFonts w:ascii="Baskerville Old Face" w:hAnsi="Baskerville Old Face"/>
          <w:sz w:val="22"/>
          <w:szCs w:val="22"/>
        </w:rPr>
        <w:t>Seoul, South Korea, July - August 2010</w:t>
      </w:r>
    </w:p>
    <w:p w14:paraId="36CFCF40" w14:textId="77777777" w:rsidR="00881FE1" w:rsidRPr="00C65BA8" w:rsidRDefault="00881FE1" w:rsidP="00881FE1">
      <w:pPr>
        <w:pStyle w:val="NormalWeb"/>
        <w:tabs>
          <w:tab w:val="left" w:pos="7200"/>
          <w:tab w:val="right" w:pos="10800"/>
        </w:tabs>
        <w:spacing w:before="0" w:beforeAutospacing="0" w:after="0" w:afterAutospacing="0"/>
        <w:rPr>
          <w:rFonts w:ascii="Baskerville Old Face" w:hAnsi="Baskerville Old Face"/>
          <w:b/>
          <w:sz w:val="22"/>
          <w:szCs w:val="22"/>
        </w:rPr>
      </w:pPr>
      <w:r w:rsidRPr="00C65BA8">
        <w:rPr>
          <w:rFonts w:ascii="Baskerville Old Face" w:hAnsi="Baskerville Old Face"/>
          <w:b/>
          <w:sz w:val="22"/>
          <w:szCs w:val="22"/>
        </w:rPr>
        <w:t>General Office Administration</w:t>
      </w:r>
    </w:p>
    <w:p w14:paraId="5D4E9C38" w14:textId="77777777" w:rsidR="00881FE1" w:rsidRPr="00C65BA8" w:rsidRDefault="00881FE1" w:rsidP="00881FE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>Assisted with the processing of EEO complaints and cases.</w:t>
      </w:r>
    </w:p>
    <w:p w14:paraId="2BCC059C" w14:textId="77777777" w:rsidR="00881FE1" w:rsidRPr="00C65BA8" w:rsidRDefault="00881FE1" w:rsidP="00881FE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>Created templates for EEO brochures, pamphlets and briefings.</w:t>
      </w:r>
    </w:p>
    <w:p w14:paraId="4CFFEF6A" w14:textId="77777777" w:rsidR="00881FE1" w:rsidRPr="00C65BA8" w:rsidRDefault="00881FE1" w:rsidP="00881FE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 xml:space="preserve">Assisted with EEO training presentations to soldiers and civilians in leadership positions. </w:t>
      </w:r>
    </w:p>
    <w:p w14:paraId="119082C3" w14:textId="77777777" w:rsidR="00881FE1" w:rsidRPr="00C65BA8" w:rsidRDefault="00881FE1" w:rsidP="00881FE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>Researched Diversity projects and created power point presentations.</w:t>
      </w:r>
    </w:p>
    <w:p w14:paraId="6FF530BA" w14:textId="77777777" w:rsidR="00881FE1" w:rsidRPr="00C65BA8" w:rsidRDefault="00881FE1" w:rsidP="00881FE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>Organized and updated the Director’s daily calendar activities.</w:t>
      </w:r>
    </w:p>
    <w:p w14:paraId="2C5B511F" w14:textId="77777777" w:rsidR="00881FE1" w:rsidRPr="00C65BA8" w:rsidRDefault="00881FE1" w:rsidP="00881FE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>Answered and directed calls with appropriate phone etiquette.</w:t>
      </w:r>
    </w:p>
    <w:p w14:paraId="4643EE59" w14:textId="77777777" w:rsidR="00881FE1" w:rsidRPr="00C65BA8" w:rsidRDefault="00881FE1" w:rsidP="00881FE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>Provided customer service and maintained an organized schedule of meetings, conferences, and tasks for the director.</w:t>
      </w:r>
    </w:p>
    <w:p w14:paraId="371BAF3D" w14:textId="77777777" w:rsidR="00881FE1" w:rsidRPr="00C65BA8" w:rsidRDefault="00881FE1" w:rsidP="00881FE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  <w:r w:rsidRPr="00C65BA8">
        <w:rPr>
          <w:rFonts w:ascii="Baskerville Old Face" w:hAnsi="Baskerville Old Face"/>
          <w:sz w:val="22"/>
          <w:szCs w:val="22"/>
        </w:rPr>
        <w:t xml:space="preserve">Accomplished tasks utilizing Microsoft Office 2000. </w:t>
      </w:r>
    </w:p>
    <w:p w14:paraId="3C1E8802" w14:textId="77777777" w:rsidR="00881FE1" w:rsidRPr="00C65BA8" w:rsidRDefault="00881FE1" w:rsidP="00881FE1">
      <w:pPr>
        <w:pStyle w:val="NormalWeb"/>
        <w:tabs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</w:p>
    <w:p w14:paraId="7A548E30" w14:textId="77777777" w:rsidR="00881FE1" w:rsidRPr="00C65BA8" w:rsidRDefault="00881FE1" w:rsidP="00881FE1">
      <w:pPr>
        <w:outlineLvl w:val="0"/>
        <w:rPr>
          <w:rFonts w:ascii="Baskerville Old Face" w:hAnsi="Baskerville Old Face"/>
          <w:sz w:val="22"/>
          <w:szCs w:val="22"/>
        </w:rPr>
      </w:pPr>
    </w:p>
    <w:p w14:paraId="18DFC2FF" w14:textId="77777777" w:rsidR="00881FE1" w:rsidRPr="00C65BA8" w:rsidRDefault="00881FE1" w:rsidP="00881FE1">
      <w:pPr>
        <w:outlineLvl w:val="0"/>
        <w:rPr>
          <w:rFonts w:ascii="Baskerville Old Face" w:hAnsi="Baskerville Old Face"/>
          <w:b/>
          <w:sz w:val="22"/>
          <w:szCs w:val="22"/>
          <w:u w:val="single"/>
        </w:rPr>
      </w:pPr>
    </w:p>
    <w:p w14:paraId="5B487857" w14:textId="77777777" w:rsidR="00881FE1" w:rsidRPr="00C65BA8" w:rsidRDefault="00881FE1" w:rsidP="00881FE1">
      <w:pPr>
        <w:outlineLvl w:val="0"/>
        <w:rPr>
          <w:rFonts w:ascii="Baskerville Old Face" w:hAnsi="Baskerville Old Face"/>
          <w:b/>
          <w:u w:val="single"/>
        </w:rPr>
      </w:pPr>
    </w:p>
    <w:p w14:paraId="063D9B4B" w14:textId="77777777" w:rsidR="005740C9" w:rsidRPr="008C4991" w:rsidRDefault="005740C9" w:rsidP="008C4991">
      <w:pPr>
        <w:pStyle w:val="NormalWeb"/>
        <w:tabs>
          <w:tab w:val="right" w:pos="720"/>
          <w:tab w:val="right" w:pos="10800"/>
        </w:tabs>
        <w:spacing w:before="0" w:beforeAutospacing="0" w:after="0" w:afterAutospacing="0"/>
        <w:rPr>
          <w:rFonts w:ascii="Baskerville Old Face" w:hAnsi="Baskerville Old Face"/>
          <w:sz w:val="22"/>
          <w:szCs w:val="22"/>
        </w:rPr>
      </w:pPr>
    </w:p>
    <w:sectPr w:rsidR="005740C9" w:rsidRPr="008C4991" w:rsidSect="00461A10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3CD"/>
    <w:multiLevelType w:val="hybridMultilevel"/>
    <w:tmpl w:val="EF64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00ACE"/>
    <w:multiLevelType w:val="hybridMultilevel"/>
    <w:tmpl w:val="4CAE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50E5F"/>
    <w:multiLevelType w:val="hybridMultilevel"/>
    <w:tmpl w:val="252E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1810"/>
    <w:multiLevelType w:val="hybridMultilevel"/>
    <w:tmpl w:val="9246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971C6"/>
    <w:multiLevelType w:val="hybridMultilevel"/>
    <w:tmpl w:val="23F0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2AA3"/>
    <w:multiLevelType w:val="hybridMultilevel"/>
    <w:tmpl w:val="DF4E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E06FE"/>
    <w:multiLevelType w:val="hybridMultilevel"/>
    <w:tmpl w:val="BEA2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37326"/>
    <w:multiLevelType w:val="hybridMultilevel"/>
    <w:tmpl w:val="0B24B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634E58"/>
    <w:multiLevelType w:val="hybridMultilevel"/>
    <w:tmpl w:val="92846A9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6F5F515C"/>
    <w:multiLevelType w:val="hybridMultilevel"/>
    <w:tmpl w:val="E996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E1"/>
    <w:rsid w:val="000C13A3"/>
    <w:rsid w:val="005740C9"/>
    <w:rsid w:val="00881FE1"/>
    <w:rsid w:val="008C4991"/>
    <w:rsid w:val="00D6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91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FE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81FE1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81FE1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881FE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FE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81FE1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81FE1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881FE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652</Words>
  <Characters>3717</Characters>
  <Application>Microsoft Macintosh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Davenport</dc:creator>
  <cp:keywords/>
  <dc:description/>
  <cp:lastModifiedBy>Sonya Davenport</cp:lastModifiedBy>
  <cp:revision>4</cp:revision>
  <dcterms:created xsi:type="dcterms:W3CDTF">2012-01-10T20:50:00Z</dcterms:created>
  <dcterms:modified xsi:type="dcterms:W3CDTF">2012-03-18T18:57:00Z</dcterms:modified>
</cp:coreProperties>
</file>