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28" w:rsidRPr="00570EB9" w:rsidRDefault="00BA3F28" w:rsidP="00BA3F28"/>
    <w:p w:rsidR="00BA3F28" w:rsidRPr="000637AB" w:rsidRDefault="00BA3F28" w:rsidP="00BA3F28">
      <w:pPr>
        <w:pStyle w:val="NormalWeb"/>
        <w:rPr>
          <w:rFonts w:ascii="Arial" w:hAnsi="Arial" w:cs="Arial"/>
          <w:sz w:val="22"/>
          <w:szCs w:val="22"/>
        </w:rPr>
      </w:pPr>
      <w:r w:rsidRPr="000637AB">
        <w:rPr>
          <w:rFonts w:ascii="Arial" w:hAnsi="Arial" w:cs="Arial"/>
          <w:b/>
          <w:bCs/>
          <w:sz w:val="22"/>
          <w:szCs w:val="22"/>
        </w:rPr>
        <w:t>Cheryl S. Diaz</w:t>
      </w:r>
    </w:p>
    <w:p w:rsidR="007B4EDA" w:rsidRPr="007B4EDA" w:rsidRDefault="00BA3F28" w:rsidP="00BA3F28">
      <w:pPr>
        <w:pStyle w:val="NormalWeb"/>
      </w:pPr>
      <w:r w:rsidRPr="00212EE4">
        <w:rPr>
          <w:rFonts w:ascii="Arial" w:hAnsi="Arial" w:cs="Arial"/>
          <w:sz w:val="20"/>
          <w:szCs w:val="20"/>
        </w:rPr>
        <w:t xml:space="preserve">4 </w:t>
      </w:r>
      <w:proofErr w:type="spellStart"/>
      <w:r w:rsidRPr="00212EE4">
        <w:rPr>
          <w:rFonts w:ascii="Arial" w:hAnsi="Arial" w:cs="Arial"/>
          <w:sz w:val="20"/>
          <w:szCs w:val="20"/>
        </w:rPr>
        <w:t>Caliao</w:t>
      </w:r>
      <w:proofErr w:type="spellEnd"/>
      <w:r w:rsidRPr="00212EE4">
        <w:rPr>
          <w:rFonts w:ascii="Arial" w:hAnsi="Arial" w:cs="Arial"/>
          <w:sz w:val="20"/>
          <w:szCs w:val="20"/>
        </w:rPr>
        <w:t xml:space="preserve"> Street Zone 5 Signal Village </w:t>
      </w:r>
      <w:r w:rsidRPr="00212EE4">
        <w:rPr>
          <w:rFonts w:ascii="Arial" w:hAnsi="Arial" w:cs="Arial"/>
          <w:sz w:val="20"/>
          <w:szCs w:val="20"/>
        </w:rPr>
        <w:br/>
      </w:r>
      <w:proofErr w:type="spellStart"/>
      <w:r w:rsidRPr="00212EE4">
        <w:rPr>
          <w:rFonts w:ascii="Arial" w:hAnsi="Arial" w:cs="Arial"/>
          <w:sz w:val="20"/>
          <w:szCs w:val="20"/>
        </w:rPr>
        <w:t>Taguig</w:t>
      </w:r>
      <w:proofErr w:type="spellEnd"/>
      <w:r w:rsidRPr="00212EE4">
        <w:rPr>
          <w:rFonts w:ascii="Arial" w:hAnsi="Arial" w:cs="Arial"/>
          <w:sz w:val="20"/>
          <w:szCs w:val="20"/>
        </w:rPr>
        <w:t xml:space="preserve"> City Philippines 1632</w:t>
      </w:r>
      <w:r w:rsidRPr="00212EE4">
        <w:rPr>
          <w:rFonts w:ascii="Arial" w:hAnsi="Arial" w:cs="Arial"/>
          <w:sz w:val="20"/>
          <w:szCs w:val="20"/>
        </w:rPr>
        <w:br/>
        <w:t xml:space="preserve">632 8376613 | </w:t>
      </w:r>
      <w:r>
        <w:rPr>
          <w:rFonts w:ascii="Arial" w:hAnsi="Arial" w:cs="Arial"/>
          <w:sz w:val="20"/>
          <w:szCs w:val="20"/>
        </w:rPr>
        <w:t>+63</w:t>
      </w:r>
      <w:r w:rsidRPr="00212EE4">
        <w:rPr>
          <w:rFonts w:ascii="Arial" w:hAnsi="Arial" w:cs="Arial"/>
          <w:sz w:val="20"/>
          <w:szCs w:val="20"/>
        </w:rPr>
        <w:t xml:space="preserve">9175098229 | </w:t>
      </w:r>
      <w:hyperlink r:id="rId5" w:history="1">
        <w:r w:rsidRPr="00212EE4">
          <w:rPr>
            <w:rStyle w:val="Hyperlink"/>
            <w:rFonts w:ascii="Arial" w:eastAsiaTheme="majorEastAsia" w:hAnsi="Arial" w:cs="Arial"/>
            <w:sz w:val="20"/>
            <w:szCs w:val="20"/>
          </w:rPr>
          <w:t>cheryls.diaz@yahoo.com</w:t>
        </w:r>
      </w:hyperlink>
    </w:p>
    <w:p w:rsidR="00BA3F28" w:rsidRPr="00212EE4" w:rsidRDefault="00EB216F" w:rsidP="00BA3F28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24</w:t>
      </w:r>
      <w:r w:rsidR="00BA3F28" w:rsidRPr="00212EE4">
        <w:rPr>
          <w:rFonts w:ascii="Arial" w:hAnsi="Arial" w:cs="Arial"/>
          <w:sz w:val="20"/>
          <w:szCs w:val="20"/>
        </w:rPr>
        <w:t>, 2009</w:t>
      </w:r>
    </w:p>
    <w:p w:rsidR="00BA3F28" w:rsidRDefault="00BA3F28" w:rsidP="00BA3F28">
      <w:pPr>
        <w:pStyle w:val="NormalWeb"/>
        <w:rPr>
          <w:rFonts w:ascii="Arial" w:hAnsi="Arial" w:cs="Arial"/>
          <w:sz w:val="20"/>
          <w:szCs w:val="20"/>
        </w:rPr>
      </w:pPr>
      <w:r w:rsidRPr="000637AB">
        <w:rPr>
          <w:rFonts w:ascii="Arial" w:hAnsi="Arial" w:cs="Arial"/>
          <w:sz w:val="22"/>
          <w:szCs w:val="22"/>
        </w:rPr>
        <w:br/>
      </w:r>
    </w:p>
    <w:p w:rsidR="007B4EDA" w:rsidRPr="007B4EDA" w:rsidRDefault="007B4EDA" w:rsidP="00BA3F28">
      <w:pPr>
        <w:pStyle w:val="NormalWeb"/>
        <w:rPr>
          <w:rFonts w:ascii="Arial" w:hAnsi="Arial" w:cs="Arial"/>
          <w:sz w:val="20"/>
          <w:szCs w:val="20"/>
        </w:rPr>
      </w:pPr>
    </w:p>
    <w:p w:rsidR="00BA3F28" w:rsidRPr="00212EE4" w:rsidRDefault="00BA3F28" w:rsidP="00BA3F28">
      <w:pPr>
        <w:pStyle w:val="NormalWeb"/>
        <w:rPr>
          <w:rFonts w:ascii="Arial" w:hAnsi="Arial" w:cs="Arial"/>
          <w:sz w:val="20"/>
          <w:szCs w:val="20"/>
        </w:rPr>
      </w:pPr>
      <w:r w:rsidRPr="00212EE4">
        <w:rPr>
          <w:rFonts w:ascii="Arial" w:hAnsi="Arial" w:cs="Arial"/>
          <w:sz w:val="20"/>
          <w:szCs w:val="20"/>
        </w:rPr>
        <w:t>Dear Hiring Manager,</w:t>
      </w:r>
    </w:p>
    <w:p w:rsidR="00BA3F28" w:rsidRPr="00330978" w:rsidRDefault="00BA3F28" w:rsidP="00BA3F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330978">
        <w:rPr>
          <w:rFonts w:ascii="Arial" w:eastAsia="Times New Roman" w:hAnsi="Arial" w:cs="Arial"/>
          <w:sz w:val="20"/>
          <w:szCs w:val="20"/>
          <w:lang w:eastAsia="en-PH"/>
        </w:rPr>
        <w:t>This letter is to express my interest in discus</w:t>
      </w:r>
      <w:r>
        <w:rPr>
          <w:rFonts w:ascii="Arial" w:eastAsia="Times New Roman" w:hAnsi="Arial" w:cs="Arial"/>
          <w:sz w:val="20"/>
          <w:szCs w:val="20"/>
          <w:lang w:eastAsia="en-PH"/>
        </w:rPr>
        <w:t xml:space="preserve">sing the vacant jobs posted on your </w:t>
      </w:r>
      <w:r w:rsidRPr="00330978">
        <w:rPr>
          <w:rFonts w:ascii="Arial" w:eastAsia="Times New Roman" w:hAnsi="Arial" w:cs="Arial"/>
          <w:sz w:val="20"/>
          <w:szCs w:val="20"/>
          <w:lang w:eastAsia="en-PH"/>
        </w:rPr>
        <w:t xml:space="preserve">web site. The opportunity presented in this listing is very appealing, and I believe that my experience and education will make me a competitive candidate for this position. </w:t>
      </w:r>
    </w:p>
    <w:p w:rsidR="00BA3F28" w:rsidRPr="00330978" w:rsidRDefault="00BA3F28" w:rsidP="00BA3F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330978">
        <w:rPr>
          <w:rFonts w:ascii="Arial" w:eastAsia="Times New Roman" w:hAnsi="Arial" w:cs="Arial"/>
          <w:sz w:val="20"/>
          <w:szCs w:val="20"/>
          <w:lang w:eastAsia="en-PH"/>
        </w:rPr>
        <w:t xml:space="preserve">The key strengths that I possess for success in this position include, but are not limited to, the following: </w:t>
      </w:r>
    </w:p>
    <w:p w:rsidR="00BA3F28" w:rsidRPr="00330978" w:rsidRDefault="00BA3F28" w:rsidP="00BA3F2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330978">
        <w:rPr>
          <w:rFonts w:ascii="Arial" w:eastAsia="Times New Roman" w:hAnsi="Arial" w:cs="Arial"/>
          <w:sz w:val="20"/>
          <w:szCs w:val="20"/>
          <w:lang w:eastAsia="en-PH"/>
        </w:rPr>
        <w:t xml:space="preserve">Provide exceptional contributions to customer service for all customers. </w:t>
      </w:r>
    </w:p>
    <w:p w:rsidR="00BA3F28" w:rsidRPr="000637AB" w:rsidRDefault="00BA3F28" w:rsidP="00BA3F28">
      <w:pPr>
        <w:pStyle w:val="BodyTex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0637AB">
        <w:rPr>
          <w:rFonts w:ascii="Arial" w:hAnsi="Arial" w:cs="Arial"/>
          <w:sz w:val="20"/>
          <w:szCs w:val="20"/>
        </w:rPr>
        <w:t>A Self motivated team player, with excellent confidence &amp; commitment.</w:t>
      </w:r>
    </w:p>
    <w:p w:rsidR="00BA3F28" w:rsidRDefault="00BA3F28" w:rsidP="00BA3F2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>
        <w:rPr>
          <w:rFonts w:ascii="Arial" w:hAnsi="Arial" w:cs="Arial"/>
          <w:color w:val="000000"/>
          <w:sz w:val="20"/>
          <w:szCs w:val="20"/>
        </w:rPr>
        <w:t>Sense of responsibility and a very hard worker</w:t>
      </w:r>
      <w:r>
        <w:rPr>
          <w:rFonts w:ascii="Arial" w:eastAsia="Times New Roman" w:hAnsi="Arial" w:cs="Arial"/>
          <w:sz w:val="20"/>
          <w:szCs w:val="20"/>
          <w:lang w:eastAsia="en-PH"/>
        </w:rPr>
        <w:t>.</w:t>
      </w:r>
    </w:p>
    <w:p w:rsidR="00BA3F28" w:rsidRPr="000637AB" w:rsidRDefault="00BA3F28" w:rsidP="00BA3F2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0637AB">
        <w:rPr>
          <w:rFonts w:ascii="Arial" w:hAnsi="Arial" w:cs="Arial"/>
          <w:sz w:val="20"/>
          <w:szCs w:val="20"/>
        </w:rPr>
        <w:t>Abi</w:t>
      </w:r>
      <w:r>
        <w:rPr>
          <w:rFonts w:ascii="Arial" w:hAnsi="Arial" w:cs="Arial"/>
          <w:sz w:val="20"/>
          <w:szCs w:val="20"/>
        </w:rPr>
        <w:t>lity to adjust to the situation and can work effectively under pressure.</w:t>
      </w:r>
    </w:p>
    <w:p w:rsidR="00BA3F28" w:rsidRPr="00330978" w:rsidRDefault="00BA3F28" w:rsidP="00BA3F2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212EE4">
        <w:rPr>
          <w:rFonts w:ascii="Arial" w:eastAsia="Times New Roman" w:hAnsi="Arial" w:cs="Arial"/>
          <w:sz w:val="20"/>
          <w:szCs w:val="20"/>
          <w:lang w:eastAsia="en-PH"/>
        </w:rPr>
        <w:t>Excellent interpersonal skills and the personal motivation to contribute to a successful sales team</w:t>
      </w:r>
      <w:r>
        <w:rPr>
          <w:rFonts w:ascii="Arial" w:eastAsia="Times New Roman" w:hAnsi="Arial" w:cs="Arial"/>
          <w:sz w:val="20"/>
          <w:szCs w:val="20"/>
          <w:lang w:eastAsia="en-PH"/>
        </w:rPr>
        <w:t>.</w:t>
      </w:r>
    </w:p>
    <w:p w:rsidR="00BA3F28" w:rsidRPr="00330978" w:rsidRDefault="00BA3F28" w:rsidP="00BA3F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330978">
        <w:rPr>
          <w:rFonts w:ascii="Arial" w:eastAsia="Times New Roman" w:hAnsi="Arial" w:cs="Arial"/>
          <w:sz w:val="20"/>
          <w:szCs w:val="20"/>
          <w:lang w:eastAsia="en-PH"/>
        </w:rPr>
        <w:t xml:space="preserve">You will find me to be well-spoken, energetic, confident, and personable, the type of person on whom your customers will rely. I also have a wide breadth of experience of the type that gives you the versatility to place me in a number of contexts with confidence that the level of excellence you expect will be met. Please see my resume for additional information on my experience. </w:t>
      </w:r>
    </w:p>
    <w:p w:rsidR="00BA3F28" w:rsidRPr="00330978" w:rsidRDefault="00BA3F28" w:rsidP="00BA3F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330978">
        <w:rPr>
          <w:rFonts w:ascii="Arial" w:eastAsia="Times New Roman" w:hAnsi="Arial" w:cs="Arial"/>
          <w:sz w:val="20"/>
          <w:szCs w:val="20"/>
          <w:lang w:eastAsia="en-PH"/>
        </w:rPr>
        <w:t>I hope that you'll find my experience and interests intriguing enough to warrant a face-to-face meeting, as I am confident that I could provide value to yo</w:t>
      </w:r>
      <w:r w:rsidRPr="00212EE4">
        <w:rPr>
          <w:rFonts w:ascii="Arial" w:eastAsia="Times New Roman" w:hAnsi="Arial" w:cs="Arial"/>
          <w:sz w:val="20"/>
          <w:szCs w:val="20"/>
          <w:lang w:eastAsia="en-PH"/>
        </w:rPr>
        <w:t>u and your customers as a partner</w:t>
      </w:r>
      <w:r w:rsidRPr="00330978">
        <w:rPr>
          <w:rFonts w:ascii="Arial" w:eastAsia="Times New Roman" w:hAnsi="Arial" w:cs="Arial"/>
          <w:sz w:val="20"/>
          <w:szCs w:val="20"/>
          <w:lang w:eastAsia="en-PH"/>
        </w:rPr>
        <w:t xml:space="preserve"> of your team. </w:t>
      </w:r>
    </w:p>
    <w:p w:rsidR="00BA3F28" w:rsidRPr="00212EE4" w:rsidRDefault="00BA3F28" w:rsidP="00BA3F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PH"/>
        </w:rPr>
      </w:pPr>
      <w:r w:rsidRPr="00330978">
        <w:rPr>
          <w:rFonts w:ascii="Arial" w:eastAsia="Times New Roman" w:hAnsi="Arial" w:cs="Arial"/>
          <w:sz w:val="20"/>
          <w:szCs w:val="20"/>
          <w:lang w:eastAsia="en-PH"/>
        </w:rPr>
        <w:t>I can be reached anytime</w:t>
      </w:r>
      <w:r>
        <w:rPr>
          <w:rFonts w:ascii="Arial" w:eastAsia="Times New Roman" w:hAnsi="Arial" w:cs="Arial"/>
          <w:sz w:val="20"/>
          <w:szCs w:val="20"/>
          <w:lang w:eastAsia="en-PH"/>
        </w:rPr>
        <w:t xml:space="preserve"> via my cell phone</w:t>
      </w:r>
      <w:r w:rsidRPr="00330978">
        <w:rPr>
          <w:rFonts w:ascii="Arial" w:eastAsia="Times New Roman" w:hAnsi="Arial" w:cs="Arial"/>
          <w:sz w:val="20"/>
          <w:szCs w:val="20"/>
          <w:lang w:eastAsia="en-PH"/>
        </w:rPr>
        <w:t xml:space="preserve">. Thank you for your time and consideration. I look forward to speaking with you about this employment opportunity. </w:t>
      </w:r>
    </w:p>
    <w:p w:rsidR="00BA3F28" w:rsidRPr="00212EE4" w:rsidRDefault="00BA3F28" w:rsidP="00BA3F28">
      <w:pPr>
        <w:pStyle w:val="NormalWeb"/>
        <w:rPr>
          <w:rFonts w:ascii="Arial" w:hAnsi="Arial" w:cs="Arial"/>
          <w:sz w:val="20"/>
          <w:szCs w:val="20"/>
        </w:rPr>
      </w:pPr>
      <w:r w:rsidRPr="00212EE4">
        <w:rPr>
          <w:rFonts w:ascii="Arial" w:hAnsi="Arial" w:cs="Arial"/>
          <w:sz w:val="20"/>
          <w:szCs w:val="20"/>
        </w:rPr>
        <w:t>Sincerely yours,</w:t>
      </w:r>
    </w:p>
    <w:p w:rsidR="00BA3F28" w:rsidRPr="00212EE4" w:rsidRDefault="00BA3F28" w:rsidP="00BA3F28">
      <w:pPr>
        <w:pStyle w:val="NormalWeb"/>
        <w:rPr>
          <w:rFonts w:ascii="Arial" w:hAnsi="Arial" w:cs="Arial"/>
          <w:sz w:val="20"/>
          <w:szCs w:val="20"/>
        </w:rPr>
      </w:pPr>
      <w:r w:rsidRPr="00212EE4">
        <w:rPr>
          <w:rFonts w:ascii="Arial" w:hAnsi="Arial" w:cs="Arial"/>
          <w:sz w:val="20"/>
          <w:szCs w:val="20"/>
        </w:rPr>
        <w:t> </w:t>
      </w:r>
      <w:r w:rsidRPr="00212EE4">
        <w:rPr>
          <w:rFonts w:ascii="Arial" w:hAnsi="Arial" w:cs="Arial"/>
          <w:sz w:val="20"/>
          <w:szCs w:val="20"/>
        </w:rPr>
        <w:br/>
        <w:t> </w:t>
      </w:r>
    </w:p>
    <w:p w:rsidR="00BA3F28" w:rsidRPr="00212EE4" w:rsidRDefault="00BA3F28" w:rsidP="00BA3F28">
      <w:pPr>
        <w:pStyle w:val="NormalWeb"/>
        <w:rPr>
          <w:rFonts w:ascii="Arial" w:hAnsi="Arial" w:cs="Arial"/>
          <w:sz w:val="20"/>
          <w:szCs w:val="20"/>
        </w:rPr>
      </w:pPr>
      <w:r w:rsidRPr="00212EE4">
        <w:rPr>
          <w:rFonts w:ascii="Arial" w:hAnsi="Arial" w:cs="Arial"/>
          <w:sz w:val="20"/>
          <w:szCs w:val="20"/>
        </w:rPr>
        <w:t>Cheryl S. Diaz</w:t>
      </w:r>
    </w:p>
    <w:p w:rsidR="00BA3F28" w:rsidRPr="00212EE4" w:rsidRDefault="00BA3F28" w:rsidP="00BA3F28">
      <w:pPr>
        <w:pStyle w:val="NormalWeb"/>
        <w:rPr>
          <w:rFonts w:ascii="Arial" w:hAnsi="Arial" w:cs="Arial"/>
          <w:sz w:val="20"/>
          <w:szCs w:val="20"/>
        </w:rPr>
      </w:pPr>
    </w:p>
    <w:p w:rsidR="00BA3F28" w:rsidRPr="00212EE4" w:rsidRDefault="00BA3F28" w:rsidP="00BA3F28">
      <w:pPr>
        <w:pStyle w:val="NormalWeb"/>
        <w:rPr>
          <w:rFonts w:ascii="Arial" w:hAnsi="Arial" w:cs="Arial"/>
          <w:sz w:val="20"/>
          <w:szCs w:val="20"/>
        </w:rPr>
      </w:pPr>
      <w:r w:rsidRPr="00212EE4">
        <w:rPr>
          <w:rFonts w:ascii="Arial" w:hAnsi="Arial" w:cs="Arial"/>
          <w:sz w:val="20"/>
          <w:szCs w:val="20"/>
        </w:rPr>
        <w:t> Enclosure: Resume</w:t>
      </w:r>
    </w:p>
    <w:p w:rsidR="00BA3F28" w:rsidRPr="005756F1" w:rsidRDefault="006C2B0E" w:rsidP="00BA3F28">
      <w:pPr>
        <w:pStyle w:val="Heading1"/>
        <w:spacing w:before="0"/>
        <w:jc w:val="center"/>
        <w:rPr>
          <w:rFonts w:ascii="Bodoni MT Black" w:hAnsi="Bodoni MT Black" w:cs="Arial"/>
          <w:sz w:val="52"/>
          <w:szCs w:val="52"/>
        </w:rPr>
      </w:pPr>
      <w:r>
        <w:rPr>
          <w:rFonts w:ascii="Bodoni MT Black" w:hAnsi="Bodoni MT Black" w:cs="Arial"/>
          <w:noProof/>
          <w:sz w:val="52"/>
          <w:szCs w:val="52"/>
          <w:lang w:eastAsia="en-PH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47625</wp:posOffset>
            </wp:positionV>
            <wp:extent cx="1270000" cy="1689100"/>
            <wp:effectExtent l="57150" t="38100" r="44450" b="254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689100"/>
                    </a:xfrm>
                    <a:prstGeom prst="rect">
                      <a:avLst/>
                    </a:prstGeom>
                    <a:noFill/>
                    <a:ln w="3810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F28" w:rsidRPr="005756F1">
        <w:rPr>
          <w:rFonts w:ascii="Bodoni MT Black" w:hAnsi="Bodoni MT Black" w:cs="Arial"/>
          <w:sz w:val="52"/>
          <w:szCs w:val="52"/>
        </w:rPr>
        <w:t>CHERYL S. DIAZ</w:t>
      </w:r>
    </w:p>
    <w:p w:rsidR="00BA3F28" w:rsidRPr="007E069F" w:rsidRDefault="00BA3F28" w:rsidP="00BA3F28">
      <w:pPr>
        <w:pStyle w:val="Heading1"/>
        <w:spacing w:before="0"/>
        <w:jc w:val="center"/>
        <w:rPr>
          <w:sz w:val="24"/>
          <w:szCs w:val="24"/>
        </w:rPr>
      </w:pPr>
      <w:r w:rsidRPr="007E069F">
        <w:rPr>
          <w:sz w:val="24"/>
          <w:szCs w:val="24"/>
        </w:rPr>
        <w:t>TEL NO. 632-8376613 / +639175098229</w:t>
      </w:r>
    </w:p>
    <w:p w:rsidR="00BA3F28" w:rsidRPr="007E069F" w:rsidRDefault="00BA3F28" w:rsidP="00BA3F2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A3F28" w:rsidRPr="007E069F" w:rsidRDefault="00BA3F28" w:rsidP="00BA3F28">
      <w:pPr>
        <w:pStyle w:val="Heading1"/>
        <w:spacing w:before="0"/>
        <w:jc w:val="center"/>
        <w:rPr>
          <w:rFonts w:ascii="Britannic Bold" w:hAnsi="Britannic Bold" w:cs="Arial"/>
          <w:sz w:val="24"/>
          <w:szCs w:val="24"/>
        </w:rPr>
      </w:pPr>
      <w:r w:rsidRPr="007E069F">
        <w:rPr>
          <w:rFonts w:ascii="Britannic Bold" w:hAnsi="Britannic Bold" w:cs="Arial"/>
          <w:sz w:val="24"/>
          <w:szCs w:val="24"/>
        </w:rPr>
        <w:t xml:space="preserve">E-MAIL </w:t>
      </w:r>
      <w:hyperlink r:id="rId7" w:history="1">
        <w:r w:rsidRPr="007E069F">
          <w:rPr>
            <w:rStyle w:val="Hyperlink"/>
            <w:rFonts w:ascii="Britannic Bold" w:hAnsi="Britannic Bold" w:cs="Arial"/>
            <w:sz w:val="24"/>
            <w:szCs w:val="24"/>
          </w:rPr>
          <w:t>cheryls.diaz@yahoo.com</w:t>
        </w:r>
      </w:hyperlink>
    </w:p>
    <w:p w:rsidR="00BA3F28" w:rsidRPr="007E069F" w:rsidRDefault="00BA3F28" w:rsidP="00BA3F28">
      <w:pPr>
        <w:pStyle w:val="Heading1"/>
        <w:spacing w:before="0"/>
        <w:jc w:val="center"/>
        <w:rPr>
          <w:rFonts w:ascii="Britannic Bold" w:hAnsi="Britannic Bold" w:cs="Arial"/>
          <w:sz w:val="24"/>
          <w:szCs w:val="24"/>
        </w:rPr>
      </w:pPr>
      <w:r w:rsidRPr="007E069F">
        <w:rPr>
          <w:rFonts w:ascii="Britannic Bold" w:hAnsi="Britannic Bold" w:cs="Arial"/>
          <w:sz w:val="24"/>
          <w:szCs w:val="24"/>
        </w:rPr>
        <w:t>#4 CALIAO STREET ZONE 5 SIGNAL VILLAGE</w:t>
      </w:r>
    </w:p>
    <w:p w:rsidR="00BA3F28" w:rsidRPr="005756F1" w:rsidRDefault="00BA3F28" w:rsidP="00BA3F28">
      <w:pPr>
        <w:pStyle w:val="Heading1"/>
        <w:spacing w:before="0"/>
        <w:jc w:val="center"/>
        <w:rPr>
          <w:rFonts w:ascii="Britannic Bold" w:hAnsi="Britannic Bold" w:cs="Arial"/>
          <w:sz w:val="24"/>
          <w:szCs w:val="24"/>
        </w:rPr>
      </w:pPr>
      <w:r w:rsidRPr="007E069F">
        <w:rPr>
          <w:rFonts w:ascii="Britannic Bold" w:hAnsi="Britannic Bold" w:cs="Arial"/>
          <w:sz w:val="24"/>
          <w:szCs w:val="24"/>
        </w:rPr>
        <w:t>TAGUIG CITY PHILIPPINES 1632</w:t>
      </w:r>
    </w:p>
    <w:p w:rsidR="00BA3F28" w:rsidRPr="00043485" w:rsidRDefault="00BA3F28" w:rsidP="00BA3F28">
      <w:pPr>
        <w:pStyle w:val="Heading1"/>
        <w:spacing w:before="840"/>
      </w:pPr>
      <w:r>
        <w:t>OBJECTIVE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3F28" w:rsidRPr="00B13E2F" w:rsidRDefault="00F2792E" w:rsidP="00BA3F28">
      <w:pPr>
        <w:spacing w:after="0"/>
        <w:ind w:left="90" w:firstLine="720"/>
        <w:rPr>
          <w:rFonts w:ascii="Arial Black" w:hAnsi="Arial Black" w:cs="Aharoni"/>
          <w:b/>
          <w:sz w:val="24"/>
          <w:szCs w:val="24"/>
        </w:rPr>
      </w:pPr>
      <w:r w:rsidRPr="00F2792E">
        <w:rPr>
          <w:rFonts w:ascii="Bodoni MT Black" w:hAnsi="Bodoni MT Black" w:cs="Aharoni"/>
          <w:b/>
          <w:noProof/>
          <w:sz w:val="28"/>
          <w:szCs w:val="28"/>
          <w:lang w:eastAsia="en-P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pt;margin-top:13.9pt;width:474pt;height:.05pt;z-index:251656192" o:connectortype="straight" strokeweight="1pt"/>
        </w:pict>
      </w:r>
    </w:p>
    <w:p w:rsidR="00BA3F28" w:rsidRPr="005756F1" w:rsidRDefault="00BA3F28" w:rsidP="00BA3F28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Seeking full time career with an organization, which will permit me to contribute strong background in solutions, implementation and customer service, along with unique driven for excellence and success.</w:t>
      </w:r>
    </w:p>
    <w:p w:rsidR="00BA3F28" w:rsidRPr="00043485" w:rsidRDefault="00BA3F28" w:rsidP="00BA3F28">
      <w:pPr>
        <w:pStyle w:val="Heading1"/>
      </w:pPr>
      <w:r>
        <w:t>PROFILE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3F28" w:rsidRPr="00B13E2F" w:rsidRDefault="00F2792E" w:rsidP="00BA3F28">
      <w:pPr>
        <w:spacing w:after="0"/>
        <w:ind w:left="90" w:firstLine="720"/>
        <w:rPr>
          <w:rFonts w:ascii="Arial Black" w:hAnsi="Arial Black" w:cs="Aharoni"/>
          <w:b/>
          <w:sz w:val="24"/>
          <w:szCs w:val="24"/>
        </w:rPr>
      </w:pPr>
      <w:r w:rsidRPr="00F2792E">
        <w:rPr>
          <w:rFonts w:ascii="Bodoni MT Black" w:hAnsi="Bodoni MT Black" w:cs="Aharoni"/>
          <w:b/>
          <w:noProof/>
          <w:sz w:val="28"/>
          <w:szCs w:val="28"/>
          <w:lang w:eastAsia="en-PH"/>
        </w:rPr>
        <w:pict>
          <v:shape id="_x0000_s1027" type="#_x0000_t32" style="position:absolute;left:0;text-align:left;margin-left:-4pt;margin-top:13.9pt;width:480pt;height:.05pt;z-index:251657216" o:connectortype="straight" strokeweight="1pt"/>
        </w:pic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E7FC7">
        <w:rPr>
          <w:rFonts w:ascii="Arial" w:hAnsi="Arial" w:cs="Arial"/>
          <w:sz w:val="24"/>
          <w:szCs w:val="24"/>
        </w:rPr>
        <w:t>Articulate communicator who can fluently speak the languages of both people and technology, blending technical expertise with exceptional interpersonal skills while interacting effectively with internal and external clients.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3F28" w:rsidRPr="00043485" w:rsidRDefault="00BA3F28" w:rsidP="00BA3F28">
      <w:pPr>
        <w:pStyle w:val="Heading1"/>
      </w:pPr>
      <w:r>
        <w:t>WORK EXPERINCE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3F28" w:rsidRPr="00B13E2F" w:rsidRDefault="00F2792E" w:rsidP="00BA3F28">
      <w:pPr>
        <w:spacing w:after="0"/>
        <w:ind w:left="90" w:firstLine="720"/>
        <w:rPr>
          <w:rFonts w:ascii="Arial Black" w:hAnsi="Arial Black" w:cs="Aharoni"/>
          <w:b/>
          <w:sz w:val="24"/>
          <w:szCs w:val="24"/>
        </w:rPr>
      </w:pPr>
      <w:r w:rsidRPr="00F2792E">
        <w:rPr>
          <w:rFonts w:ascii="Bodoni MT Black" w:hAnsi="Bodoni MT Black" w:cs="Aharoni"/>
          <w:b/>
          <w:noProof/>
          <w:sz w:val="28"/>
          <w:szCs w:val="28"/>
          <w:lang w:eastAsia="en-PH"/>
        </w:rPr>
        <w:pict>
          <v:shape id="_x0000_s1028" type="#_x0000_t32" style="position:absolute;left:0;text-align:left;margin-left:-4pt;margin-top:13.85pt;width:480pt;height:.05pt;z-index:251658240" o:connectortype="straight" strokeweight="1pt"/>
        </w:pict>
      </w:r>
    </w:p>
    <w:p w:rsidR="00BA3F28" w:rsidRPr="00974CB0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 w:rsidRPr="00974CB0">
        <w:rPr>
          <w:rFonts w:ascii="Britannic Bold" w:hAnsi="Britannic Bold" w:cs="Arial"/>
          <w:sz w:val="24"/>
          <w:szCs w:val="24"/>
        </w:rPr>
        <w:t>July 3, 2006-January 5, 2009</w:t>
      </w:r>
    </w:p>
    <w:p w:rsidR="00BA3F28" w:rsidRPr="00974CB0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 w:rsidRPr="00974CB0">
        <w:rPr>
          <w:rFonts w:ascii="Britannic Bold" w:hAnsi="Britannic Bold" w:cs="Arial"/>
          <w:sz w:val="24"/>
          <w:szCs w:val="24"/>
        </w:rPr>
        <w:t>Official Assistant</w:t>
      </w:r>
    </w:p>
    <w:p w:rsidR="00BA3F28" w:rsidRPr="00974CB0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 w:rsidRPr="00974CB0">
        <w:rPr>
          <w:rFonts w:ascii="Britannic Bold" w:hAnsi="Britannic Bold" w:cs="Arial"/>
          <w:sz w:val="24"/>
          <w:szCs w:val="24"/>
        </w:rPr>
        <w:t xml:space="preserve">Citibank NA Philippines, 1 Eastwood City </w:t>
      </w:r>
      <w:proofErr w:type="spellStart"/>
      <w:r w:rsidRPr="00974CB0">
        <w:rPr>
          <w:rFonts w:ascii="Britannic Bold" w:hAnsi="Britannic Bold" w:cs="Arial"/>
          <w:sz w:val="24"/>
          <w:szCs w:val="24"/>
        </w:rPr>
        <w:t>Libis</w:t>
      </w:r>
      <w:proofErr w:type="spellEnd"/>
      <w:r w:rsidRPr="00974CB0">
        <w:rPr>
          <w:rFonts w:ascii="Britannic Bold" w:hAnsi="Britannic Bold" w:cs="Arial"/>
          <w:sz w:val="24"/>
          <w:szCs w:val="24"/>
        </w:rPr>
        <w:t xml:space="preserve"> Quezon</w:t>
      </w:r>
      <w:r w:rsidRPr="00974CB0">
        <w:rPr>
          <w:rFonts w:ascii="Britannic Bold" w:hAnsi="Britannic Bold" w:cs="Arial"/>
          <w:b/>
          <w:sz w:val="24"/>
          <w:szCs w:val="24"/>
        </w:rPr>
        <w:t xml:space="preserve"> </w:t>
      </w:r>
      <w:r w:rsidRPr="00974CB0">
        <w:rPr>
          <w:rFonts w:ascii="Britannic Bold" w:hAnsi="Britannic Bold" w:cs="Arial"/>
          <w:sz w:val="24"/>
          <w:szCs w:val="24"/>
        </w:rPr>
        <w:t>City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b/>
          <w:sz w:val="24"/>
          <w:szCs w:val="24"/>
        </w:rPr>
      </w:pP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>Authorization Officer</w:t>
      </w:r>
    </w:p>
    <w:p w:rsidR="00BA3F28" w:rsidRPr="000B5337" w:rsidRDefault="00BA3F28" w:rsidP="00BA3F28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Description:</w:t>
      </w:r>
    </w:p>
    <w:p w:rsidR="00BA3F28" w:rsidRPr="000B5337" w:rsidRDefault="00BA3F28" w:rsidP="00BA3F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ritannic Bold" w:hAnsi="Britannic Bold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Assisted local and international clients for credit card transactions with inquiries and resolved potential client issues.</w:t>
      </w:r>
    </w:p>
    <w:p w:rsidR="00BA3F28" w:rsidRPr="000B5337" w:rsidRDefault="00BA3F28" w:rsidP="00BA3F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ritannic Bold" w:hAnsi="Britannic Bold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for processing manual credit approval.</w:t>
      </w:r>
    </w:p>
    <w:p w:rsidR="00BA3F28" w:rsidRPr="000B5337" w:rsidRDefault="00BA3F28" w:rsidP="00BA3F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ritannic Bold" w:hAnsi="Britannic Bold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Empowered to approve on declined credit transactions as the case may be.</w:t>
      </w:r>
    </w:p>
    <w:p w:rsidR="00BA3F28" w:rsidRDefault="00BA3F28" w:rsidP="00BA3F2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F28" w:rsidRDefault="00BA3F28" w:rsidP="00BA3F2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Seminars and Trainings:</w:t>
      </w:r>
    </w:p>
    <w:p w:rsidR="00BA3F28" w:rsidRPr="005D5EE7" w:rsidRDefault="00BA3F28" w:rsidP="00BA3F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ritannic Bold" w:hAnsi="Britannic Bold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2007-2008 </w:t>
      </w:r>
      <w:proofErr w:type="spellStart"/>
      <w:r>
        <w:rPr>
          <w:rFonts w:ascii="Arial" w:hAnsi="Arial" w:cs="Arial"/>
          <w:sz w:val="24"/>
          <w:szCs w:val="24"/>
        </w:rPr>
        <w:t>Citi</w:t>
      </w:r>
      <w:proofErr w:type="spellEnd"/>
      <w:r>
        <w:rPr>
          <w:rFonts w:ascii="Arial" w:hAnsi="Arial" w:cs="Arial"/>
          <w:sz w:val="24"/>
          <w:szCs w:val="24"/>
        </w:rPr>
        <w:t xml:space="preserve"> Training: Code of Conduct, </w:t>
      </w:r>
      <w:r w:rsidRPr="005D5EE7">
        <w:rPr>
          <w:rFonts w:ascii="Arial" w:hAnsi="Arial" w:cs="Arial"/>
          <w:i/>
          <w:sz w:val="24"/>
          <w:szCs w:val="24"/>
        </w:rPr>
        <w:t>April 17, 2008</w:t>
      </w:r>
    </w:p>
    <w:p w:rsidR="00BA3F28" w:rsidRPr="005D5EE7" w:rsidRDefault="00BA3F28" w:rsidP="00BA3F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ritannic Bold" w:hAnsi="Britannic Bold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CSIS ASPAC Security and Fire Safety Awareness Training Program, </w:t>
      </w:r>
      <w:r w:rsidRPr="005D5EE7">
        <w:rPr>
          <w:rFonts w:ascii="Arial" w:hAnsi="Arial" w:cs="Arial"/>
          <w:i/>
          <w:sz w:val="24"/>
          <w:szCs w:val="24"/>
        </w:rPr>
        <w:t>July 19, 2008.</w:t>
      </w:r>
    </w:p>
    <w:p w:rsidR="00BA3F28" w:rsidRDefault="00BA3F28" w:rsidP="00BA3F2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D5EE7">
        <w:rPr>
          <w:rFonts w:ascii="Arial" w:hAnsi="Arial" w:cs="Arial"/>
          <w:sz w:val="24"/>
          <w:szCs w:val="24"/>
        </w:rPr>
        <w:t>Telephone Engageme</w:t>
      </w:r>
      <w:r>
        <w:rPr>
          <w:rFonts w:ascii="Arial" w:hAnsi="Arial" w:cs="Arial"/>
          <w:sz w:val="24"/>
          <w:szCs w:val="24"/>
        </w:rPr>
        <w:t xml:space="preserve">nt Workshop, </w:t>
      </w:r>
      <w:proofErr w:type="spellStart"/>
      <w:r w:rsidRPr="005D5EE7">
        <w:rPr>
          <w:rFonts w:ascii="Arial" w:hAnsi="Arial" w:cs="Arial"/>
          <w:i/>
          <w:sz w:val="24"/>
          <w:szCs w:val="24"/>
        </w:rPr>
        <w:t>Crowne</w:t>
      </w:r>
      <w:proofErr w:type="spellEnd"/>
      <w:r w:rsidRPr="005D5EE7">
        <w:rPr>
          <w:rFonts w:ascii="Arial" w:hAnsi="Arial" w:cs="Arial"/>
          <w:i/>
          <w:sz w:val="24"/>
          <w:szCs w:val="24"/>
        </w:rPr>
        <w:t xml:space="preserve"> Plaza Hotel, May 23, 2007</w:t>
      </w:r>
      <w:r>
        <w:rPr>
          <w:rFonts w:ascii="Arial" w:hAnsi="Arial" w:cs="Arial"/>
          <w:i/>
          <w:sz w:val="24"/>
          <w:szCs w:val="24"/>
        </w:rPr>
        <w:t>.</w:t>
      </w:r>
    </w:p>
    <w:p w:rsidR="00BA3F28" w:rsidRDefault="00BA3F28" w:rsidP="00BA3F2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Ultimate Secrets of Citibank produced by Institute of Leadership Excellence and Accelerated Development</w:t>
      </w:r>
      <w:r w:rsidRPr="005D5EE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5D5EE7">
        <w:rPr>
          <w:rFonts w:ascii="Arial" w:hAnsi="Arial" w:cs="Arial"/>
          <w:i/>
          <w:sz w:val="24"/>
          <w:szCs w:val="24"/>
        </w:rPr>
        <w:t>Edsa</w:t>
      </w:r>
      <w:proofErr w:type="spellEnd"/>
      <w:r w:rsidRPr="005D5EE7">
        <w:rPr>
          <w:rFonts w:ascii="Arial" w:hAnsi="Arial" w:cs="Arial"/>
          <w:i/>
          <w:sz w:val="24"/>
          <w:szCs w:val="24"/>
        </w:rPr>
        <w:t xml:space="preserve"> Shangri-La Hotel, August 18, 2006</w:t>
      </w:r>
      <w:r>
        <w:rPr>
          <w:rFonts w:ascii="Arial" w:hAnsi="Arial" w:cs="Arial"/>
          <w:i/>
          <w:sz w:val="24"/>
          <w:szCs w:val="24"/>
        </w:rPr>
        <w:t>.</w:t>
      </w:r>
    </w:p>
    <w:p w:rsidR="00BA3F28" w:rsidRPr="005756F1" w:rsidRDefault="00BA3F28" w:rsidP="00BA3F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Britannic Bold" w:hAnsi="Britannic Bold" w:cs="Arial"/>
          <w:sz w:val="24"/>
          <w:szCs w:val="24"/>
        </w:rPr>
      </w:pPr>
      <w:r w:rsidRPr="005756F1">
        <w:rPr>
          <w:rFonts w:ascii="Arial" w:hAnsi="Arial" w:cs="Arial"/>
          <w:sz w:val="24"/>
          <w:szCs w:val="24"/>
        </w:rPr>
        <w:t>Fraud Management and Awareness Training.</w:t>
      </w:r>
    </w:p>
    <w:p w:rsidR="00BA3F28" w:rsidRDefault="00BA3F28" w:rsidP="00BA3F2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</w:p>
    <w:p w:rsidR="00BA3F28" w:rsidRPr="005756F1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 w:rsidRPr="005756F1">
        <w:rPr>
          <w:rFonts w:ascii="Britannic Bold" w:hAnsi="Britannic Bold" w:cs="Arial"/>
          <w:sz w:val="24"/>
          <w:szCs w:val="24"/>
        </w:rPr>
        <w:t>November 2, 2004-June 30, 2006</w:t>
      </w:r>
    </w:p>
    <w:p w:rsidR="00BA3F28" w:rsidRPr="000B5337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proofErr w:type="gramStart"/>
      <w:r>
        <w:rPr>
          <w:rFonts w:ascii="Britannic Bold" w:hAnsi="Britannic Bold" w:cs="Arial"/>
          <w:sz w:val="24"/>
          <w:szCs w:val="24"/>
        </w:rPr>
        <w:t>Jr.</w:t>
      </w:r>
      <w:proofErr w:type="gramEnd"/>
      <w:r>
        <w:rPr>
          <w:rFonts w:ascii="Britannic Bold" w:hAnsi="Britannic Bold" w:cs="Arial"/>
          <w:sz w:val="24"/>
          <w:szCs w:val="24"/>
        </w:rPr>
        <w:t xml:space="preserve"> New Account Teller</w:t>
      </w:r>
    </w:p>
    <w:p w:rsidR="00BA3F28" w:rsidRPr="000B5337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proofErr w:type="spellStart"/>
      <w:r>
        <w:rPr>
          <w:rFonts w:ascii="Britannic Bold" w:hAnsi="Britannic Bold" w:cs="Arial"/>
          <w:sz w:val="24"/>
          <w:szCs w:val="24"/>
        </w:rPr>
        <w:t>Banco</w:t>
      </w:r>
      <w:proofErr w:type="spellEnd"/>
      <w:r>
        <w:rPr>
          <w:rFonts w:ascii="Britannic Bold" w:hAnsi="Britannic Bold" w:cs="Arial"/>
          <w:sz w:val="24"/>
          <w:szCs w:val="24"/>
        </w:rPr>
        <w:t xml:space="preserve"> De Oro Universal Bank, </w:t>
      </w:r>
      <w:proofErr w:type="spellStart"/>
      <w:r>
        <w:rPr>
          <w:rFonts w:ascii="Britannic Bold" w:hAnsi="Britannic Bold" w:cs="Arial"/>
          <w:sz w:val="24"/>
          <w:szCs w:val="24"/>
        </w:rPr>
        <w:t>Paseo</w:t>
      </w:r>
      <w:proofErr w:type="spellEnd"/>
      <w:r>
        <w:rPr>
          <w:rFonts w:ascii="Britannic Bold" w:hAnsi="Britannic Bold" w:cs="Arial"/>
          <w:sz w:val="24"/>
          <w:szCs w:val="24"/>
        </w:rPr>
        <w:t xml:space="preserve"> De </w:t>
      </w:r>
      <w:proofErr w:type="spellStart"/>
      <w:r>
        <w:rPr>
          <w:rFonts w:ascii="Britannic Bold" w:hAnsi="Britannic Bold" w:cs="Arial"/>
          <w:sz w:val="24"/>
          <w:szCs w:val="24"/>
        </w:rPr>
        <w:t>Roxas</w:t>
      </w:r>
      <w:proofErr w:type="spellEnd"/>
      <w:r>
        <w:rPr>
          <w:rFonts w:ascii="Britannic Bold" w:hAnsi="Britannic Bold" w:cs="Arial"/>
          <w:sz w:val="24"/>
          <w:szCs w:val="24"/>
        </w:rPr>
        <w:t xml:space="preserve"> and Rockwell Mall Makati City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b/>
          <w:sz w:val="24"/>
          <w:szCs w:val="24"/>
        </w:rPr>
      </w:pP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>Marketing Assistant</w:t>
      </w:r>
    </w:p>
    <w:p w:rsidR="00BA3F28" w:rsidRPr="000B5337" w:rsidRDefault="00BA3F28" w:rsidP="00BA3F28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Description:</w:t>
      </w:r>
    </w:p>
    <w:p w:rsidR="00BA3F28" w:rsidRPr="002E008D" w:rsidRDefault="00BA3F28" w:rsidP="00BA3F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Processed opening of all types of accounts (Savings, Checking, Time Deposits and Placements/UITF Investment.</w:t>
      </w:r>
    </w:p>
    <w:p w:rsidR="00BA3F28" w:rsidRPr="005F2B75" w:rsidRDefault="00BA3F28" w:rsidP="00BA3F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Handled loan requirements.</w:t>
      </w:r>
    </w:p>
    <w:p w:rsidR="00BA3F28" w:rsidRPr="005F2B75" w:rsidRDefault="00BA3F28" w:rsidP="00BA3F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2B75">
        <w:rPr>
          <w:rFonts w:ascii="Arial" w:hAnsi="Arial" w:cs="Arial"/>
          <w:sz w:val="24"/>
          <w:szCs w:val="24"/>
        </w:rPr>
        <w:t>Tasked in acquiring special rates to the bank’s treasury group.</w:t>
      </w:r>
    </w:p>
    <w:p w:rsidR="00BA3F28" w:rsidRPr="005F2B75" w:rsidRDefault="00BA3F28" w:rsidP="00BA3F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2B75">
        <w:rPr>
          <w:rFonts w:ascii="Arial" w:hAnsi="Arial" w:cs="Arial"/>
          <w:sz w:val="24"/>
          <w:szCs w:val="24"/>
        </w:rPr>
        <w:t>Responsible in probing of accounts and potential clients through telesales, walk-in inquiries and client visits.</w:t>
      </w:r>
    </w:p>
    <w:p w:rsidR="00BA3F28" w:rsidRPr="005F2B75" w:rsidRDefault="00BA3F28" w:rsidP="00BA3F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2B75">
        <w:rPr>
          <w:rFonts w:ascii="Arial" w:hAnsi="Arial" w:cs="Arial"/>
          <w:sz w:val="24"/>
          <w:szCs w:val="24"/>
        </w:rPr>
        <w:t>Market bank products and services such as loans, insurance, investments, trust funds, consumer lending, fixed income products and credit cards.</w:t>
      </w:r>
    </w:p>
    <w:p w:rsidR="00BA3F28" w:rsidRDefault="00BA3F28" w:rsidP="00BA3F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ritannic Bold" w:hAnsi="Britannic Bold" w:cs="Arial"/>
          <w:sz w:val="24"/>
          <w:szCs w:val="24"/>
        </w:rPr>
      </w:pPr>
      <w:r w:rsidRPr="005F2B75">
        <w:rPr>
          <w:rFonts w:ascii="Arial" w:hAnsi="Arial" w:cs="Arial"/>
          <w:sz w:val="24"/>
          <w:szCs w:val="24"/>
        </w:rPr>
        <w:t>Maintain daily and monthly report for peso and dollar bank products</w:t>
      </w:r>
      <w:r>
        <w:rPr>
          <w:rFonts w:ascii="Britannic Bold" w:hAnsi="Britannic Bold" w:cs="Arial"/>
          <w:sz w:val="24"/>
          <w:szCs w:val="24"/>
        </w:rPr>
        <w:t>.</w:t>
      </w:r>
    </w:p>
    <w:p w:rsidR="00BA3F28" w:rsidRPr="005F2B75" w:rsidRDefault="00BA3F28" w:rsidP="00BA3F28">
      <w:pPr>
        <w:autoSpaceDE w:val="0"/>
        <w:autoSpaceDN w:val="0"/>
        <w:adjustRightInd w:val="0"/>
        <w:spacing w:after="0" w:line="240" w:lineRule="auto"/>
        <w:jc w:val="both"/>
        <w:rPr>
          <w:rFonts w:ascii="Britannic Bold" w:hAnsi="Britannic Bold" w:cs="Arial"/>
          <w:sz w:val="24"/>
          <w:szCs w:val="24"/>
        </w:rPr>
      </w:pP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>Bank Teller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Description:</w:t>
      </w:r>
    </w:p>
    <w:p w:rsidR="00BA3F28" w:rsidRDefault="00BA3F28" w:rsidP="00BA3F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Acted as front liner to bank’s services and main functions.</w:t>
      </w:r>
    </w:p>
    <w:p w:rsidR="00BA3F28" w:rsidRDefault="00BA3F28" w:rsidP="00BA3F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in performing General Services and Teller functions.</w:t>
      </w:r>
    </w:p>
    <w:p w:rsidR="00BA3F28" w:rsidRDefault="00BA3F28" w:rsidP="00BA3F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Processed foreign exchange transactions including third currencies.</w:t>
      </w:r>
    </w:p>
    <w:p w:rsidR="00BA3F28" w:rsidRDefault="00BA3F28" w:rsidP="00BA3F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telegraphic transfer, remittance pay-out and credit card cash advance.</w:t>
      </w:r>
    </w:p>
    <w:p w:rsidR="00BA3F28" w:rsidRDefault="00BA3F28" w:rsidP="00BA3F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service to clients all concerns, inquiries, complains and such matters pertaining to banks products and services.</w:t>
      </w:r>
    </w:p>
    <w:p w:rsidR="00BA3F28" w:rsidRDefault="00BA3F28" w:rsidP="00BA3F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Handled issuance of Manager’s Check.</w:t>
      </w:r>
    </w:p>
    <w:p w:rsidR="00BA3F28" w:rsidRDefault="00BA3F28" w:rsidP="00BA3F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for ATM loading and retrieval of cash.</w:t>
      </w:r>
    </w:p>
    <w:p w:rsidR="00BA3F28" w:rsidRDefault="00BA3F28" w:rsidP="00BA3F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Generate payroll for corporate accounts.</w:t>
      </w:r>
    </w:p>
    <w:p w:rsidR="00BA3F28" w:rsidRDefault="00BA3F28" w:rsidP="00BA3F2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F28" w:rsidRDefault="00BA3F28" w:rsidP="00BA3F2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Seminars and Trainings:</w:t>
      </w:r>
    </w:p>
    <w:p w:rsidR="00BA3F28" w:rsidRDefault="00BA3F28" w:rsidP="00BA3F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Services Training, </w:t>
      </w:r>
      <w:r w:rsidRPr="00974CB0">
        <w:rPr>
          <w:rFonts w:ascii="Arial" w:hAnsi="Arial" w:cs="Arial"/>
          <w:i/>
          <w:sz w:val="24"/>
          <w:szCs w:val="24"/>
        </w:rPr>
        <w:t xml:space="preserve">BDO Training </w:t>
      </w:r>
      <w:proofErr w:type="spellStart"/>
      <w:r w:rsidRPr="00974CB0">
        <w:rPr>
          <w:rFonts w:ascii="Arial" w:hAnsi="Arial" w:cs="Arial"/>
          <w:i/>
          <w:sz w:val="24"/>
          <w:szCs w:val="24"/>
        </w:rPr>
        <w:t>Center</w:t>
      </w:r>
      <w:proofErr w:type="spellEnd"/>
      <w:r w:rsidRPr="00974C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4CB0">
        <w:rPr>
          <w:rFonts w:ascii="Arial" w:hAnsi="Arial" w:cs="Arial"/>
          <w:i/>
          <w:sz w:val="24"/>
          <w:szCs w:val="24"/>
        </w:rPr>
        <w:t>Ortigas</w:t>
      </w:r>
      <w:proofErr w:type="spellEnd"/>
      <w:r w:rsidRPr="00974CB0">
        <w:rPr>
          <w:rFonts w:ascii="Arial" w:hAnsi="Arial" w:cs="Arial"/>
          <w:i/>
          <w:sz w:val="24"/>
          <w:szCs w:val="24"/>
        </w:rPr>
        <w:t>, August 2005</w:t>
      </w:r>
    </w:p>
    <w:p w:rsidR="00BA3F28" w:rsidRDefault="00BA3F28" w:rsidP="00BA3F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Verification Course, </w:t>
      </w:r>
      <w:r w:rsidRPr="00974CB0">
        <w:rPr>
          <w:rFonts w:ascii="Arial" w:hAnsi="Arial" w:cs="Arial"/>
          <w:i/>
          <w:sz w:val="24"/>
          <w:szCs w:val="24"/>
        </w:rPr>
        <w:t>BDO</w:t>
      </w:r>
      <w:r>
        <w:rPr>
          <w:rFonts w:ascii="Arial" w:hAnsi="Arial" w:cs="Arial"/>
          <w:i/>
          <w:sz w:val="24"/>
          <w:szCs w:val="24"/>
        </w:rPr>
        <w:t xml:space="preserve"> Training Centre, March 31-Apri 1 </w:t>
      </w:r>
      <w:r w:rsidRPr="00974CB0">
        <w:rPr>
          <w:rFonts w:ascii="Arial" w:hAnsi="Arial" w:cs="Arial"/>
          <w:i/>
          <w:sz w:val="24"/>
          <w:szCs w:val="24"/>
        </w:rPr>
        <w:t>2005</w:t>
      </w:r>
    </w:p>
    <w:p w:rsidR="00BA3F28" w:rsidRDefault="00BA3F28" w:rsidP="00BA3F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Cash Services Training, </w:t>
      </w:r>
      <w:r w:rsidRPr="00974CB0">
        <w:rPr>
          <w:rFonts w:ascii="Arial" w:hAnsi="Arial" w:cs="Arial"/>
          <w:i/>
          <w:sz w:val="24"/>
          <w:szCs w:val="24"/>
        </w:rPr>
        <w:t xml:space="preserve">BDO Training </w:t>
      </w:r>
      <w:proofErr w:type="spellStart"/>
      <w:r w:rsidRPr="00974CB0">
        <w:rPr>
          <w:rFonts w:ascii="Arial" w:hAnsi="Arial" w:cs="Arial"/>
          <w:i/>
          <w:sz w:val="24"/>
          <w:szCs w:val="24"/>
        </w:rPr>
        <w:t>Center</w:t>
      </w:r>
      <w:proofErr w:type="spellEnd"/>
      <w:r w:rsidRPr="00974C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4CB0">
        <w:rPr>
          <w:rFonts w:ascii="Arial" w:hAnsi="Arial" w:cs="Arial"/>
          <w:i/>
          <w:sz w:val="24"/>
          <w:szCs w:val="24"/>
        </w:rPr>
        <w:t>Ortigas</w:t>
      </w:r>
      <w:proofErr w:type="spellEnd"/>
      <w:r w:rsidRPr="00974CB0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November 2004</w:t>
      </w:r>
    </w:p>
    <w:p w:rsidR="00BA3F28" w:rsidRPr="00974CB0" w:rsidRDefault="00BA3F28" w:rsidP="00BA3F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4CB0">
        <w:rPr>
          <w:rFonts w:ascii="Arial" w:hAnsi="Arial" w:cs="Arial"/>
          <w:sz w:val="24"/>
          <w:szCs w:val="24"/>
        </w:rPr>
        <w:t xml:space="preserve">AMLA Seminar, </w:t>
      </w:r>
      <w:r w:rsidRPr="00974CB0">
        <w:rPr>
          <w:rFonts w:ascii="Arial" w:hAnsi="Arial" w:cs="Arial"/>
          <w:i/>
          <w:sz w:val="24"/>
          <w:szCs w:val="24"/>
        </w:rPr>
        <w:t xml:space="preserve">BDO Training </w:t>
      </w:r>
      <w:proofErr w:type="spellStart"/>
      <w:r w:rsidRPr="00974CB0">
        <w:rPr>
          <w:rFonts w:ascii="Arial" w:hAnsi="Arial" w:cs="Arial"/>
          <w:i/>
          <w:sz w:val="24"/>
          <w:szCs w:val="24"/>
        </w:rPr>
        <w:t>Center</w:t>
      </w:r>
      <w:proofErr w:type="spellEnd"/>
      <w:r w:rsidRPr="00974C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4CB0">
        <w:rPr>
          <w:rFonts w:ascii="Arial" w:hAnsi="Arial" w:cs="Arial"/>
          <w:i/>
          <w:sz w:val="24"/>
          <w:szCs w:val="24"/>
        </w:rPr>
        <w:t>Ortigas</w:t>
      </w:r>
      <w:proofErr w:type="spellEnd"/>
    </w:p>
    <w:p w:rsidR="00BA3F28" w:rsidRPr="005F2B75" w:rsidRDefault="00BA3F28" w:rsidP="00BA3F2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>November 2003-February 2004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>Internship Training, Marketing Services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 xml:space="preserve">Viking Cars Incorporated – VOLVO Philippines, Chino </w:t>
      </w:r>
      <w:proofErr w:type="spellStart"/>
      <w:r>
        <w:rPr>
          <w:rFonts w:ascii="Britannic Bold" w:hAnsi="Britannic Bold" w:cs="Arial"/>
          <w:sz w:val="24"/>
          <w:szCs w:val="24"/>
        </w:rPr>
        <w:t>Roces</w:t>
      </w:r>
      <w:proofErr w:type="spellEnd"/>
      <w:r>
        <w:rPr>
          <w:rFonts w:ascii="Britannic Bold" w:hAnsi="Britannic Bold" w:cs="Arial"/>
          <w:sz w:val="24"/>
          <w:szCs w:val="24"/>
        </w:rPr>
        <w:t xml:space="preserve"> Avenue Makati City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Description:</w:t>
      </w:r>
    </w:p>
    <w:p w:rsidR="00BA3F28" w:rsidRDefault="00BA3F28" w:rsidP="00BA3F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Facilitated Marketing communications and reports.</w:t>
      </w:r>
    </w:p>
    <w:p w:rsidR="00BA3F28" w:rsidRPr="00974CB0" w:rsidRDefault="00BA3F28" w:rsidP="00BA3F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ritannic Bold" w:hAnsi="Britannic Bold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Assisted other business units for other administrative functions as may be assigned by superiors: Credit and Fraud Department.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>Summer 2003-2004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>Assistant Sales Executive, Multi Media Division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>Juneau Industrial Services – 3M Philippines, San Antonio Village Makati City</w:t>
      </w:r>
    </w:p>
    <w:p w:rsidR="00BA3F28" w:rsidRPr="00CD20A2" w:rsidRDefault="00BA3F28" w:rsidP="00BA3F28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Description:</w:t>
      </w:r>
    </w:p>
    <w:p w:rsidR="00BA3F28" w:rsidRPr="00CD20A2" w:rsidRDefault="00BA3F28" w:rsidP="00BA3F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0A2">
        <w:rPr>
          <w:rFonts w:ascii="Arial" w:hAnsi="Arial" w:cs="Arial"/>
          <w:sz w:val="24"/>
          <w:szCs w:val="24"/>
        </w:rPr>
        <w:t>Focused on new-business development among existing clients.</w:t>
      </w:r>
    </w:p>
    <w:p w:rsidR="00BA3F28" w:rsidRPr="00CD20A2" w:rsidRDefault="00BA3F28" w:rsidP="00BA3F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0A2">
        <w:rPr>
          <w:rFonts w:ascii="Arial" w:hAnsi="Arial" w:cs="Arial"/>
          <w:sz w:val="24"/>
          <w:szCs w:val="24"/>
        </w:rPr>
        <w:t>Deployed cold-calling and telemarketing techniques to identify key prospects.</w:t>
      </w:r>
    </w:p>
    <w:p w:rsidR="00BA3F28" w:rsidRPr="00CD20A2" w:rsidRDefault="00BA3F28" w:rsidP="00BA3F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0A2">
        <w:rPr>
          <w:rFonts w:ascii="Arial" w:hAnsi="Arial" w:cs="Arial"/>
          <w:sz w:val="24"/>
          <w:szCs w:val="24"/>
        </w:rPr>
        <w:t>Collaborated closely wit</w:t>
      </w:r>
      <w:r>
        <w:rPr>
          <w:rFonts w:ascii="Arial" w:hAnsi="Arial" w:cs="Arial"/>
          <w:sz w:val="24"/>
          <w:szCs w:val="24"/>
        </w:rPr>
        <w:t>h sales and</w:t>
      </w:r>
      <w:r w:rsidRPr="00CD20A2">
        <w:rPr>
          <w:rFonts w:ascii="Arial" w:hAnsi="Arial" w:cs="Arial"/>
          <w:sz w:val="24"/>
          <w:szCs w:val="24"/>
        </w:rPr>
        <w:t xml:space="preserve"> account </w:t>
      </w:r>
      <w:r>
        <w:rPr>
          <w:rFonts w:ascii="Arial" w:hAnsi="Arial" w:cs="Arial"/>
          <w:sz w:val="24"/>
          <w:szCs w:val="24"/>
        </w:rPr>
        <w:t xml:space="preserve">management </w:t>
      </w:r>
      <w:r w:rsidRPr="00CD20A2">
        <w:rPr>
          <w:rFonts w:ascii="Arial" w:hAnsi="Arial" w:cs="Arial"/>
          <w:sz w:val="24"/>
          <w:szCs w:val="24"/>
        </w:rPr>
        <w:t>to develop parameters of Account Executive role in assigned territory.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>April 2000-January 2001 / August 1999-December 1999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>Store Marketing Assistant/ Cashier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 xml:space="preserve">Jollibee Food Corporation, </w:t>
      </w:r>
      <w:proofErr w:type="spellStart"/>
      <w:r>
        <w:rPr>
          <w:rFonts w:ascii="Britannic Bold" w:hAnsi="Britannic Bold" w:cs="Arial"/>
          <w:sz w:val="24"/>
          <w:szCs w:val="24"/>
        </w:rPr>
        <w:t>Foodcourt</w:t>
      </w:r>
      <w:proofErr w:type="spellEnd"/>
      <w:r>
        <w:rPr>
          <w:rFonts w:ascii="Britannic Bold" w:hAnsi="Britannic Bold" w:cs="Arial"/>
          <w:sz w:val="24"/>
          <w:szCs w:val="24"/>
        </w:rPr>
        <w:t xml:space="preserve"> SM Makati / </w:t>
      </w:r>
      <w:proofErr w:type="spellStart"/>
      <w:r>
        <w:rPr>
          <w:rFonts w:ascii="Britannic Bold" w:hAnsi="Britannic Bold" w:cs="Arial"/>
          <w:sz w:val="24"/>
          <w:szCs w:val="24"/>
        </w:rPr>
        <w:t>Glorietta</w:t>
      </w:r>
      <w:proofErr w:type="spellEnd"/>
      <w:r>
        <w:rPr>
          <w:rFonts w:ascii="Britannic Bold" w:hAnsi="Britannic Bold" w:cs="Arial"/>
          <w:sz w:val="24"/>
          <w:szCs w:val="24"/>
        </w:rPr>
        <w:t xml:space="preserve"> 4 Makati City</w:t>
      </w:r>
    </w:p>
    <w:p w:rsidR="00BA3F28" w:rsidRPr="00043485" w:rsidRDefault="00BA3F28" w:rsidP="00BA3F28">
      <w:pPr>
        <w:pStyle w:val="Heading1"/>
      </w:pPr>
      <w:r>
        <w:t>EDUCATION</w:t>
      </w:r>
      <w:r w:rsidRPr="00043485">
        <w:tab/>
      </w:r>
      <w:r w:rsidRPr="00043485">
        <w:tab/>
      </w:r>
      <w:r w:rsidRPr="00043485">
        <w:tab/>
      </w:r>
      <w:r w:rsidRPr="00043485">
        <w:tab/>
      </w:r>
      <w:r w:rsidRPr="00043485">
        <w:tab/>
      </w:r>
      <w:r w:rsidRPr="00043485">
        <w:tab/>
      </w:r>
      <w:r w:rsidRPr="00043485">
        <w:tab/>
      </w:r>
      <w:r w:rsidRPr="00043485">
        <w:tab/>
      </w:r>
    </w:p>
    <w:p w:rsidR="00BA3F28" w:rsidRPr="00B13E2F" w:rsidRDefault="00F2792E" w:rsidP="00BA3F28">
      <w:pPr>
        <w:spacing w:after="0"/>
        <w:ind w:left="90" w:firstLine="720"/>
        <w:rPr>
          <w:rFonts w:ascii="Arial Black" w:hAnsi="Arial Black" w:cs="Aharoni"/>
          <w:b/>
          <w:sz w:val="24"/>
          <w:szCs w:val="24"/>
        </w:rPr>
      </w:pPr>
      <w:r w:rsidRPr="00F2792E">
        <w:rPr>
          <w:rFonts w:ascii="Bodoni MT Black" w:hAnsi="Bodoni MT Black" w:cs="Aharoni"/>
          <w:b/>
          <w:noProof/>
          <w:sz w:val="28"/>
          <w:szCs w:val="28"/>
          <w:lang w:eastAsia="en-PH"/>
        </w:rPr>
        <w:pict>
          <v:shape id="_x0000_s1030" type="#_x0000_t32" style="position:absolute;left:0;text-align:left;margin-left:-4pt;margin-top:13.9pt;width:480pt;height:.05pt;z-index:251660288" o:connectortype="straight" strokeweight="1pt"/>
        </w:pict>
      </w:r>
    </w:p>
    <w:p w:rsidR="00BA3F28" w:rsidRDefault="00BA3F28" w:rsidP="00BA3F28">
      <w:pPr>
        <w:spacing w:after="0"/>
        <w:ind w:left="360"/>
        <w:jc w:val="both"/>
        <w:rPr>
          <w:rFonts w:ascii="Britannic Bold" w:hAnsi="Britannic Bold" w:cs="Arial"/>
          <w:b/>
          <w:sz w:val="24"/>
          <w:szCs w:val="24"/>
        </w:rPr>
      </w:pPr>
      <w:r w:rsidRPr="001F64E5">
        <w:rPr>
          <w:rFonts w:ascii="Arial" w:hAnsi="Arial" w:cs="Arial"/>
          <w:b/>
          <w:sz w:val="24"/>
          <w:szCs w:val="24"/>
        </w:rPr>
        <w:t>2000-2004</w:t>
      </w:r>
      <w:r w:rsidRPr="001F64E5">
        <w:rPr>
          <w:rFonts w:ascii="Arial" w:hAnsi="Arial" w:cs="Arial"/>
          <w:b/>
          <w:sz w:val="24"/>
          <w:szCs w:val="24"/>
        </w:rPr>
        <w:tab/>
      </w:r>
      <w:r w:rsidRPr="001F64E5">
        <w:rPr>
          <w:rFonts w:ascii="Britannic Bold" w:hAnsi="Britannic Bold" w:cs="Arial"/>
          <w:sz w:val="28"/>
          <w:szCs w:val="28"/>
        </w:rPr>
        <w:t>Adamson University, Manila Philippines</w:t>
      </w:r>
    </w:p>
    <w:p w:rsidR="00BA3F28" w:rsidRPr="00F254D3" w:rsidRDefault="00BA3F28" w:rsidP="00BA3F28">
      <w:pPr>
        <w:pStyle w:val="ListParagraph"/>
        <w:numPr>
          <w:ilvl w:val="0"/>
          <w:numId w:val="8"/>
        </w:numPr>
        <w:spacing w:after="0"/>
        <w:jc w:val="both"/>
        <w:rPr>
          <w:rFonts w:ascii="Britannic Bold" w:hAnsi="Britannic Bold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Bachelor of Science in Business Administration </w:t>
      </w:r>
    </w:p>
    <w:p w:rsidR="00BA3F28" w:rsidRPr="00F254D3" w:rsidRDefault="00BA3F28" w:rsidP="00BA3F28">
      <w:pPr>
        <w:pStyle w:val="ListParagraph"/>
        <w:numPr>
          <w:ilvl w:val="0"/>
          <w:numId w:val="8"/>
        </w:numPr>
        <w:spacing w:after="0"/>
        <w:jc w:val="both"/>
        <w:rPr>
          <w:rFonts w:ascii="Britannic Bold" w:hAnsi="Britannic Bold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Graduate Major in Marketing</w:t>
      </w:r>
    </w:p>
    <w:p w:rsidR="00BA3F28" w:rsidRDefault="00BA3F28" w:rsidP="00BA3F28">
      <w:pPr>
        <w:spacing w:after="0"/>
        <w:ind w:left="360"/>
        <w:jc w:val="both"/>
        <w:rPr>
          <w:rFonts w:ascii="Britannic Bold" w:hAnsi="Britannic Bold" w:cs="Arial"/>
          <w:b/>
          <w:sz w:val="24"/>
          <w:szCs w:val="24"/>
        </w:rPr>
      </w:pPr>
    </w:p>
    <w:p w:rsidR="00BA3F28" w:rsidRDefault="00BA3F28" w:rsidP="00BA3F28">
      <w:pPr>
        <w:spacing w:after="0"/>
        <w:ind w:left="360"/>
        <w:jc w:val="both"/>
        <w:rPr>
          <w:rFonts w:ascii="Britannic Bold" w:hAnsi="Britannic Bold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1999-</w:t>
      </w:r>
      <w:r w:rsidRPr="001F64E5">
        <w:rPr>
          <w:rFonts w:ascii="Arial" w:hAnsi="Arial" w:cs="Arial"/>
          <w:b/>
          <w:sz w:val="24"/>
          <w:szCs w:val="24"/>
        </w:rPr>
        <w:t>2000</w:t>
      </w:r>
      <w:r w:rsidRPr="001F64E5">
        <w:rPr>
          <w:rFonts w:ascii="Arial" w:hAnsi="Arial" w:cs="Arial"/>
          <w:b/>
          <w:sz w:val="24"/>
          <w:szCs w:val="24"/>
        </w:rPr>
        <w:tab/>
      </w:r>
      <w:r>
        <w:rPr>
          <w:rFonts w:ascii="Britannic Bold" w:hAnsi="Britannic Bold" w:cs="Arial"/>
          <w:sz w:val="28"/>
          <w:szCs w:val="28"/>
        </w:rPr>
        <w:t>PATTS College of Aeronautics</w:t>
      </w:r>
    </w:p>
    <w:p w:rsidR="00BA3F28" w:rsidRPr="005756F1" w:rsidRDefault="00BA3F28" w:rsidP="00BA3F28">
      <w:pPr>
        <w:pStyle w:val="ListParagraph"/>
        <w:numPr>
          <w:ilvl w:val="0"/>
          <w:numId w:val="8"/>
        </w:numPr>
        <w:spacing w:after="0"/>
        <w:jc w:val="both"/>
        <w:rPr>
          <w:rFonts w:ascii="Britannic Bold" w:hAnsi="Britannic Bold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Bachelor of Science in Tourism</w:t>
      </w:r>
    </w:p>
    <w:p w:rsidR="00BA3F28" w:rsidRPr="00043485" w:rsidRDefault="00BA3F28" w:rsidP="00BA3F28">
      <w:pPr>
        <w:pStyle w:val="Heading1"/>
      </w:pPr>
      <w:r>
        <w:t>LEADERSHIP AND AWARD</w:t>
      </w:r>
      <w:r w:rsidRPr="00043485">
        <w:tab/>
      </w:r>
      <w:r w:rsidRPr="00043485">
        <w:tab/>
      </w:r>
      <w:r w:rsidRPr="00043485">
        <w:tab/>
      </w:r>
      <w:r w:rsidRPr="00043485">
        <w:tab/>
      </w:r>
      <w:r w:rsidRPr="00043485">
        <w:tab/>
      </w:r>
      <w:r w:rsidRPr="00043485">
        <w:tab/>
      </w:r>
      <w:r w:rsidRPr="00043485">
        <w:tab/>
      </w:r>
      <w:r w:rsidRPr="00043485">
        <w:tab/>
      </w:r>
    </w:p>
    <w:p w:rsidR="00BA3F28" w:rsidRPr="00B13E2F" w:rsidRDefault="00F2792E" w:rsidP="00BA3F28">
      <w:pPr>
        <w:spacing w:after="0"/>
        <w:ind w:left="90" w:firstLine="720"/>
        <w:rPr>
          <w:rFonts w:ascii="Arial Black" w:hAnsi="Arial Black" w:cs="Aharoni"/>
          <w:b/>
          <w:sz w:val="24"/>
          <w:szCs w:val="24"/>
        </w:rPr>
      </w:pPr>
      <w:r w:rsidRPr="00F2792E">
        <w:rPr>
          <w:rFonts w:ascii="Bodoni MT Black" w:hAnsi="Bodoni MT Black" w:cs="Aharoni"/>
          <w:b/>
          <w:noProof/>
          <w:sz w:val="28"/>
          <w:szCs w:val="28"/>
          <w:lang w:eastAsia="en-PH"/>
        </w:rPr>
        <w:pict>
          <v:shape id="_x0000_s1029" type="#_x0000_t32" style="position:absolute;left:0;text-align:left;margin-left:-4pt;margin-top:13.9pt;width:480pt;height:.05pt;z-index:251659264" o:connectortype="straight" strokeweight="1pt"/>
        </w:pic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>5</w:t>
      </w:r>
      <w:r w:rsidRPr="002E3007">
        <w:rPr>
          <w:rFonts w:ascii="Britannic Bold" w:hAnsi="Britannic Bold" w:cs="Arial"/>
          <w:sz w:val="24"/>
          <w:szCs w:val="24"/>
          <w:vertAlign w:val="superscript"/>
        </w:rPr>
        <w:t>th</w:t>
      </w:r>
      <w:r>
        <w:rPr>
          <w:rFonts w:ascii="Britannic Bold" w:hAnsi="Britannic Bold" w:cs="Arial"/>
          <w:sz w:val="24"/>
          <w:szCs w:val="24"/>
        </w:rPr>
        <w:t xml:space="preserve"> Winner, Mc Donald’s Extra Challenge Reality Show GMA 7, May 2005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>Adamson University Financial Aid Program-AUFAP-Friends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>Adamson University Manila</w:t>
      </w:r>
    </w:p>
    <w:p w:rsidR="00BA3F28" w:rsidRPr="002E3007" w:rsidRDefault="00BA3F28" w:rsidP="00BA3F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07">
        <w:rPr>
          <w:rFonts w:ascii="Arial" w:hAnsi="Arial" w:cs="Arial"/>
          <w:sz w:val="24"/>
          <w:szCs w:val="24"/>
        </w:rPr>
        <w:t>Academic Scholar, October 2000-October 2004</w:t>
      </w:r>
    </w:p>
    <w:p w:rsidR="00BA3F28" w:rsidRPr="002E3007" w:rsidRDefault="00BA3F28" w:rsidP="00BA3F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07">
        <w:rPr>
          <w:rFonts w:ascii="Arial" w:hAnsi="Arial" w:cs="Arial"/>
          <w:sz w:val="24"/>
          <w:szCs w:val="24"/>
        </w:rPr>
        <w:t>Vice President Internal, School Year 2002-2003</w:t>
      </w:r>
    </w:p>
    <w:p w:rsidR="00BA3F28" w:rsidRPr="002E3007" w:rsidRDefault="00BA3F28" w:rsidP="00BA3F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07">
        <w:rPr>
          <w:rFonts w:ascii="Arial" w:hAnsi="Arial" w:cs="Arial"/>
          <w:sz w:val="24"/>
          <w:szCs w:val="24"/>
        </w:rPr>
        <w:t>Treasure, School Year 2001-2002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>Adamson University Recognized Student Organization Leadership Training and Recollection</w:t>
      </w:r>
    </w:p>
    <w:p w:rsidR="00BA3F28" w:rsidRPr="002E3007" w:rsidRDefault="00BA3F28" w:rsidP="00BA3F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07">
        <w:rPr>
          <w:rFonts w:ascii="Arial" w:hAnsi="Arial" w:cs="Arial"/>
          <w:sz w:val="24"/>
          <w:szCs w:val="24"/>
        </w:rPr>
        <w:t>Facilitator, Teacher’s Camp Baguio City, May 25-29 2004</w:t>
      </w:r>
    </w:p>
    <w:p w:rsidR="00BA3F28" w:rsidRDefault="00BA3F28" w:rsidP="00BA3F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07">
        <w:rPr>
          <w:rFonts w:ascii="Arial" w:hAnsi="Arial" w:cs="Arial"/>
          <w:sz w:val="24"/>
          <w:szCs w:val="24"/>
        </w:rPr>
        <w:t>Facilitator, Girl’s Scout Encampment Baguio City, May 28-31 2003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ritannic Bold" w:hAnsi="Britannic Bold" w:cs="Arial"/>
          <w:sz w:val="24"/>
          <w:szCs w:val="24"/>
        </w:rPr>
      </w:pP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ritannic Bold" w:hAnsi="Britannic Bold" w:cs="Arial"/>
          <w:sz w:val="24"/>
          <w:szCs w:val="24"/>
        </w:rPr>
      </w:pPr>
      <w:r w:rsidRPr="002E3007">
        <w:rPr>
          <w:rFonts w:ascii="Britannic Bold" w:hAnsi="Britannic Bold" w:cs="Arial"/>
          <w:sz w:val="24"/>
          <w:szCs w:val="24"/>
        </w:rPr>
        <w:t>2008 Most Outstanding Interact Club President</w:t>
      </w:r>
      <w:r>
        <w:rPr>
          <w:rFonts w:ascii="Britannic Bold" w:hAnsi="Britannic Bold" w:cs="Arial"/>
          <w:sz w:val="24"/>
          <w:szCs w:val="24"/>
        </w:rPr>
        <w:t>, District 3810</w:t>
      </w: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ritannic Bold" w:hAnsi="Britannic Bold" w:cs="Arial"/>
          <w:sz w:val="24"/>
          <w:szCs w:val="24"/>
        </w:rPr>
      </w:pPr>
    </w:p>
    <w:p w:rsidR="00BA3F28" w:rsidRDefault="00BA3F28" w:rsidP="00BA3F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Britannic Bold" w:hAnsi="Britannic Bold" w:cs="Arial"/>
          <w:sz w:val="24"/>
          <w:szCs w:val="24"/>
        </w:rPr>
        <w:t>Delegate, International Youth Exchange Student, Japan, March 19-25 1999</w:t>
      </w:r>
    </w:p>
    <w:p w:rsidR="003146F3" w:rsidRDefault="00BA3F28" w:rsidP="00BA3F28">
      <w:pPr>
        <w:autoSpaceDE w:val="0"/>
        <w:autoSpaceDN w:val="0"/>
        <w:adjustRightInd w:val="0"/>
        <w:spacing w:after="0" w:line="240" w:lineRule="auto"/>
        <w:ind w:firstLine="360"/>
        <w:jc w:val="both"/>
      </w:pPr>
      <w:r>
        <w:rPr>
          <w:rFonts w:ascii="Britannic Bold" w:hAnsi="Britannic Bold" w:cs="Arial"/>
          <w:sz w:val="24"/>
          <w:szCs w:val="24"/>
        </w:rPr>
        <w:t>Sponsored by Rotary International, Japan</w:t>
      </w:r>
    </w:p>
    <w:sectPr w:rsidR="003146F3" w:rsidSect="00021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23A"/>
    <w:multiLevelType w:val="hybridMultilevel"/>
    <w:tmpl w:val="1F88180C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37E5"/>
    <w:multiLevelType w:val="hybridMultilevel"/>
    <w:tmpl w:val="1EC4D11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32515"/>
    <w:multiLevelType w:val="multilevel"/>
    <w:tmpl w:val="FE5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A7F27"/>
    <w:multiLevelType w:val="hybridMultilevel"/>
    <w:tmpl w:val="A66646B4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71D9C"/>
    <w:multiLevelType w:val="hybridMultilevel"/>
    <w:tmpl w:val="5BE25A58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43AE6"/>
    <w:multiLevelType w:val="hybridMultilevel"/>
    <w:tmpl w:val="79C88E50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D3A1B"/>
    <w:multiLevelType w:val="hybridMultilevel"/>
    <w:tmpl w:val="969C4FA6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A0FFD"/>
    <w:multiLevelType w:val="hybridMultilevel"/>
    <w:tmpl w:val="463CC5A6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D6DAC"/>
    <w:multiLevelType w:val="hybridMultilevel"/>
    <w:tmpl w:val="A4EEA67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F29C6"/>
    <w:multiLevelType w:val="hybridMultilevel"/>
    <w:tmpl w:val="7F460BA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/>
  <w:rsids>
    <w:rsidRoot w:val="00BA3F28"/>
    <w:rsid w:val="0003158B"/>
    <w:rsid w:val="0004634E"/>
    <w:rsid w:val="00057248"/>
    <w:rsid w:val="001E63BC"/>
    <w:rsid w:val="00200420"/>
    <w:rsid w:val="00277D04"/>
    <w:rsid w:val="00527DD2"/>
    <w:rsid w:val="005362F8"/>
    <w:rsid w:val="006C2B0E"/>
    <w:rsid w:val="007B4EDA"/>
    <w:rsid w:val="007B6E44"/>
    <w:rsid w:val="007C0DE3"/>
    <w:rsid w:val="009329B9"/>
    <w:rsid w:val="009D482B"/>
    <w:rsid w:val="00B97A38"/>
    <w:rsid w:val="00BA3F28"/>
    <w:rsid w:val="00EB216F"/>
    <w:rsid w:val="00EF3C0E"/>
    <w:rsid w:val="00F2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9"/>
        <o:r id="V:Rule7" type="connector" idref="#_x0000_s1026"/>
        <o:r id="V:Rule8" type="connector" idref="#_x0000_s1030"/>
        <o:r id="V:Rule9" type="connector" idref="#_x0000_s1027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28"/>
  </w:style>
  <w:style w:type="paragraph" w:styleId="Heading1">
    <w:name w:val="heading 1"/>
    <w:basedOn w:val="Normal"/>
    <w:next w:val="Normal"/>
    <w:link w:val="Heading1Char"/>
    <w:uiPriority w:val="9"/>
    <w:qFormat/>
    <w:rsid w:val="00BA3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04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04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4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04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004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3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3F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F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BodyText">
    <w:name w:val="Body Text"/>
    <w:basedOn w:val="Normal"/>
    <w:link w:val="BodyTextChar"/>
    <w:uiPriority w:val="99"/>
    <w:unhideWhenUsed/>
    <w:rsid w:val="00BA3F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A3F28"/>
  </w:style>
  <w:style w:type="paragraph" w:styleId="BalloonText">
    <w:name w:val="Balloon Text"/>
    <w:basedOn w:val="Normal"/>
    <w:link w:val="BalloonTextChar"/>
    <w:uiPriority w:val="99"/>
    <w:semiHidden/>
    <w:unhideWhenUsed/>
    <w:rsid w:val="00BA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ryls.diaz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heryls.diaz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988</Words>
  <Characters>5636</Characters>
  <Application>Microsoft Office Word</Application>
  <DocSecurity>0</DocSecurity>
  <Lines>46</Lines>
  <Paragraphs>13</Paragraphs>
  <ScaleCrop>false</ScaleCrop>
  <Company>Hewlett-Packard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cherdiaz</dc:creator>
  <cp:lastModifiedBy>cherdiaz</cp:lastModifiedBy>
  <cp:revision>6</cp:revision>
  <dcterms:created xsi:type="dcterms:W3CDTF">2009-02-23T22:32:00Z</dcterms:created>
  <dcterms:modified xsi:type="dcterms:W3CDTF">2009-02-24T00:39:00Z</dcterms:modified>
</cp:coreProperties>
</file>