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A7C" w:rsidRPr="00D225B8" w:rsidRDefault="007F2393" w:rsidP="00AF10C0">
      <w:pPr>
        <w:jc w:val="center"/>
        <w:rPr>
          <w:rFonts w:ascii="Tahoma" w:hAnsi="Tahoma" w:cs="Tahoma"/>
          <w:b/>
          <w:sz w:val="32"/>
          <w:szCs w:val="32"/>
        </w:rPr>
      </w:pPr>
      <w:r w:rsidRPr="00D225B8">
        <w:rPr>
          <w:rFonts w:ascii="Tahoma" w:hAnsi="Tahoma" w:cs="Tahoma"/>
          <w:b/>
          <w:sz w:val="32"/>
          <w:szCs w:val="32"/>
        </w:rPr>
        <w:t>Tammy</w:t>
      </w:r>
      <w:r w:rsidR="00AF10C0" w:rsidRPr="00D225B8">
        <w:rPr>
          <w:rFonts w:ascii="Tahoma" w:hAnsi="Tahoma" w:cs="Tahoma"/>
          <w:b/>
          <w:sz w:val="32"/>
          <w:szCs w:val="32"/>
        </w:rPr>
        <w:t xml:space="preserve"> Yem</w:t>
      </w:r>
    </w:p>
    <w:p w:rsidR="007F2393" w:rsidRPr="00D225B8" w:rsidRDefault="007F2393" w:rsidP="00A561B9">
      <w:pPr>
        <w:jc w:val="center"/>
        <w:rPr>
          <w:rFonts w:ascii="Tahoma" w:hAnsi="Tahoma" w:cs="Tahoma"/>
          <w:b/>
          <w:szCs w:val="20"/>
        </w:rPr>
      </w:pPr>
      <w:r w:rsidRPr="00D225B8">
        <w:rPr>
          <w:rFonts w:ascii="Tahoma" w:hAnsi="Tahoma" w:cs="Tahoma"/>
          <w:b/>
          <w:szCs w:val="20"/>
        </w:rPr>
        <w:t>372-29-506 Duckpung-Dong</w:t>
      </w:r>
      <w:r w:rsidR="00A561B9" w:rsidRPr="00D225B8">
        <w:rPr>
          <w:rFonts w:ascii="Tahoma" w:hAnsi="Tahoma" w:cs="Tahoma"/>
          <w:b/>
          <w:szCs w:val="20"/>
        </w:rPr>
        <w:t xml:space="preserve"> ~ </w:t>
      </w:r>
      <w:r w:rsidRPr="00D225B8">
        <w:rPr>
          <w:rFonts w:ascii="Tahoma" w:hAnsi="Tahoma" w:cs="Tahoma"/>
          <w:b/>
          <w:szCs w:val="20"/>
        </w:rPr>
        <w:t>Hanam-si, Gyeonggi-do</w:t>
      </w:r>
      <w:r w:rsidR="00A561B9" w:rsidRPr="00D225B8">
        <w:rPr>
          <w:rFonts w:ascii="Tahoma" w:hAnsi="Tahoma" w:cs="Tahoma"/>
          <w:b/>
          <w:szCs w:val="20"/>
        </w:rPr>
        <w:t xml:space="preserve"> ~ </w:t>
      </w:r>
      <w:r w:rsidRPr="00D225B8">
        <w:rPr>
          <w:rFonts w:ascii="Tahoma" w:hAnsi="Tahoma" w:cs="Tahoma"/>
          <w:b/>
          <w:szCs w:val="20"/>
        </w:rPr>
        <w:t>Seoul, South Korea 465 010</w:t>
      </w:r>
    </w:p>
    <w:p w:rsidR="007F2393" w:rsidRPr="00D225B8" w:rsidRDefault="007F2393" w:rsidP="00A561B9">
      <w:pPr>
        <w:jc w:val="center"/>
        <w:rPr>
          <w:rFonts w:ascii="Tahoma" w:hAnsi="Tahoma" w:cs="Tahoma"/>
          <w:b/>
          <w:szCs w:val="20"/>
        </w:rPr>
      </w:pPr>
      <w:r w:rsidRPr="00D225B8">
        <w:rPr>
          <w:rFonts w:ascii="Tahoma" w:hAnsi="Tahoma" w:cs="Tahoma"/>
          <w:b/>
          <w:szCs w:val="20"/>
        </w:rPr>
        <w:t xml:space="preserve">Telephone: </w:t>
      </w:r>
      <w:r w:rsidR="00C14805" w:rsidRPr="00D225B8">
        <w:rPr>
          <w:rFonts w:ascii="Tahoma" w:hAnsi="Tahoma" w:cs="Tahoma"/>
          <w:b/>
          <w:szCs w:val="20"/>
        </w:rPr>
        <w:t>00</w:t>
      </w:r>
      <w:r w:rsidRPr="00D225B8">
        <w:rPr>
          <w:rFonts w:ascii="Tahoma" w:hAnsi="Tahoma" w:cs="Tahoma"/>
          <w:b/>
          <w:szCs w:val="20"/>
        </w:rPr>
        <w:t>1-</w:t>
      </w:r>
      <w:r w:rsidR="00C14805" w:rsidRPr="00D225B8">
        <w:rPr>
          <w:rFonts w:ascii="Tahoma" w:hAnsi="Tahoma" w:cs="Tahoma"/>
          <w:b/>
          <w:szCs w:val="20"/>
        </w:rPr>
        <w:t>1-</w:t>
      </w:r>
      <w:r w:rsidRPr="00D225B8">
        <w:rPr>
          <w:rFonts w:ascii="Tahoma" w:hAnsi="Tahoma" w:cs="Tahoma"/>
          <w:b/>
          <w:szCs w:val="20"/>
        </w:rPr>
        <w:t>503-616-3129</w:t>
      </w:r>
      <w:r w:rsidR="00A561B9" w:rsidRPr="00D225B8">
        <w:rPr>
          <w:rFonts w:ascii="Tahoma" w:hAnsi="Tahoma" w:cs="Tahoma"/>
          <w:b/>
          <w:szCs w:val="20"/>
        </w:rPr>
        <w:t xml:space="preserve"> ~ </w:t>
      </w:r>
      <w:r w:rsidRPr="00D225B8">
        <w:rPr>
          <w:rFonts w:ascii="Tahoma" w:hAnsi="Tahoma" w:cs="Tahoma"/>
          <w:b/>
          <w:szCs w:val="20"/>
        </w:rPr>
        <w:t>Email: tammyyem@gmail.com</w:t>
      </w:r>
    </w:p>
    <w:p w:rsidR="00445334" w:rsidRPr="00D225B8" w:rsidRDefault="00445334" w:rsidP="00445334">
      <w:pPr>
        <w:rPr>
          <w:rFonts w:ascii="Tahoma" w:hAnsi="Tahoma" w:cs="Tahoma"/>
          <w:szCs w:val="20"/>
        </w:rPr>
      </w:pPr>
    </w:p>
    <w:p w:rsidR="00D225B8" w:rsidRPr="00D225B8" w:rsidRDefault="00D225B8" w:rsidP="00445334">
      <w:pPr>
        <w:rPr>
          <w:rFonts w:ascii="Tahoma" w:hAnsi="Tahoma" w:cs="Tahoma"/>
          <w:szCs w:val="20"/>
        </w:rPr>
      </w:pPr>
    </w:p>
    <w:p w:rsidR="00AF10C0" w:rsidRPr="00D225B8" w:rsidRDefault="00AF10C0" w:rsidP="00AF10C0">
      <w:pPr>
        <w:jc w:val="left"/>
        <w:rPr>
          <w:rFonts w:ascii="Tahoma" w:hAnsi="Tahoma" w:cs="Tahoma"/>
          <w:b/>
          <w:sz w:val="24"/>
          <w:szCs w:val="24"/>
          <w:u w:val="single"/>
        </w:rPr>
      </w:pPr>
      <w:r w:rsidRPr="00D225B8">
        <w:rPr>
          <w:rFonts w:ascii="Tahoma" w:hAnsi="Tahoma" w:cs="Tahoma"/>
          <w:b/>
          <w:sz w:val="24"/>
          <w:szCs w:val="24"/>
          <w:u w:val="single"/>
        </w:rPr>
        <w:t>Summary of Skills</w:t>
      </w:r>
    </w:p>
    <w:p w:rsidR="007F2393" w:rsidRPr="00D225B8" w:rsidRDefault="007F2393" w:rsidP="00AF10C0">
      <w:pPr>
        <w:jc w:val="left"/>
        <w:rPr>
          <w:rFonts w:ascii="Tahoma" w:hAnsi="Tahoma" w:cs="Tahoma"/>
          <w:b/>
          <w:sz w:val="24"/>
          <w:szCs w:val="24"/>
          <w:u w:val="single"/>
        </w:rPr>
      </w:pPr>
    </w:p>
    <w:p w:rsidR="00AF10C0" w:rsidRPr="00D225B8" w:rsidRDefault="00AF10C0" w:rsidP="00AF10C0">
      <w:pPr>
        <w:jc w:val="left"/>
        <w:rPr>
          <w:rFonts w:ascii="Tahoma" w:hAnsi="Tahoma" w:cs="Tahoma"/>
          <w:szCs w:val="20"/>
        </w:rPr>
      </w:pPr>
      <w:r w:rsidRPr="00D225B8">
        <w:rPr>
          <w:rFonts w:ascii="Tahoma" w:hAnsi="Tahoma" w:cs="Tahoma"/>
          <w:szCs w:val="20"/>
        </w:rPr>
        <w:t>Highly motivated, dependable worker with proven ability to initiate appropriate action, follow instructions and carry out tasks in an efficient manner.  Excellent project management and organizational skills in implementing assignments.  Team player with effective interpersonal communication skills, and a positive, can-do attitude.</w:t>
      </w:r>
    </w:p>
    <w:p w:rsidR="00445334" w:rsidRDefault="00445334" w:rsidP="00AF10C0">
      <w:pPr>
        <w:jc w:val="left"/>
        <w:rPr>
          <w:rFonts w:ascii="Tahoma" w:hAnsi="Tahoma" w:cs="Tahoma" w:hint="eastAsia"/>
          <w:szCs w:val="20"/>
        </w:rPr>
      </w:pPr>
    </w:p>
    <w:p w:rsidR="00D225B8" w:rsidRPr="00D225B8" w:rsidRDefault="00D225B8" w:rsidP="00AF10C0">
      <w:pPr>
        <w:jc w:val="left"/>
        <w:rPr>
          <w:rFonts w:ascii="Tahoma" w:hAnsi="Tahoma" w:cs="Tahoma"/>
          <w:szCs w:val="20"/>
        </w:rPr>
      </w:pPr>
    </w:p>
    <w:p w:rsidR="00AF10C0" w:rsidRPr="00D225B8" w:rsidRDefault="005216C5" w:rsidP="00AF10C0">
      <w:pPr>
        <w:jc w:val="left"/>
        <w:rPr>
          <w:rFonts w:ascii="Tahoma" w:hAnsi="Tahoma" w:cs="Tahoma"/>
          <w:b/>
          <w:sz w:val="24"/>
          <w:szCs w:val="24"/>
          <w:u w:val="single"/>
        </w:rPr>
      </w:pPr>
      <w:r w:rsidRPr="00D225B8">
        <w:rPr>
          <w:rFonts w:ascii="Tahoma" w:hAnsi="Tahoma" w:cs="Tahoma"/>
          <w:b/>
          <w:sz w:val="24"/>
          <w:szCs w:val="24"/>
          <w:u w:val="single"/>
        </w:rPr>
        <w:t>Professional Experience</w:t>
      </w:r>
    </w:p>
    <w:p w:rsidR="005216C5" w:rsidRPr="00D225B8" w:rsidRDefault="005216C5" w:rsidP="00AF10C0">
      <w:pPr>
        <w:jc w:val="left"/>
        <w:rPr>
          <w:rFonts w:ascii="Tahoma" w:hAnsi="Tahoma" w:cs="Tahoma"/>
          <w:b/>
          <w:szCs w:val="20"/>
          <w:u w:val="single"/>
        </w:rPr>
      </w:pPr>
    </w:p>
    <w:p w:rsidR="00122FD0" w:rsidRPr="00D225B8" w:rsidRDefault="007F2393" w:rsidP="00AF10C0">
      <w:pPr>
        <w:jc w:val="left"/>
        <w:rPr>
          <w:rFonts w:ascii="Tahoma" w:hAnsi="Tahoma" w:cs="Tahoma"/>
          <w:szCs w:val="20"/>
        </w:rPr>
      </w:pPr>
      <w:r w:rsidRPr="00D225B8">
        <w:rPr>
          <w:rFonts w:ascii="Tahoma" w:hAnsi="Tahoma" w:cs="Tahoma"/>
          <w:b/>
          <w:i/>
          <w:szCs w:val="20"/>
        </w:rPr>
        <w:t>KDLP Academy</w:t>
      </w:r>
      <w:r w:rsidRPr="00D225B8">
        <w:rPr>
          <w:rFonts w:ascii="Tahoma" w:hAnsi="Tahoma" w:cs="Tahoma"/>
          <w:szCs w:val="20"/>
        </w:rPr>
        <w:t>, Hanam-si, South Korea</w:t>
      </w:r>
      <w:r w:rsidRPr="00D225B8">
        <w:rPr>
          <w:rFonts w:ascii="Tahoma" w:hAnsi="Tahoma" w:cs="Tahoma"/>
          <w:szCs w:val="20"/>
        </w:rPr>
        <w:tab/>
      </w:r>
      <w:r w:rsidRPr="00D225B8">
        <w:rPr>
          <w:rFonts w:ascii="Tahoma" w:hAnsi="Tahoma" w:cs="Tahoma"/>
          <w:szCs w:val="20"/>
        </w:rPr>
        <w:tab/>
      </w:r>
      <w:r w:rsidR="00A561B9" w:rsidRPr="00D225B8">
        <w:rPr>
          <w:rFonts w:ascii="Tahoma" w:hAnsi="Tahoma" w:cs="Tahoma"/>
          <w:b/>
          <w:szCs w:val="20"/>
        </w:rPr>
        <w:t xml:space="preserve">Foreign Teacher: </w:t>
      </w:r>
      <w:r w:rsidR="00A561B9" w:rsidRPr="00D225B8">
        <w:rPr>
          <w:rFonts w:ascii="Tahoma" w:hAnsi="Tahoma" w:cs="Tahoma"/>
          <w:szCs w:val="20"/>
        </w:rPr>
        <w:t>Feb. 2009 – Present</w:t>
      </w:r>
    </w:p>
    <w:p w:rsidR="00A561B9" w:rsidRPr="00D225B8" w:rsidRDefault="007B39E6" w:rsidP="00A561B9">
      <w:pPr>
        <w:pStyle w:val="a3"/>
        <w:numPr>
          <w:ilvl w:val="0"/>
          <w:numId w:val="8"/>
        </w:numPr>
        <w:ind w:leftChars="0"/>
        <w:jc w:val="left"/>
        <w:rPr>
          <w:rFonts w:ascii="Tahoma" w:hAnsi="Tahoma" w:cs="Tahoma"/>
          <w:szCs w:val="20"/>
        </w:rPr>
      </w:pPr>
      <w:r w:rsidRPr="00D225B8">
        <w:rPr>
          <w:rFonts w:ascii="Tahoma" w:hAnsi="Tahoma" w:cs="Tahoma"/>
          <w:szCs w:val="20"/>
        </w:rPr>
        <w:t>Teaching a</w:t>
      </w:r>
      <w:r w:rsidR="00A561B9" w:rsidRPr="00D225B8">
        <w:rPr>
          <w:rFonts w:ascii="Tahoma" w:hAnsi="Tahoma" w:cs="Tahoma"/>
          <w:szCs w:val="20"/>
        </w:rPr>
        <w:t>cademic, social, and motor</w:t>
      </w:r>
      <w:r w:rsidRPr="00D225B8">
        <w:rPr>
          <w:rFonts w:ascii="Tahoma" w:hAnsi="Tahoma" w:cs="Tahoma"/>
          <w:szCs w:val="20"/>
        </w:rPr>
        <w:t xml:space="preserve"> skills to students</w:t>
      </w:r>
      <w:r w:rsidR="00C14805" w:rsidRPr="00D225B8">
        <w:rPr>
          <w:rFonts w:ascii="Tahoma" w:hAnsi="Tahoma" w:cs="Tahoma"/>
          <w:szCs w:val="20"/>
        </w:rPr>
        <w:t>,</w:t>
      </w:r>
      <w:r w:rsidRPr="00D225B8">
        <w:rPr>
          <w:rFonts w:ascii="Tahoma" w:hAnsi="Tahoma" w:cs="Tahoma"/>
          <w:szCs w:val="20"/>
        </w:rPr>
        <w:t xml:space="preserve"> ages 5 to 7</w:t>
      </w:r>
      <w:r w:rsidR="00C14805" w:rsidRPr="00D225B8">
        <w:rPr>
          <w:rFonts w:ascii="Tahoma" w:hAnsi="Tahoma" w:cs="Tahoma"/>
          <w:szCs w:val="20"/>
        </w:rPr>
        <w:t>,</w:t>
      </w:r>
      <w:r w:rsidRPr="00D225B8">
        <w:rPr>
          <w:rFonts w:ascii="Tahoma" w:hAnsi="Tahoma" w:cs="Tahoma"/>
          <w:szCs w:val="20"/>
        </w:rPr>
        <w:t xml:space="preserve"> in a classroom of 13 students or less.</w:t>
      </w:r>
    </w:p>
    <w:p w:rsidR="00A561B9" w:rsidRPr="00D225B8" w:rsidRDefault="007B39E6" w:rsidP="00A561B9">
      <w:pPr>
        <w:pStyle w:val="a3"/>
        <w:numPr>
          <w:ilvl w:val="0"/>
          <w:numId w:val="8"/>
        </w:numPr>
        <w:ind w:leftChars="0"/>
        <w:jc w:val="left"/>
        <w:rPr>
          <w:rFonts w:ascii="Tahoma" w:hAnsi="Tahoma" w:cs="Tahoma"/>
          <w:szCs w:val="20"/>
        </w:rPr>
      </w:pPr>
      <w:r w:rsidRPr="00D225B8">
        <w:rPr>
          <w:rFonts w:ascii="Tahoma" w:hAnsi="Tahoma" w:cs="Tahoma"/>
          <w:szCs w:val="20"/>
        </w:rPr>
        <w:t>Preparing</w:t>
      </w:r>
      <w:r w:rsidR="00A561B9" w:rsidRPr="00D225B8">
        <w:rPr>
          <w:rFonts w:ascii="Tahoma" w:hAnsi="Tahoma" w:cs="Tahoma"/>
          <w:szCs w:val="20"/>
        </w:rPr>
        <w:t xml:space="preserve"> </w:t>
      </w:r>
      <w:r w:rsidR="004139DA" w:rsidRPr="00D225B8">
        <w:rPr>
          <w:rFonts w:ascii="Tahoma" w:hAnsi="Tahoma" w:cs="Tahoma"/>
          <w:szCs w:val="20"/>
        </w:rPr>
        <w:t xml:space="preserve">and </w:t>
      </w:r>
      <w:r w:rsidRPr="00D225B8">
        <w:rPr>
          <w:rFonts w:ascii="Tahoma" w:hAnsi="Tahoma" w:cs="Tahoma"/>
          <w:szCs w:val="20"/>
        </w:rPr>
        <w:t xml:space="preserve">organizing the core curriculum for English as a Second Language in Language Arts, with a focus on expanding vocabulary and </w:t>
      </w:r>
      <w:r w:rsidR="00AC2E7B" w:rsidRPr="00D225B8">
        <w:rPr>
          <w:rFonts w:ascii="Tahoma" w:hAnsi="Tahoma" w:cs="Tahoma"/>
          <w:szCs w:val="20"/>
        </w:rPr>
        <w:t>guided reading comprehension.</w:t>
      </w:r>
    </w:p>
    <w:p w:rsidR="00A561B9" w:rsidRPr="00D225B8" w:rsidRDefault="007B39E6" w:rsidP="00A561B9">
      <w:pPr>
        <w:pStyle w:val="a3"/>
        <w:numPr>
          <w:ilvl w:val="0"/>
          <w:numId w:val="8"/>
        </w:numPr>
        <w:ind w:leftChars="0"/>
        <w:jc w:val="left"/>
        <w:rPr>
          <w:rFonts w:ascii="Tahoma" w:hAnsi="Tahoma" w:cs="Tahoma"/>
          <w:szCs w:val="20"/>
        </w:rPr>
      </w:pPr>
      <w:r w:rsidRPr="00D225B8">
        <w:rPr>
          <w:rFonts w:ascii="Tahoma" w:hAnsi="Tahoma" w:cs="Tahoma"/>
          <w:szCs w:val="20"/>
        </w:rPr>
        <w:t>Maintaining</w:t>
      </w:r>
      <w:r w:rsidR="00A561B9" w:rsidRPr="00D225B8">
        <w:rPr>
          <w:rFonts w:ascii="Tahoma" w:hAnsi="Tahoma" w:cs="Tahoma"/>
          <w:szCs w:val="20"/>
        </w:rPr>
        <w:t xml:space="preserve"> good student behavior through positive reinforcement</w:t>
      </w:r>
      <w:r w:rsidR="004139DA" w:rsidRPr="00D225B8">
        <w:rPr>
          <w:rFonts w:ascii="Tahoma" w:hAnsi="Tahoma" w:cs="Tahoma"/>
          <w:szCs w:val="20"/>
        </w:rPr>
        <w:t xml:space="preserve"> and motivational activities.</w:t>
      </w:r>
    </w:p>
    <w:p w:rsidR="00AC2E7B" w:rsidRPr="00D225B8" w:rsidRDefault="00AC2E7B" w:rsidP="00A561B9">
      <w:pPr>
        <w:pStyle w:val="a3"/>
        <w:numPr>
          <w:ilvl w:val="0"/>
          <w:numId w:val="8"/>
        </w:numPr>
        <w:ind w:leftChars="0"/>
        <w:jc w:val="left"/>
        <w:rPr>
          <w:rFonts w:ascii="Tahoma" w:hAnsi="Tahoma" w:cs="Tahoma"/>
          <w:szCs w:val="20"/>
        </w:rPr>
      </w:pPr>
      <w:r w:rsidRPr="00D225B8">
        <w:rPr>
          <w:rFonts w:ascii="Tahoma" w:hAnsi="Tahoma" w:cs="Tahoma"/>
          <w:szCs w:val="20"/>
        </w:rPr>
        <w:t>Providing a stimulating and fun learning environment</w:t>
      </w:r>
      <w:r w:rsidR="00D225B8" w:rsidRPr="00D225B8">
        <w:rPr>
          <w:rFonts w:ascii="Tahoma" w:hAnsi="Tahoma" w:cs="Tahoma"/>
          <w:szCs w:val="20"/>
        </w:rPr>
        <w:t>.</w:t>
      </w:r>
    </w:p>
    <w:p w:rsidR="00A561B9" w:rsidRPr="00D225B8" w:rsidRDefault="007B39E6" w:rsidP="00A561B9">
      <w:pPr>
        <w:pStyle w:val="a3"/>
        <w:numPr>
          <w:ilvl w:val="0"/>
          <w:numId w:val="8"/>
        </w:numPr>
        <w:ind w:leftChars="0"/>
        <w:jc w:val="left"/>
        <w:rPr>
          <w:rFonts w:ascii="Tahoma" w:hAnsi="Tahoma" w:cs="Tahoma"/>
          <w:szCs w:val="20"/>
        </w:rPr>
      </w:pPr>
      <w:r w:rsidRPr="00D225B8">
        <w:rPr>
          <w:rFonts w:ascii="Tahoma" w:hAnsi="Tahoma" w:cs="Tahoma"/>
          <w:szCs w:val="20"/>
        </w:rPr>
        <w:t>Assessing</w:t>
      </w:r>
      <w:r w:rsidR="004139DA" w:rsidRPr="00D225B8">
        <w:rPr>
          <w:rFonts w:ascii="Tahoma" w:hAnsi="Tahoma" w:cs="Tahoma"/>
          <w:szCs w:val="20"/>
        </w:rPr>
        <w:t xml:space="preserve"> students on the basis of their classroom performance, and </w:t>
      </w:r>
      <w:r w:rsidRPr="00D225B8">
        <w:rPr>
          <w:rFonts w:ascii="Tahoma" w:hAnsi="Tahoma" w:cs="Tahoma"/>
          <w:szCs w:val="20"/>
        </w:rPr>
        <w:t>reporting</w:t>
      </w:r>
      <w:r w:rsidR="004139DA" w:rsidRPr="00D225B8">
        <w:rPr>
          <w:rFonts w:ascii="Tahoma" w:hAnsi="Tahoma" w:cs="Tahoma"/>
          <w:szCs w:val="20"/>
        </w:rPr>
        <w:t xml:space="preserve"> students’ progress.</w:t>
      </w:r>
    </w:p>
    <w:p w:rsidR="007B39E6" w:rsidRPr="00D225B8" w:rsidRDefault="007B39E6" w:rsidP="007B39E6">
      <w:pPr>
        <w:pStyle w:val="a3"/>
        <w:numPr>
          <w:ilvl w:val="0"/>
          <w:numId w:val="8"/>
        </w:numPr>
        <w:ind w:leftChars="0"/>
        <w:jc w:val="left"/>
        <w:rPr>
          <w:rFonts w:ascii="Tahoma" w:hAnsi="Tahoma" w:cs="Tahoma"/>
          <w:szCs w:val="20"/>
        </w:rPr>
      </w:pPr>
      <w:r w:rsidRPr="00D225B8">
        <w:rPr>
          <w:rFonts w:ascii="Tahoma" w:hAnsi="Tahoma" w:cs="Tahoma"/>
          <w:szCs w:val="20"/>
        </w:rPr>
        <w:t>Tutoring</w:t>
      </w:r>
      <w:r w:rsidR="00D225B8">
        <w:rPr>
          <w:rFonts w:ascii="Tahoma" w:hAnsi="Tahoma" w:cs="Tahoma"/>
          <w:szCs w:val="20"/>
        </w:rPr>
        <w:t xml:space="preserve"> After</w:t>
      </w:r>
      <w:r w:rsidR="00D225B8">
        <w:rPr>
          <w:rFonts w:ascii="Tahoma" w:hAnsi="Tahoma" w:cs="Tahoma" w:hint="eastAsia"/>
          <w:szCs w:val="20"/>
        </w:rPr>
        <w:t>-</w:t>
      </w:r>
      <w:r w:rsidR="004139DA" w:rsidRPr="00D225B8">
        <w:rPr>
          <w:rFonts w:ascii="Tahoma" w:hAnsi="Tahoma" w:cs="Tahoma"/>
          <w:szCs w:val="20"/>
        </w:rPr>
        <w:t>Kinder students, ages 10 to 12</w:t>
      </w:r>
      <w:r w:rsidRPr="00D225B8">
        <w:rPr>
          <w:rFonts w:ascii="Tahoma" w:hAnsi="Tahoma" w:cs="Tahoma"/>
          <w:szCs w:val="20"/>
        </w:rPr>
        <w:t>, in the subject of Language Arts.</w:t>
      </w:r>
    </w:p>
    <w:p w:rsidR="007F2393" w:rsidRPr="00D225B8" w:rsidRDefault="007F2393" w:rsidP="00AF10C0">
      <w:pPr>
        <w:jc w:val="left"/>
        <w:rPr>
          <w:rFonts w:ascii="Tahoma" w:hAnsi="Tahoma" w:cs="Tahoma"/>
          <w:szCs w:val="20"/>
        </w:rPr>
      </w:pPr>
    </w:p>
    <w:p w:rsidR="005216C5" w:rsidRPr="00D225B8" w:rsidRDefault="005216C5" w:rsidP="00AF10C0">
      <w:pPr>
        <w:jc w:val="left"/>
        <w:rPr>
          <w:rFonts w:ascii="Tahoma" w:hAnsi="Tahoma" w:cs="Tahoma"/>
          <w:szCs w:val="20"/>
        </w:rPr>
      </w:pPr>
      <w:r w:rsidRPr="00D225B8">
        <w:rPr>
          <w:rFonts w:ascii="Tahoma" w:hAnsi="Tahoma" w:cs="Tahoma"/>
          <w:b/>
          <w:i/>
          <w:szCs w:val="20"/>
        </w:rPr>
        <w:t>Marchex, Inc.</w:t>
      </w:r>
      <w:r w:rsidRPr="00D225B8">
        <w:rPr>
          <w:rFonts w:ascii="Tahoma" w:hAnsi="Tahoma" w:cs="Tahoma"/>
          <w:szCs w:val="20"/>
        </w:rPr>
        <w:t>, Seattle, Washington</w:t>
      </w:r>
      <w:r w:rsidRPr="00D225B8">
        <w:rPr>
          <w:rFonts w:ascii="Tahoma" w:hAnsi="Tahoma" w:cs="Tahoma"/>
          <w:szCs w:val="20"/>
        </w:rPr>
        <w:tab/>
      </w:r>
      <w:r w:rsidRPr="00D225B8">
        <w:rPr>
          <w:rFonts w:ascii="Tahoma" w:hAnsi="Tahoma" w:cs="Tahoma"/>
          <w:szCs w:val="20"/>
        </w:rPr>
        <w:tab/>
      </w:r>
      <w:r w:rsidRPr="00D225B8">
        <w:rPr>
          <w:rFonts w:ascii="Tahoma" w:hAnsi="Tahoma" w:cs="Tahoma"/>
          <w:b/>
          <w:szCs w:val="20"/>
        </w:rPr>
        <w:t>Search Marketing Specialist</w:t>
      </w:r>
      <w:r w:rsidRPr="00D225B8">
        <w:rPr>
          <w:rFonts w:ascii="Tahoma" w:hAnsi="Tahoma" w:cs="Tahoma"/>
          <w:szCs w:val="20"/>
        </w:rPr>
        <w:t xml:space="preserve">: </w:t>
      </w:r>
      <w:r w:rsidR="00445334" w:rsidRPr="00D225B8">
        <w:rPr>
          <w:rFonts w:ascii="Tahoma" w:hAnsi="Tahoma" w:cs="Tahoma"/>
          <w:szCs w:val="20"/>
        </w:rPr>
        <w:t>Sept.</w:t>
      </w:r>
      <w:r w:rsidRPr="00D225B8">
        <w:rPr>
          <w:rFonts w:ascii="Tahoma" w:hAnsi="Tahoma" w:cs="Tahoma"/>
          <w:szCs w:val="20"/>
        </w:rPr>
        <w:t xml:space="preserve"> 2008 –</w:t>
      </w:r>
      <w:r w:rsidR="00445334" w:rsidRPr="00D225B8">
        <w:rPr>
          <w:rFonts w:ascii="Tahoma" w:hAnsi="Tahoma" w:cs="Tahoma"/>
          <w:szCs w:val="20"/>
        </w:rPr>
        <w:t xml:space="preserve"> Dec.</w:t>
      </w:r>
      <w:r w:rsidRPr="00D225B8">
        <w:rPr>
          <w:rFonts w:ascii="Tahoma" w:hAnsi="Tahoma" w:cs="Tahoma"/>
          <w:szCs w:val="20"/>
        </w:rPr>
        <w:t xml:space="preserve"> 2008</w:t>
      </w:r>
    </w:p>
    <w:p w:rsidR="005216C5" w:rsidRPr="00D225B8" w:rsidRDefault="005216C5" w:rsidP="005216C5">
      <w:pPr>
        <w:pStyle w:val="a3"/>
        <w:numPr>
          <w:ilvl w:val="0"/>
          <w:numId w:val="1"/>
        </w:numPr>
        <w:ind w:leftChars="0"/>
        <w:jc w:val="left"/>
        <w:rPr>
          <w:rFonts w:ascii="Tahoma" w:hAnsi="Tahoma" w:cs="Tahoma"/>
          <w:szCs w:val="20"/>
        </w:rPr>
      </w:pPr>
      <w:r w:rsidRPr="00D225B8">
        <w:rPr>
          <w:rFonts w:ascii="Tahoma" w:hAnsi="Tahoma" w:cs="Tahoma"/>
          <w:szCs w:val="20"/>
        </w:rPr>
        <w:t>Responsible for executing web-based search marketing campaigns.</w:t>
      </w:r>
    </w:p>
    <w:p w:rsidR="005216C5" w:rsidRPr="00D225B8" w:rsidRDefault="005216C5" w:rsidP="005216C5">
      <w:pPr>
        <w:pStyle w:val="a3"/>
        <w:numPr>
          <w:ilvl w:val="0"/>
          <w:numId w:val="1"/>
        </w:numPr>
        <w:ind w:leftChars="0"/>
        <w:jc w:val="left"/>
        <w:rPr>
          <w:rFonts w:ascii="Tahoma" w:hAnsi="Tahoma" w:cs="Tahoma"/>
          <w:szCs w:val="20"/>
        </w:rPr>
      </w:pPr>
      <w:r w:rsidRPr="00D225B8">
        <w:rPr>
          <w:rFonts w:ascii="Tahoma" w:hAnsi="Tahoma" w:cs="Tahoma"/>
          <w:szCs w:val="20"/>
        </w:rPr>
        <w:t>Created geographic and product/service specific keyword list for search engines.</w:t>
      </w:r>
    </w:p>
    <w:p w:rsidR="005216C5" w:rsidRPr="00D225B8" w:rsidRDefault="005216C5" w:rsidP="005216C5">
      <w:pPr>
        <w:pStyle w:val="a3"/>
        <w:numPr>
          <w:ilvl w:val="0"/>
          <w:numId w:val="1"/>
        </w:numPr>
        <w:ind w:leftChars="0"/>
        <w:jc w:val="left"/>
        <w:rPr>
          <w:rFonts w:ascii="Tahoma" w:hAnsi="Tahoma" w:cs="Tahoma"/>
          <w:szCs w:val="20"/>
        </w:rPr>
      </w:pPr>
      <w:r w:rsidRPr="00D225B8">
        <w:rPr>
          <w:rFonts w:ascii="Tahoma" w:hAnsi="Tahoma" w:cs="Tahoma"/>
          <w:szCs w:val="20"/>
        </w:rPr>
        <w:t>Wrote creative ad copy and made optimization changes to increase clicks per page.</w:t>
      </w:r>
    </w:p>
    <w:p w:rsidR="005216C5" w:rsidRPr="00D225B8" w:rsidRDefault="005216C5" w:rsidP="005216C5">
      <w:pPr>
        <w:pStyle w:val="a3"/>
        <w:numPr>
          <w:ilvl w:val="0"/>
          <w:numId w:val="1"/>
        </w:numPr>
        <w:ind w:leftChars="0"/>
        <w:jc w:val="left"/>
        <w:rPr>
          <w:rFonts w:ascii="Tahoma" w:hAnsi="Tahoma" w:cs="Tahoma"/>
          <w:szCs w:val="20"/>
        </w:rPr>
      </w:pPr>
      <w:r w:rsidRPr="00D225B8">
        <w:rPr>
          <w:rFonts w:ascii="Tahoma" w:hAnsi="Tahoma" w:cs="Tahoma"/>
          <w:szCs w:val="20"/>
        </w:rPr>
        <w:t>Conducted quality control assessments for others’ campaigns.</w:t>
      </w:r>
    </w:p>
    <w:p w:rsidR="005216C5" w:rsidRPr="00D225B8" w:rsidRDefault="005216C5" w:rsidP="005216C5">
      <w:pPr>
        <w:pStyle w:val="a3"/>
        <w:numPr>
          <w:ilvl w:val="0"/>
          <w:numId w:val="1"/>
        </w:numPr>
        <w:ind w:leftChars="0"/>
        <w:jc w:val="left"/>
        <w:rPr>
          <w:rFonts w:ascii="Tahoma" w:hAnsi="Tahoma" w:cs="Tahoma"/>
          <w:szCs w:val="20"/>
        </w:rPr>
      </w:pPr>
      <w:r w:rsidRPr="00D225B8">
        <w:rPr>
          <w:rFonts w:ascii="Tahoma" w:hAnsi="Tahoma" w:cs="Tahoma"/>
          <w:szCs w:val="20"/>
        </w:rPr>
        <w:t>Assisted in data entry projects.</w:t>
      </w:r>
    </w:p>
    <w:p w:rsidR="005216C5" w:rsidRPr="00D225B8" w:rsidRDefault="005216C5" w:rsidP="005216C5">
      <w:pPr>
        <w:jc w:val="left"/>
        <w:rPr>
          <w:rFonts w:ascii="Tahoma" w:hAnsi="Tahoma" w:cs="Tahoma"/>
          <w:szCs w:val="20"/>
        </w:rPr>
      </w:pPr>
    </w:p>
    <w:p w:rsidR="005216C5" w:rsidRPr="00D225B8" w:rsidRDefault="005216C5" w:rsidP="005216C5">
      <w:pPr>
        <w:jc w:val="left"/>
        <w:rPr>
          <w:rFonts w:ascii="Tahoma" w:hAnsi="Tahoma" w:cs="Tahoma"/>
          <w:szCs w:val="20"/>
        </w:rPr>
      </w:pPr>
      <w:r w:rsidRPr="00D225B8">
        <w:rPr>
          <w:rFonts w:ascii="Tahoma" w:hAnsi="Tahoma" w:cs="Tahoma"/>
          <w:b/>
          <w:i/>
          <w:szCs w:val="20"/>
        </w:rPr>
        <w:t>Starbucks Coffee Company</w:t>
      </w:r>
      <w:r w:rsidRPr="00D225B8">
        <w:rPr>
          <w:rFonts w:ascii="Tahoma" w:hAnsi="Tahoma" w:cs="Tahoma"/>
          <w:szCs w:val="20"/>
        </w:rPr>
        <w:t>, Portland, Oregon</w:t>
      </w:r>
      <w:r w:rsidRPr="00D225B8">
        <w:rPr>
          <w:rFonts w:ascii="Tahoma" w:hAnsi="Tahoma" w:cs="Tahoma"/>
          <w:szCs w:val="20"/>
        </w:rPr>
        <w:tab/>
      </w:r>
      <w:r w:rsidRPr="00D225B8">
        <w:rPr>
          <w:rFonts w:ascii="Tahoma" w:hAnsi="Tahoma" w:cs="Tahoma"/>
          <w:b/>
          <w:szCs w:val="20"/>
        </w:rPr>
        <w:t>Barista</w:t>
      </w:r>
      <w:r w:rsidRPr="00D225B8">
        <w:rPr>
          <w:rFonts w:ascii="Tahoma" w:hAnsi="Tahoma" w:cs="Tahoma"/>
          <w:szCs w:val="20"/>
        </w:rPr>
        <w:t>: July 2005 –</w:t>
      </w:r>
      <w:r w:rsidR="00445334" w:rsidRPr="00D225B8">
        <w:rPr>
          <w:rFonts w:ascii="Tahoma" w:hAnsi="Tahoma" w:cs="Tahoma"/>
          <w:szCs w:val="20"/>
        </w:rPr>
        <w:t xml:space="preserve"> Sept.</w:t>
      </w:r>
      <w:r w:rsidRPr="00D225B8">
        <w:rPr>
          <w:rFonts w:ascii="Tahoma" w:hAnsi="Tahoma" w:cs="Tahoma"/>
          <w:szCs w:val="20"/>
        </w:rPr>
        <w:t xml:space="preserve"> 2008</w:t>
      </w:r>
    </w:p>
    <w:p w:rsidR="005216C5" w:rsidRPr="00D225B8" w:rsidRDefault="005216C5" w:rsidP="005216C5">
      <w:pPr>
        <w:pStyle w:val="a3"/>
        <w:numPr>
          <w:ilvl w:val="0"/>
          <w:numId w:val="2"/>
        </w:numPr>
        <w:ind w:leftChars="0"/>
        <w:jc w:val="left"/>
        <w:rPr>
          <w:rFonts w:ascii="Tahoma" w:hAnsi="Tahoma" w:cs="Tahoma"/>
          <w:szCs w:val="20"/>
        </w:rPr>
      </w:pPr>
      <w:r w:rsidRPr="00D225B8">
        <w:rPr>
          <w:rFonts w:ascii="Tahoma" w:hAnsi="Tahoma" w:cs="Tahoma"/>
          <w:szCs w:val="20"/>
        </w:rPr>
        <w:t>Led team of high performing baristas and front line sales team.</w:t>
      </w:r>
    </w:p>
    <w:p w:rsidR="005216C5" w:rsidRPr="00D225B8" w:rsidRDefault="005216C5" w:rsidP="005216C5">
      <w:pPr>
        <w:pStyle w:val="a3"/>
        <w:numPr>
          <w:ilvl w:val="0"/>
          <w:numId w:val="2"/>
        </w:numPr>
        <w:ind w:leftChars="0"/>
        <w:jc w:val="left"/>
        <w:rPr>
          <w:rFonts w:ascii="Tahoma" w:hAnsi="Tahoma" w:cs="Tahoma"/>
          <w:szCs w:val="20"/>
        </w:rPr>
      </w:pPr>
      <w:r w:rsidRPr="00D225B8">
        <w:rPr>
          <w:rFonts w:ascii="Tahoma" w:hAnsi="Tahoma" w:cs="Tahoma"/>
          <w:szCs w:val="20"/>
        </w:rPr>
        <w:t>Partnered with manager and local support staff to implement targeted marketing campaigns tied to measurable results.</w:t>
      </w:r>
    </w:p>
    <w:p w:rsidR="005216C5" w:rsidRPr="00D225B8" w:rsidRDefault="005216C5" w:rsidP="005216C5">
      <w:pPr>
        <w:pStyle w:val="a3"/>
        <w:numPr>
          <w:ilvl w:val="0"/>
          <w:numId w:val="2"/>
        </w:numPr>
        <w:ind w:leftChars="0"/>
        <w:jc w:val="left"/>
        <w:rPr>
          <w:rFonts w:ascii="Tahoma" w:hAnsi="Tahoma" w:cs="Tahoma"/>
          <w:szCs w:val="20"/>
        </w:rPr>
      </w:pPr>
      <w:r w:rsidRPr="00D225B8">
        <w:rPr>
          <w:rFonts w:ascii="Tahoma" w:hAnsi="Tahoma" w:cs="Tahoma"/>
          <w:szCs w:val="20"/>
        </w:rPr>
        <w:t>Took primary responsibility for training and quality control for high volume downtown location.</w:t>
      </w:r>
    </w:p>
    <w:p w:rsidR="005216C5" w:rsidRPr="00D225B8" w:rsidRDefault="005216C5" w:rsidP="005216C5">
      <w:pPr>
        <w:pStyle w:val="a3"/>
        <w:numPr>
          <w:ilvl w:val="0"/>
          <w:numId w:val="2"/>
        </w:numPr>
        <w:ind w:leftChars="0"/>
        <w:jc w:val="left"/>
        <w:rPr>
          <w:rFonts w:ascii="Tahoma" w:hAnsi="Tahoma" w:cs="Tahoma"/>
          <w:szCs w:val="20"/>
        </w:rPr>
      </w:pPr>
      <w:r w:rsidRPr="00D225B8">
        <w:rPr>
          <w:rFonts w:ascii="Tahoma" w:hAnsi="Tahoma" w:cs="Tahoma"/>
          <w:szCs w:val="20"/>
        </w:rPr>
        <w:t>Participated in store results that consistently achieved record breaking results for three consecutive years in the areas of raw sales growth, profitability and customer satisfaction.</w:t>
      </w:r>
    </w:p>
    <w:p w:rsidR="005216C5" w:rsidRPr="00D225B8" w:rsidRDefault="005216C5" w:rsidP="005216C5">
      <w:pPr>
        <w:pStyle w:val="a3"/>
        <w:numPr>
          <w:ilvl w:val="0"/>
          <w:numId w:val="2"/>
        </w:numPr>
        <w:ind w:leftChars="0"/>
        <w:jc w:val="left"/>
        <w:rPr>
          <w:rFonts w:ascii="Tahoma" w:hAnsi="Tahoma" w:cs="Tahoma"/>
          <w:szCs w:val="20"/>
        </w:rPr>
      </w:pPr>
      <w:r w:rsidRPr="00D225B8">
        <w:rPr>
          <w:rFonts w:ascii="Tahoma" w:hAnsi="Tahoma" w:cs="Tahoma"/>
          <w:szCs w:val="20"/>
        </w:rPr>
        <w:t>Developed leadership skills with a diverse group of partners driving measurable results.</w:t>
      </w:r>
    </w:p>
    <w:p w:rsidR="005216C5" w:rsidRPr="00D225B8" w:rsidRDefault="005216C5" w:rsidP="005216C5">
      <w:pPr>
        <w:pStyle w:val="a3"/>
        <w:numPr>
          <w:ilvl w:val="0"/>
          <w:numId w:val="2"/>
        </w:numPr>
        <w:ind w:leftChars="0"/>
        <w:jc w:val="left"/>
        <w:rPr>
          <w:rFonts w:ascii="Tahoma" w:hAnsi="Tahoma" w:cs="Tahoma"/>
          <w:szCs w:val="20"/>
        </w:rPr>
      </w:pPr>
      <w:r w:rsidRPr="00D225B8">
        <w:rPr>
          <w:rFonts w:ascii="Tahoma" w:hAnsi="Tahoma" w:cs="Tahoma"/>
          <w:szCs w:val="20"/>
        </w:rPr>
        <w:t>Drove whole bean coffee sales using knowledge gained through advance Coffee Master training program.</w:t>
      </w:r>
    </w:p>
    <w:p w:rsidR="005216C5" w:rsidRPr="00D225B8" w:rsidRDefault="005216C5" w:rsidP="005216C5">
      <w:pPr>
        <w:jc w:val="left"/>
        <w:rPr>
          <w:rFonts w:ascii="Tahoma" w:hAnsi="Tahoma" w:cs="Tahoma"/>
          <w:szCs w:val="20"/>
        </w:rPr>
      </w:pPr>
    </w:p>
    <w:p w:rsidR="005216C5" w:rsidRPr="00D225B8" w:rsidRDefault="005216C5" w:rsidP="005216C5">
      <w:pPr>
        <w:jc w:val="left"/>
        <w:rPr>
          <w:rFonts w:ascii="Tahoma" w:hAnsi="Tahoma" w:cs="Tahoma"/>
          <w:szCs w:val="20"/>
        </w:rPr>
      </w:pPr>
      <w:r w:rsidRPr="00D225B8">
        <w:rPr>
          <w:rFonts w:ascii="Tahoma" w:hAnsi="Tahoma" w:cs="Tahoma"/>
          <w:b/>
          <w:i/>
          <w:szCs w:val="20"/>
        </w:rPr>
        <w:t>Baker Middle School</w:t>
      </w:r>
      <w:r w:rsidRPr="00D225B8">
        <w:rPr>
          <w:rFonts w:ascii="Tahoma" w:hAnsi="Tahoma" w:cs="Tahoma"/>
          <w:szCs w:val="20"/>
        </w:rPr>
        <w:t>, Tacoma, Washington</w:t>
      </w:r>
      <w:r w:rsidRPr="00D225B8">
        <w:rPr>
          <w:rFonts w:ascii="Tahoma" w:hAnsi="Tahoma" w:cs="Tahoma"/>
          <w:szCs w:val="20"/>
        </w:rPr>
        <w:tab/>
      </w:r>
      <w:r w:rsidRPr="00D225B8">
        <w:rPr>
          <w:rFonts w:ascii="Tahoma" w:hAnsi="Tahoma" w:cs="Tahoma"/>
          <w:szCs w:val="20"/>
        </w:rPr>
        <w:tab/>
      </w:r>
      <w:r w:rsidRPr="00D225B8">
        <w:rPr>
          <w:rFonts w:ascii="Tahoma" w:hAnsi="Tahoma" w:cs="Tahoma"/>
          <w:b/>
          <w:szCs w:val="20"/>
        </w:rPr>
        <w:t>Algebra Tutor</w:t>
      </w:r>
      <w:r w:rsidR="00445334" w:rsidRPr="00D225B8">
        <w:rPr>
          <w:rFonts w:ascii="Tahoma" w:hAnsi="Tahoma" w:cs="Tahoma"/>
          <w:szCs w:val="20"/>
        </w:rPr>
        <w:t>: Sept.</w:t>
      </w:r>
      <w:r w:rsidRPr="00D225B8">
        <w:rPr>
          <w:rFonts w:ascii="Tahoma" w:hAnsi="Tahoma" w:cs="Tahoma"/>
          <w:szCs w:val="20"/>
        </w:rPr>
        <w:t xml:space="preserve"> 2002- June 2003</w:t>
      </w:r>
    </w:p>
    <w:p w:rsidR="005216C5" w:rsidRPr="00D225B8" w:rsidRDefault="006E4A4B" w:rsidP="005216C5">
      <w:pPr>
        <w:pStyle w:val="a3"/>
        <w:numPr>
          <w:ilvl w:val="0"/>
          <w:numId w:val="3"/>
        </w:numPr>
        <w:ind w:leftChars="0"/>
        <w:jc w:val="left"/>
        <w:rPr>
          <w:rFonts w:ascii="Tahoma" w:hAnsi="Tahoma" w:cs="Tahoma"/>
          <w:szCs w:val="20"/>
        </w:rPr>
      </w:pPr>
      <w:r w:rsidRPr="00D225B8">
        <w:rPr>
          <w:rFonts w:ascii="Tahoma" w:hAnsi="Tahoma" w:cs="Tahoma"/>
          <w:szCs w:val="20"/>
        </w:rPr>
        <w:t xml:space="preserve">Responsible for tutoring groups of students ages 12 -14 in Algebra. </w:t>
      </w:r>
    </w:p>
    <w:p w:rsidR="006E4A4B" w:rsidRPr="00D225B8" w:rsidRDefault="006E4A4B" w:rsidP="005216C5">
      <w:pPr>
        <w:pStyle w:val="a3"/>
        <w:numPr>
          <w:ilvl w:val="0"/>
          <w:numId w:val="3"/>
        </w:numPr>
        <w:ind w:leftChars="0"/>
        <w:jc w:val="left"/>
        <w:rPr>
          <w:rFonts w:ascii="Tahoma" w:hAnsi="Tahoma" w:cs="Tahoma"/>
          <w:szCs w:val="20"/>
        </w:rPr>
      </w:pPr>
      <w:r w:rsidRPr="00D225B8">
        <w:rPr>
          <w:rFonts w:ascii="Tahoma" w:hAnsi="Tahoma" w:cs="Tahoma"/>
          <w:szCs w:val="20"/>
        </w:rPr>
        <w:t>Created and assigned homework and corrected students’ math problems.</w:t>
      </w:r>
    </w:p>
    <w:p w:rsidR="006E4A4B" w:rsidRPr="00D225B8" w:rsidRDefault="006E4A4B" w:rsidP="006E4A4B">
      <w:pPr>
        <w:jc w:val="left"/>
        <w:rPr>
          <w:rFonts w:ascii="Tahoma" w:hAnsi="Tahoma" w:cs="Tahoma"/>
          <w:szCs w:val="20"/>
        </w:rPr>
      </w:pPr>
    </w:p>
    <w:p w:rsidR="006E4A4B" w:rsidRPr="00D225B8" w:rsidRDefault="006E4A4B" w:rsidP="006E4A4B">
      <w:pPr>
        <w:jc w:val="left"/>
        <w:rPr>
          <w:rFonts w:ascii="Tahoma" w:hAnsi="Tahoma" w:cs="Tahoma"/>
          <w:szCs w:val="20"/>
        </w:rPr>
      </w:pPr>
      <w:r w:rsidRPr="00D225B8">
        <w:rPr>
          <w:rFonts w:ascii="Tahoma" w:hAnsi="Tahoma" w:cs="Tahoma"/>
          <w:b/>
          <w:i/>
          <w:szCs w:val="20"/>
        </w:rPr>
        <w:t>Birney Elementary School</w:t>
      </w:r>
      <w:r w:rsidRPr="00D225B8">
        <w:rPr>
          <w:rFonts w:ascii="Tahoma" w:hAnsi="Tahoma" w:cs="Tahoma"/>
          <w:szCs w:val="20"/>
        </w:rPr>
        <w:t>, Tacoma, Washington</w:t>
      </w:r>
      <w:r w:rsidRPr="00D225B8">
        <w:rPr>
          <w:rFonts w:ascii="Tahoma" w:hAnsi="Tahoma" w:cs="Tahoma"/>
          <w:szCs w:val="20"/>
        </w:rPr>
        <w:tab/>
      </w:r>
      <w:r w:rsidRPr="00D225B8">
        <w:rPr>
          <w:rFonts w:ascii="Tahoma" w:hAnsi="Tahoma" w:cs="Tahoma"/>
          <w:b/>
          <w:szCs w:val="20"/>
        </w:rPr>
        <w:t>Reading Tutor</w:t>
      </w:r>
      <w:r w:rsidR="00445334" w:rsidRPr="00D225B8">
        <w:rPr>
          <w:rFonts w:ascii="Tahoma" w:hAnsi="Tahoma" w:cs="Tahoma"/>
          <w:szCs w:val="20"/>
        </w:rPr>
        <w:t>: Sept.</w:t>
      </w:r>
      <w:r w:rsidRPr="00D225B8">
        <w:rPr>
          <w:rFonts w:ascii="Tahoma" w:hAnsi="Tahoma" w:cs="Tahoma"/>
          <w:szCs w:val="20"/>
        </w:rPr>
        <w:t xml:space="preserve"> 2001 – June 2002</w:t>
      </w:r>
    </w:p>
    <w:p w:rsidR="006E4A4B" w:rsidRPr="00D225B8" w:rsidRDefault="006E4A4B" w:rsidP="006E4A4B">
      <w:pPr>
        <w:pStyle w:val="a3"/>
        <w:numPr>
          <w:ilvl w:val="0"/>
          <w:numId w:val="4"/>
        </w:numPr>
        <w:ind w:leftChars="0"/>
        <w:jc w:val="left"/>
        <w:rPr>
          <w:rFonts w:ascii="Tahoma" w:hAnsi="Tahoma" w:cs="Tahoma"/>
          <w:szCs w:val="20"/>
        </w:rPr>
      </w:pPr>
      <w:r w:rsidRPr="00D225B8">
        <w:rPr>
          <w:rFonts w:ascii="Tahoma" w:hAnsi="Tahoma" w:cs="Tahoma"/>
          <w:szCs w:val="20"/>
        </w:rPr>
        <w:t xml:space="preserve">Responsible for tutoring individual students in reading and </w:t>
      </w:r>
      <w:r w:rsidR="004139DA" w:rsidRPr="00D225B8">
        <w:rPr>
          <w:rFonts w:ascii="Tahoma" w:hAnsi="Tahoma" w:cs="Tahoma"/>
          <w:szCs w:val="20"/>
        </w:rPr>
        <w:t>grammar</w:t>
      </w:r>
      <w:r w:rsidRPr="00D225B8">
        <w:rPr>
          <w:rFonts w:ascii="Tahoma" w:hAnsi="Tahoma" w:cs="Tahoma"/>
          <w:szCs w:val="20"/>
        </w:rPr>
        <w:t>.</w:t>
      </w:r>
    </w:p>
    <w:p w:rsidR="006E4A4B" w:rsidRPr="00D225B8" w:rsidRDefault="006E4A4B" w:rsidP="006E4A4B">
      <w:pPr>
        <w:pStyle w:val="a3"/>
        <w:numPr>
          <w:ilvl w:val="0"/>
          <w:numId w:val="4"/>
        </w:numPr>
        <w:ind w:leftChars="0"/>
        <w:jc w:val="left"/>
        <w:rPr>
          <w:rFonts w:ascii="Tahoma" w:hAnsi="Tahoma" w:cs="Tahoma"/>
          <w:szCs w:val="20"/>
        </w:rPr>
      </w:pPr>
      <w:r w:rsidRPr="00D225B8">
        <w:rPr>
          <w:rFonts w:ascii="Tahoma" w:hAnsi="Tahoma" w:cs="Tahoma"/>
          <w:szCs w:val="20"/>
        </w:rPr>
        <w:t>Read books to students, assigned age-appropriate books and assisted in developing reading skills.</w:t>
      </w:r>
    </w:p>
    <w:p w:rsidR="00445334" w:rsidRDefault="00445334" w:rsidP="006E4A4B">
      <w:pPr>
        <w:jc w:val="left"/>
        <w:rPr>
          <w:rFonts w:ascii="Tahoma" w:hAnsi="Tahoma" w:cs="Tahoma" w:hint="eastAsia"/>
          <w:szCs w:val="20"/>
        </w:rPr>
      </w:pPr>
    </w:p>
    <w:p w:rsidR="00D225B8" w:rsidRPr="00D225B8" w:rsidRDefault="00D225B8" w:rsidP="006E4A4B">
      <w:pPr>
        <w:jc w:val="left"/>
        <w:rPr>
          <w:rFonts w:ascii="Tahoma" w:hAnsi="Tahoma" w:cs="Tahoma"/>
          <w:szCs w:val="20"/>
        </w:rPr>
      </w:pPr>
    </w:p>
    <w:p w:rsidR="006E4A4B" w:rsidRPr="00D225B8" w:rsidRDefault="006E4A4B" w:rsidP="006E4A4B">
      <w:pPr>
        <w:jc w:val="left"/>
        <w:rPr>
          <w:rFonts w:ascii="Tahoma" w:hAnsi="Tahoma" w:cs="Tahoma"/>
          <w:b/>
          <w:sz w:val="24"/>
          <w:szCs w:val="24"/>
          <w:u w:val="single"/>
        </w:rPr>
      </w:pPr>
      <w:r w:rsidRPr="00D225B8">
        <w:rPr>
          <w:rFonts w:ascii="Tahoma" w:hAnsi="Tahoma" w:cs="Tahoma"/>
          <w:b/>
          <w:sz w:val="24"/>
          <w:szCs w:val="24"/>
          <w:u w:val="single"/>
        </w:rPr>
        <w:t>Education</w:t>
      </w:r>
    </w:p>
    <w:p w:rsidR="006E4A4B" w:rsidRPr="00D225B8" w:rsidRDefault="006E4A4B" w:rsidP="006E4A4B">
      <w:pPr>
        <w:jc w:val="left"/>
        <w:rPr>
          <w:rFonts w:ascii="Tahoma" w:hAnsi="Tahoma" w:cs="Tahoma"/>
          <w:szCs w:val="20"/>
        </w:rPr>
      </w:pPr>
    </w:p>
    <w:p w:rsidR="00445334" w:rsidRPr="00D225B8" w:rsidRDefault="006E4A4B" w:rsidP="006E4A4B">
      <w:pPr>
        <w:jc w:val="left"/>
        <w:rPr>
          <w:rFonts w:ascii="Tahoma" w:hAnsi="Tahoma" w:cs="Tahoma"/>
          <w:szCs w:val="20"/>
        </w:rPr>
      </w:pPr>
      <w:r w:rsidRPr="00D225B8">
        <w:rPr>
          <w:rFonts w:ascii="Tahoma" w:hAnsi="Tahoma" w:cs="Tahoma"/>
          <w:b/>
          <w:i/>
          <w:szCs w:val="20"/>
        </w:rPr>
        <w:t>Portland State University</w:t>
      </w:r>
      <w:r w:rsidRPr="00D225B8">
        <w:rPr>
          <w:rFonts w:ascii="Tahoma" w:hAnsi="Tahoma" w:cs="Tahoma"/>
          <w:szCs w:val="20"/>
        </w:rPr>
        <w:t>, Portland, Oregon</w:t>
      </w:r>
      <w:r w:rsidR="00445334" w:rsidRPr="00D225B8">
        <w:rPr>
          <w:rFonts w:ascii="Tahoma" w:hAnsi="Tahoma" w:cs="Tahoma"/>
          <w:szCs w:val="20"/>
        </w:rPr>
        <w:tab/>
      </w:r>
      <w:r w:rsidR="00445334" w:rsidRPr="00D225B8">
        <w:rPr>
          <w:rFonts w:ascii="Tahoma" w:hAnsi="Tahoma" w:cs="Tahoma"/>
          <w:szCs w:val="20"/>
        </w:rPr>
        <w:tab/>
        <w:t>Graduated August 2007</w:t>
      </w:r>
    </w:p>
    <w:p w:rsidR="006E4A4B" w:rsidRPr="00D225B8" w:rsidRDefault="006E4A4B" w:rsidP="006E4A4B">
      <w:pPr>
        <w:pStyle w:val="a3"/>
        <w:numPr>
          <w:ilvl w:val="0"/>
          <w:numId w:val="5"/>
        </w:numPr>
        <w:ind w:leftChars="0"/>
        <w:jc w:val="left"/>
        <w:rPr>
          <w:rFonts w:ascii="Tahoma" w:hAnsi="Tahoma" w:cs="Tahoma"/>
          <w:szCs w:val="20"/>
        </w:rPr>
      </w:pPr>
      <w:r w:rsidRPr="00D225B8">
        <w:rPr>
          <w:rFonts w:ascii="Tahoma" w:hAnsi="Tahoma" w:cs="Tahoma"/>
          <w:szCs w:val="20"/>
        </w:rPr>
        <w:t>Bachelor of Science in Advertising Management</w:t>
      </w:r>
    </w:p>
    <w:p w:rsidR="00445334" w:rsidRPr="00D225B8" w:rsidRDefault="006E4A4B" w:rsidP="00445334">
      <w:pPr>
        <w:pStyle w:val="a3"/>
        <w:numPr>
          <w:ilvl w:val="0"/>
          <w:numId w:val="5"/>
        </w:numPr>
        <w:ind w:leftChars="0"/>
        <w:jc w:val="left"/>
        <w:rPr>
          <w:rFonts w:ascii="Tahoma" w:hAnsi="Tahoma" w:cs="Tahoma"/>
          <w:szCs w:val="20"/>
        </w:rPr>
      </w:pPr>
      <w:r w:rsidRPr="00D225B8">
        <w:rPr>
          <w:rFonts w:ascii="Tahoma" w:hAnsi="Tahoma" w:cs="Tahoma"/>
          <w:szCs w:val="20"/>
        </w:rPr>
        <w:t>Bachelor of Science in Marketing</w:t>
      </w:r>
    </w:p>
    <w:p w:rsidR="00445334" w:rsidRPr="00D225B8" w:rsidRDefault="00445334" w:rsidP="00445334">
      <w:pPr>
        <w:jc w:val="left"/>
        <w:rPr>
          <w:rFonts w:ascii="Tahoma" w:hAnsi="Tahoma" w:cs="Tahoma"/>
          <w:b/>
          <w:i/>
          <w:szCs w:val="20"/>
        </w:rPr>
      </w:pPr>
    </w:p>
    <w:p w:rsidR="00445334" w:rsidRPr="00D225B8" w:rsidRDefault="00445334" w:rsidP="00445334">
      <w:pPr>
        <w:jc w:val="left"/>
        <w:rPr>
          <w:rFonts w:ascii="Tahoma" w:hAnsi="Tahoma" w:cs="Tahoma"/>
          <w:szCs w:val="20"/>
        </w:rPr>
      </w:pPr>
      <w:r w:rsidRPr="00D225B8">
        <w:rPr>
          <w:rFonts w:ascii="Tahoma" w:hAnsi="Tahoma" w:cs="Tahoma"/>
          <w:b/>
          <w:i/>
          <w:szCs w:val="20"/>
        </w:rPr>
        <w:t>Tacoma Community College</w:t>
      </w:r>
      <w:r w:rsidRPr="00D225B8">
        <w:rPr>
          <w:rFonts w:ascii="Tahoma" w:hAnsi="Tahoma" w:cs="Tahoma"/>
          <w:szCs w:val="20"/>
        </w:rPr>
        <w:t>, Tacoma, Washington</w:t>
      </w:r>
      <w:r w:rsidRPr="00D225B8">
        <w:rPr>
          <w:rFonts w:ascii="Tahoma" w:hAnsi="Tahoma" w:cs="Tahoma"/>
          <w:szCs w:val="20"/>
        </w:rPr>
        <w:tab/>
      </w:r>
      <w:r w:rsidRPr="00D225B8">
        <w:rPr>
          <w:rFonts w:ascii="Tahoma" w:hAnsi="Tahoma" w:cs="Tahoma"/>
          <w:szCs w:val="20"/>
        </w:rPr>
        <w:tab/>
        <w:t>Graduated June 2003</w:t>
      </w:r>
    </w:p>
    <w:p w:rsidR="00445334" w:rsidRPr="00D225B8" w:rsidRDefault="00445334" w:rsidP="00445334">
      <w:pPr>
        <w:pStyle w:val="a3"/>
        <w:numPr>
          <w:ilvl w:val="0"/>
          <w:numId w:val="7"/>
        </w:numPr>
        <w:ind w:leftChars="0"/>
        <w:jc w:val="left"/>
        <w:rPr>
          <w:rFonts w:ascii="Tahoma" w:hAnsi="Tahoma" w:cs="Tahoma"/>
          <w:szCs w:val="20"/>
        </w:rPr>
      </w:pPr>
      <w:r w:rsidRPr="00D225B8">
        <w:rPr>
          <w:rFonts w:ascii="Tahoma" w:hAnsi="Tahoma" w:cs="Tahoma"/>
          <w:szCs w:val="20"/>
        </w:rPr>
        <w:t>Associates of Arts &amp; Sciences</w:t>
      </w:r>
    </w:p>
    <w:p w:rsidR="00D225B8" w:rsidRDefault="00D225B8" w:rsidP="00D225B8">
      <w:pPr>
        <w:jc w:val="left"/>
        <w:rPr>
          <w:rFonts w:ascii="Tahoma" w:hAnsi="Tahoma" w:cs="Tahoma" w:hint="eastAsia"/>
          <w:szCs w:val="20"/>
        </w:rPr>
      </w:pPr>
    </w:p>
    <w:p w:rsidR="00D225B8" w:rsidRPr="00D225B8" w:rsidRDefault="00D225B8" w:rsidP="00D225B8">
      <w:pPr>
        <w:jc w:val="left"/>
        <w:rPr>
          <w:rFonts w:ascii="Tahoma" w:hAnsi="Tahoma" w:cs="Tahoma"/>
          <w:szCs w:val="20"/>
        </w:rPr>
      </w:pPr>
    </w:p>
    <w:p w:rsidR="00D225B8" w:rsidRPr="00D225B8" w:rsidRDefault="00D225B8" w:rsidP="00D225B8">
      <w:pPr>
        <w:jc w:val="left"/>
        <w:rPr>
          <w:rFonts w:ascii="Tahoma" w:hAnsi="Tahoma" w:cs="Tahoma"/>
          <w:b/>
          <w:sz w:val="24"/>
          <w:szCs w:val="24"/>
        </w:rPr>
      </w:pPr>
      <w:r w:rsidRPr="00D225B8">
        <w:rPr>
          <w:rFonts w:ascii="Tahoma" w:hAnsi="Tahoma" w:cs="Tahoma"/>
          <w:b/>
          <w:sz w:val="24"/>
          <w:szCs w:val="24"/>
        </w:rPr>
        <w:t>References Available Upon Request</w:t>
      </w:r>
    </w:p>
    <w:sectPr w:rsidR="00D225B8" w:rsidRPr="00D225B8" w:rsidSect="00D225B8">
      <w:pgSz w:w="11906" w:h="16838"/>
      <w:pgMar w:top="720" w:right="720" w:bottom="720" w:left="72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B86" w:rsidRDefault="004B3B86" w:rsidP="00122FD0">
      <w:r>
        <w:separator/>
      </w:r>
    </w:p>
  </w:endnote>
  <w:endnote w:type="continuationSeparator" w:id="1">
    <w:p w:rsidR="004B3B86" w:rsidRDefault="004B3B86" w:rsidP="00122FD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Tahoma">
    <w:panose1 w:val="020B0604030504040204"/>
    <w:charset w:val="00"/>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B86" w:rsidRDefault="004B3B86" w:rsidP="00122FD0">
      <w:r>
        <w:separator/>
      </w:r>
    </w:p>
  </w:footnote>
  <w:footnote w:type="continuationSeparator" w:id="1">
    <w:p w:rsidR="004B3B86" w:rsidRDefault="004B3B86" w:rsidP="00122F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C1414"/>
    <w:multiLevelType w:val="hybridMultilevel"/>
    <w:tmpl w:val="F300F0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38E911C0"/>
    <w:multiLevelType w:val="hybridMultilevel"/>
    <w:tmpl w:val="6DE8F50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4B71058F"/>
    <w:multiLevelType w:val="hybridMultilevel"/>
    <w:tmpl w:val="F80EF54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4F064E0A"/>
    <w:multiLevelType w:val="hybridMultilevel"/>
    <w:tmpl w:val="1E7284F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58DA72CD"/>
    <w:multiLevelType w:val="hybridMultilevel"/>
    <w:tmpl w:val="F0F8103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5AAF237A"/>
    <w:multiLevelType w:val="hybridMultilevel"/>
    <w:tmpl w:val="852A1D5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679D49C4"/>
    <w:multiLevelType w:val="hybridMultilevel"/>
    <w:tmpl w:val="57E694A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77ED7E7E"/>
    <w:multiLevelType w:val="hybridMultilevel"/>
    <w:tmpl w:val="E32CAC8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2"/>
  </w:num>
  <w:num w:numId="3">
    <w:abstractNumId w:val="4"/>
  </w:num>
  <w:num w:numId="4">
    <w:abstractNumId w:val="7"/>
  </w:num>
  <w:num w:numId="5">
    <w:abstractNumId w:val="5"/>
  </w:num>
  <w:num w:numId="6">
    <w:abstractNumId w:val="6"/>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10C0"/>
    <w:rsid w:val="00043A7C"/>
    <w:rsid w:val="00122FD0"/>
    <w:rsid w:val="00194273"/>
    <w:rsid w:val="001D69D8"/>
    <w:rsid w:val="0031562B"/>
    <w:rsid w:val="003D129D"/>
    <w:rsid w:val="004139DA"/>
    <w:rsid w:val="00445334"/>
    <w:rsid w:val="004B3B86"/>
    <w:rsid w:val="005216C5"/>
    <w:rsid w:val="005424F0"/>
    <w:rsid w:val="0067090F"/>
    <w:rsid w:val="006E4A4B"/>
    <w:rsid w:val="007B39E6"/>
    <w:rsid w:val="007F2393"/>
    <w:rsid w:val="0096791F"/>
    <w:rsid w:val="00A561B9"/>
    <w:rsid w:val="00AC2E7B"/>
    <w:rsid w:val="00AF10C0"/>
    <w:rsid w:val="00B8290F"/>
    <w:rsid w:val="00C14805"/>
    <w:rsid w:val="00D225B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A7C"/>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16C5"/>
    <w:pPr>
      <w:ind w:leftChars="400" w:left="800"/>
    </w:pPr>
  </w:style>
  <w:style w:type="paragraph" w:styleId="a4">
    <w:name w:val="header"/>
    <w:basedOn w:val="a"/>
    <w:link w:val="Char"/>
    <w:uiPriority w:val="99"/>
    <w:semiHidden/>
    <w:unhideWhenUsed/>
    <w:rsid w:val="00122FD0"/>
    <w:pPr>
      <w:tabs>
        <w:tab w:val="center" w:pos="4513"/>
        <w:tab w:val="right" w:pos="9026"/>
      </w:tabs>
      <w:snapToGrid w:val="0"/>
    </w:pPr>
  </w:style>
  <w:style w:type="character" w:customStyle="1" w:styleId="Char">
    <w:name w:val="머리글 Char"/>
    <w:basedOn w:val="a0"/>
    <w:link w:val="a4"/>
    <w:uiPriority w:val="99"/>
    <w:semiHidden/>
    <w:rsid w:val="00122FD0"/>
  </w:style>
  <w:style w:type="paragraph" w:styleId="a5">
    <w:name w:val="footer"/>
    <w:basedOn w:val="a"/>
    <w:link w:val="Char0"/>
    <w:uiPriority w:val="99"/>
    <w:semiHidden/>
    <w:unhideWhenUsed/>
    <w:rsid w:val="00122FD0"/>
    <w:pPr>
      <w:tabs>
        <w:tab w:val="center" w:pos="4513"/>
        <w:tab w:val="right" w:pos="9026"/>
      </w:tabs>
      <w:snapToGrid w:val="0"/>
    </w:pPr>
  </w:style>
  <w:style w:type="character" w:customStyle="1" w:styleId="Char0">
    <w:name w:val="바닥글 Char"/>
    <w:basedOn w:val="a0"/>
    <w:link w:val="a5"/>
    <w:uiPriority w:val="99"/>
    <w:semiHidden/>
    <w:rsid w:val="00122FD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21D56-AE00-4252-A402-EED8B9EC2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462</Words>
  <Characters>2639</Characters>
  <Application>Microsoft Office Word</Application>
  <DocSecurity>0</DocSecurity>
  <Lines>21</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2009-08-21T06:27:00Z</dcterms:created>
  <dcterms:modified xsi:type="dcterms:W3CDTF">2009-11-24T13:24:00Z</dcterms:modified>
</cp:coreProperties>
</file>