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65" w:rsidRDefault="000B2491" w:rsidP="00E56E65">
      <w:pPr>
        <w:jc w:val="center"/>
        <w:rPr>
          <w:rFonts w:eastAsia="@System"/>
          <w:b/>
          <w:sz w:val="30"/>
          <w:szCs w:val="30"/>
          <w:lang w:eastAsia="ko-KR"/>
        </w:rPr>
      </w:pPr>
      <w:r>
        <w:rPr>
          <w:rFonts w:eastAsia="@System" w:hint="eastAsia"/>
          <w:b/>
          <w:sz w:val="30"/>
          <w:szCs w:val="30"/>
          <w:lang w:eastAsia="ko-KR"/>
        </w:rPr>
        <w:t>Peter S Park</w:t>
      </w:r>
    </w:p>
    <w:p w:rsidR="00E56E65" w:rsidRDefault="008B1FE5" w:rsidP="00E56E65">
      <w:pPr>
        <w:jc w:val="center"/>
        <w:rPr>
          <w:rFonts w:eastAsia="@System"/>
          <w:sz w:val="22"/>
          <w:szCs w:val="22"/>
          <w:lang w:eastAsia="ko-KR"/>
        </w:rPr>
      </w:pPr>
      <w:r>
        <w:rPr>
          <w:rFonts w:eastAsia="@System" w:hint="eastAsia"/>
          <w:sz w:val="22"/>
          <w:szCs w:val="22"/>
          <w:lang w:eastAsia="ko-KR"/>
        </w:rPr>
        <w:t>2640 140</w:t>
      </w:r>
      <w:r w:rsidRPr="008B1FE5">
        <w:rPr>
          <w:rFonts w:eastAsia="@System" w:hint="eastAsia"/>
          <w:sz w:val="22"/>
          <w:szCs w:val="22"/>
          <w:vertAlign w:val="superscript"/>
          <w:lang w:eastAsia="ko-KR"/>
        </w:rPr>
        <w:t>th</w:t>
      </w:r>
      <w:r>
        <w:rPr>
          <w:rFonts w:eastAsia="@System" w:hint="eastAsia"/>
          <w:sz w:val="22"/>
          <w:szCs w:val="22"/>
          <w:lang w:eastAsia="ko-KR"/>
        </w:rPr>
        <w:t xml:space="preserve"> Ave N.E. Belleve, WA98005</w:t>
      </w:r>
    </w:p>
    <w:p w:rsidR="00E56E65" w:rsidRDefault="00096093" w:rsidP="00E56E65">
      <w:pPr>
        <w:jc w:val="center"/>
        <w:rPr>
          <w:lang w:eastAsia="ko-KR"/>
        </w:rPr>
      </w:pPr>
      <w:r>
        <w:rPr>
          <w:rFonts w:eastAsia="@System"/>
          <w:sz w:val="22"/>
          <w:szCs w:val="22"/>
          <w:lang w:eastAsia="ko-KR"/>
        </w:rPr>
        <w:t>Cell:</w:t>
      </w:r>
      <w:r w:rsidR="008B1FE5">
        <w:rPr>
          <w:rFonts w:eastAsia="@System" w:hint="eastAsia"/>
          <w:sz w:val="22"/>
          <w:szCs w:val="22"/>
          <w:lang w:eastAsia="ko-KR"/>
        </w:rPr>
        <w:t xml:space="preserve"> 010-9818-7275</w:t>
      </w:r>
      <w:r>
        <w:rPr>
          <w:rFonts w:eastAsia="@System"/>
          <w:sz w:val="22"/>
          <w:szCs w:val="22"/>
          <w:lang w:eastAsia="ko-KR"/>
        </w:rPr>
        <w:t xml:space="preserve"> </w:t>
      </w:r>
      <w:r w:rsidR="00E56E65">
        <w:rPr>
          <w:rFonts w:eastAsia="@System"/>
          <w:sz w:val="22"/>
          <w:szCs w:val="22"/>
          <w:lang w:eastAsia="ko-KR"/>
        </w:rPr>
        <w:t xml:space="preserve"> E-mail: </w:t>
      </w:r>
      <w:r w:rsidR="008B1FE5">
        <w:rPr>
          <w:rFonts w:hint="eastAsia"/>
          <w:lang w:eastAsia="ko-KR"/>
        </w:rPr>
        <w:t>ppark84@gmail.com</w:t>
      </w:r>
    </w:p>
    <w:p w:rsidR="00E56E65" w:rsidRPr="00E56E65" w:rsidRDefault="00FF3F7C" w:rsidP="00E56E65">
      <w:pPr>
        <w:jc w:val="center"/>
        <w:rPr>
          <w:sz w:val="10"/>
          <w:szCs w:val="10"/>
        </w:rPr>
      </w:pPr>
      <w:r>
        <w:rPr>
          <w:sz w:val="10"/>
          <w:szCs w:val="10"/>
        </w:rPr>
        <w:pict>
          <v:line id="_x0000_s1026" style="position:absolute;left:0;text-align:left;flip:y;z-index:251657728" from="0,2.45pt" to="6in,2.45pt" strokeweight="1.5pt"/>
        </w:pict>
      </w:r>
    </w:p>
    <w:p w:rsidR="00E56E65" w:rsidRDefault="00E56E65" w:rsidP="00E56E65">
      <w:pPr>
        <w:rPr>
          <w:rFonts w:eastAsia="@System"/>
          <w:b/>
          <w:sz w:val="2"/>
          <w:szCs w:val="2"/>
          <w:lang w:eastAsia="ko-KR"/>
        </w:rPr>
      </w:pPr>
    </w:p>
    <w:p w:rsidR="00E56E65" w:rsidRDefault="00E56E65" w:rsidP="00E56E6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  <w:highlight w:val="lightGray"/>
        </w:rPr>
        <w:t>PROFILE</w:t>
      </w:r>
    </w:p>
    <w:p w:rsidR="00A86196" w:rsidRPr="00A86196" w:rsidRDefault="00E56E65" w:rsidP="00A86196">
      <w:pPr>
        <w:rPr>
          <w:b/>
          <w:sz w:val="24"/>
          <w:szCs w:val="24"/>
          <w:lang w:eastAsia="ko-KR"/>
        </w:rPr>
      </w:pPr>
      <w:r w:rsidRPr="00A86196">
        <w:rPr>
          <w:sz w:val="24"/>
          <w:szCs w:val="24"/>
        </w:rPr>
        <w:t xml:space="preserve">A highly motivated and </w:t>
      </w:r>
      <w:r w:rsidR="00324458">
        <w:rPr>
          <w:rFonts w:hint="eastAsia"/>
          <w:sz w:val="24"/>
          <w:szCs w:val="24"/>
          <w:lang w:eastAsia="ko-KR"/>
        </w:rPr>
        <w:t xml:space="preserve">engaging professional seeking an </w:t>
      </w:r>
      <w:r w:rsidR="00324458">
        <w:rPr>
          <w:rFonts w:hint="eastAsia"/>
          <w:b/>
          <w:sz w:val="24"/>
          <w:szCs w:val="24"/>
          <w:lang w:eastAsia="ko-KR"/>
        </w:rPr>
        <w:t>English Teaching</w:t>
      </w:r>
      <w:r w:rsidRPr="00A86196">
        <w:rPr>
          <w:sz w:val="24"/>
          <w:szCs w:val="24"/>
          <w:lang w:eastAsia="ko-KR"/>
        </w:rPr>
        <w:t xml:space="preserve"> position.  A strong work ethic combined with a commitment to excellence in </w:t>
      </w:r>
      <w:r w:rsidR="00324458">
        <w:rPr>
          <w:rFonts w:hint="eastAsia"/>
          <w:sz w:val="24"/>
          <w:szCs w:val="24"/>
          <w:lang w:eastAsia="ko-KR"/>
        </w:rPr>
        <w:t xml:space="preserve">supporting students and fast paced yet dynamic work environments.  An energetic and </w:t>
      </w:r>
      <w:r w:rsidR="00324458">
        <w:rPr>
          <w:sz w:val="24"/>
          <w:szCs w:val="24"/>
          <w:lang w:eastAsia="ko-KR"/>
        </w:rPr>
        <w:t>passionate</w:t>
      </w:r>
      <w:r w:rsidR="00324458">
        <w:rPr>
          <w:rFonts w:hint="eastAsia"/>
          <w:sz w:val="24"/>
          <w:szCs w:val="24"/>
          <w:lang w:eastAsia="ko-KR"/>
        </w:rPr>
        <w:t xml:space="preserve"> team player with interaction skills and previous experience with students</w:t>
      </w:r>
      <w:r w:rsidR="009639FE" w:rsidRPr="00A86196">
        <w:rPr>
          <w:sz w:val="24"/>
          <w:szCs w:val="24"/>
          <w:lang w:eastAsia="ko-KR"/>
        </w:rPr>
        <w:t xml:space="preserve"> </w:t>
      </w:r>
      <w:r w:rsidRPr="00A86196">
        <w:rPr>
          <w:sz w:val="24"/>
          <w:szCs w:val="24"/>
          <w:lang w:eastAsia="ko-KR"/>
        </w:rPr>
        <w:t xml:space="preserve">would be highly beneficial.  </w:t>
      </w:r>
    </w:p>
    <w:p w:rsidR="00E56E65" w:rsidRPr="00324458" w:rsidRDefault="00E56E65" w:rsidP="00324458">
      <w:pPr>
        <w:jc w:val="center"/>
        <w:rPr>
          <w:rFonts w:eastAsia="@System"/>
          <w:b/>
          <w:sz w:val="24"/>
          <w:szCs w:val="24"/>
          <w:lang w:eastAsia="ko-KR"/>
        </w:rPr>
      </w:pPr>
      <w:r w:rsidRPr="00A86196">
        <w:rPr>
          <w:b/>
          <w:iCs/>
          <w:sz w:val="26"/>
          <w:szCs w:val="26"/>
          <w:highlight w:val="lightGray"/>
        </w:rPr>
        <w:t>PROFESSIONAL</w:t>
      </w:r>
      <w:r w:rsidRPr="00A86196">
        <w:rPr>
          <w:b/>
          <w:color w:val="000000"/>
          <w:sz w:val="26"/>
          <w:szCs w:val="26"/>
          <w:highlight w:val="lightGray"/>
        </w:rPr>
        <w:t xml:space="preserve"> EXPERIENCE</w:t>
      </w:r>
    </w:p>
    <w:p w:rsidR="00E56E65" w:rsidRDefault="00324458" w:rsidP="00E56E65">
      <w:pPr>
        <w:tabs>
          <w:tab w:val="left" w:pos="10206"/>
        </w:tabs>
        <w:rPr>
          <w:b/>
          <w:sz w:val="24"/>
          <w:szCs w:val="24"/>
          <w:u w:val="single"/>
          <w:lang w:eastAsia="ko-KR"/>
        </w:rPr>
      </w:pPr>
      <w:r>
        <w:rPr>
          <w:b/>
          <w:sz w:val="24"/>
          <w:szCs w:val="24"/>
          <w:u w:val="single"/>
        </w:rPr>
        <w:t>In</w:t>
      </w:r>
      <w:r>
        <w:rPr>
          <w:rFonts w:hint="eastAsia"/>
          <w:b/>
          <w:sz w:val="24"/>
          <w:szCs w:val="24"/>
          <w:u w:val="single"/>
          <w:lang w:eastAsia="ko-KR"/>
        </w:rPr>
        <w:t>ternational Student Account Coordinator</w:t>
      </w:r>
      <w:r w:rsidR="00E56E65">
        <w:rPr>
          <w:b/>
          <w:sz w:val="24"/>
          <w:szCs w:val="24"/>
          <w:u w:val="single"/>
        </w:rPr>
        <w:t xml:space="preserve">                      </w:t>
      </w:r>
      <w:r>
        <w:rPr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  <w:lang w:eastAsia="ko-KR"/>
        </w:rPr>
        <w:t xml:space="preserve">               </w:t>
      </w:r>
      <w:r>
        <w:rPr>
          <w:b/>
          <w:sz w:val="24"/>
          <w:szCs w:val="24"/>
          <w:u w:val="single"/>
        </w:rPr>
        <w:t>0</w:t>
      </w:r>
      <w:r>
        <w:rPr>
          <w:rFonts w:hint="eastAsia"/>
          <w:b/>
          <w:sz w:val="24"/>
          <w:szCs w:val="24"/>
          <w:u w:val="single"/>
          <w:lang w:eastAsia="ko-KR"/>
        </w:rPr>
        <w:t>7</w:t>
      </w:r>
      <w:r w:rsidR="006251B8">
        <w:rPr>
          <w:b/>
          <w:sz w:val="24"/>
          <w:szCs w:val="24"/>
          <w:u w:val="single"/>
        </w:rPr>
        <w:t>/200</w:t>
      </w:r>
      <w:r w:rsidR="006251B8">
        <w:rPr>
          <w:rFonts w:hint="eastAsia"/>
          <w:b/>
          <w:sz w:val="24"/>
          <w:szCs w:val="24"/>
          <w:u w:val="single"/>
          <w:lang w:eastAsia="ko-KR"/>
        </w:rPr>
        <w:t>8</w:t>
      </w:r>
      <w:r w:rsidR="00E56E65">
        <w:rPr>
          <w:b/>
          <w:sz w:val="24"/>
          <w:szCs w:val="24"/>
          <w:u w:val="single"/>
        </w:rPr>
        <w:t>-</w:t>
      </w:r>
      <w:r w:rsidR="006251B8">
        <w:rPr>
          <w:rFonts w:hint="eastAsia"/>
          <w:b/>
          <w:sz w:val="24"/>
          <w:szCs w:val="24"/>
          <w:u w:val="single"/>
          <w:lang w:eastAsia="ko-KR"/>
        </w:rPr>
        <w:t>09/2009</w:t>
      </w:r>
    </w:p>
    <w:p w:rsidR="00E56E65" w:rsidRDefault="0012298E" w:rsidP="00E56E65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Bellevue</w:t>
      </w:r>
      <w:r w:rsidR="00CB65CF">
        <w:rPr>
          <w:rFonts w:hint="eastAsia"/>
          <w:sz w:val="24"/>
          <w:szCs w:val="24"/>
          <w:lang w:eastAsia="ko-KR"/>
        </w:rPr>
        <w:t xml:space="preserve"> College International Student Program (ISP)</w:t>
      </w:r>
      <w:r w:rsidR="00E56E65">
        <w:rPr>
          <w:sz w:val="24"/>
          <w:szCs w:val="24"/>
        </w:rPr>
        <w:t>, Bellevue, WA</w:t>
      </w:r>
    </w:p>
    <w:p w:rsidR="00E56E65" w:rsidRPr="00F07613" w:rsidRDefault="0012298E" w:rsidP="00E56E65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Summer job at </w:t>
      </w:r>
      <w:r w:rsidR="00CB65CF">
        <w:rPr>
          <w:rFonts w:hint="eastAsia"/>
          <w:sz w:val="24"/>
          <w:szCs w:val="24"/>
          <w:lang w:eastAsia="ko-KR"/>
        </w:rPr>
        <w:t xml:space="preserve">ISP admission tasks includes monitor and update enrolled students.  Intercommunicate with students via email, phone and in person.  Coordinate the application and review of submitted docs and maintain admission filing </w:t>
      </w:r>
      <w:r w:rsidR="00CB65CF">
        <w:rPr>
          <w:sz w:val="24"/>
          <w:szCs w:val="24"/>
          <w:lang w:eastAsia="ko-KR"/>
        </w:rPr>
        <w:t>system</w:t>
      </w:r>
      <w:r w:rsidR="00CB65CF">
        <w:rPr>
          <w:rFonts w:hint="eastAsia"/>
          <w:sz w:val="24"/>
          <w:szCs w:val="24"/>
          <w:lang w:eastAsia="ko-KR"/>
        </w:rPr>
        <w:t>.  Translate BCC ISP website into Korean, and work on Mini book pamphlet for prospective and current Korean students.</w:t>
      </w:r>
      <w:r w:rsidR="00E56E65">
        <w:rPr>
          <w:sz w:val="24"/>
          <w:szCs w:val="24"/>
        </w:rPr>
        <w:t xml:space="preserve"> </w:t>
      </w:r>
    </w:p>
    <w:p w:rsidR="00E56E65" w:rsidRDefault="00E56E65" w:rsidP="00E56E65">
      <w:pPr>
        <w:rPr>
          <w:b/>
          <w:sz w:val="24"/>
          <w:szCs w:val="24"/>
          <w:u w:val="single"/>
          <w:lang w:eastAsia="ko-KR"/>
        </w:rPr>
      </w:pPr>
      <w:r>
        <w:rPr>
          <w:b/>
          <w:sz w:val="24"/>
          <w:szCs w:val="24"/>
          <w:u w:val="single"/>
          <w:lang w:eastAsia="ko-KR"/>
        </w:rPr>
        <w:t>Cou</w:t>
      </w:r>
      <w:r w:rsidR="00B054D9">
        <w:rPr>
          <w:b/>
          <w:sz w:val="24"/>
          <w:szCs w:val="24"/>
          <w:u w:val="single"/>
          <w:lang w:eastAsia="ko-KR"/>
        </w:rPr>
        <w:t>rse Developer</w:t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</w:r>
      <w:r w:rsidR="00B054D9">
        <w:rPr>
          <w:b/>
          <w:sz w:val="24"/>
          <w:szCs w:val="24"/>
          <w:u w:val="single"/>
          <w:lang w:eastAsia="ko-KR"/>
        </w:rPr>
        <w:tab/>
        <w:t xml:space="preserve">     </w:t>
      </w:r>
      <w:r w:rsidR="0009483E">
        <w:rPr>
          <w:rFonts w:hint="eastAsia"/>
          <w:b/>
          <w:sz w:val="24"/>
          <w:szCs w:val="24"/>
          <w:u w:val="single"/>
          <w:lang w:eastAsia="ko-KR"/>
        </w:rPr>
        <w:t xml:space="preserve">  </w:t>
      </w:r>
      <w:r w:rsidR="005003DB">
        <w:rPr>
          <w:b/>
          <w:sz w:val="24"/>
          <w:szCs w:val="24"/>
          <w:u w:val="single"/>
          <w:lang w:eastAsia="ko-KR"/>
        </w:rPr>
        <w:t>0</w:t>
      </w:r>
      <w:r w:rsidR="005003DB">
        <w:rPr>
          <w:rFonts w:hint="eastAsia"/>
          <w:b/>
          <w:sz w:val="24"/>
          <w:szCs w:val="24"/>
          <w:u w:val="single"/>
          <w:lang w:eastAsia="ko-KR"/>
        </w:rPr>
        <w:t>2</w:t>
      </w:r>
      <w:r w:rsidR="005003DB">
        <w:rPr>
          <w:b/>
          <w:sz w:val="24"/>
          <w:szCs w:val="24"/>
          <w:u w:val="single"/>
          <w:lang w:eastAsia="ko-KR"/>
        </w:rPr>
        <w:t>/2007-0</w:t>
      </w:r>
      <w:r w:rsidR="005003DB">
        <w:rPr>
          <w:rFonts w:hint="eastAsia"/>
          <w:b/>
          <w:sz w:val="24"/>
          <w:szCs w:val="24"/>
          <w:u w:val="single"/>
          <w:lang w:eastAsia="ko-KR"/>
        </w:rPr>
        <w:t>7</w:t>
      </w:r>
      <w:r>
        <w:rPr>
          <w:b/>
          <w:sz w:val="24"/>
          <w:szCs w:val="24"/>
          <w:u w:val="single"/>
          <w:lang w:eastAsia="ko-KR"/>
        </w:rPr>
        <w:t>/2007</w:t>
      </w:r>
    </w:p>
    <w:p w:rsidR="00E56E65" w:rsidRDefault="00E56E65" w:rsidP="00E56E65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Alpha Real </w:t>
      </w:r>
      <w:smartTag w:uri="urn:schemas-microsoft-com:office:smarttags" w:element="PlaceName">
        <w:r>
          <w:rPr>
            <w:sz w:val="24"/>
            <w:szCs w:val="24"/>
            <w:lang w:eastAsia="ko-KR"/>
          </w:rPr>
          <w:t>Estate</w:t>
        </w:r>
      </w:smartTag>
      <w:r>
        <w:rPr>
          <w:sz w:val="24"/>
          <w:szCs w:val="24"/>
          <w:lang w:eastAsia="ko-KR"/>
        </w:rPr>
        <w:t xml:space="preserve"> </w:t>
      </w:r>
      <w:smartTag w:uri="urn:schemas-microsoft-com:office:smarttags" w:element="PlaceType">
        <w:r>
          <w:rPr>
            <w:sz w:val="24"/>
            <w:szCs w:val="24"/>
            <w:lang w:eastAsia="ko-KR"/>
          </w:rPr>
          <w:t>School</w:t>
        </w:r>
      </w:smartTag>
      <w:r>
        <w:rPr>
          <w:sz w:val="24"/>
          <w:szCs w:val="24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  <w:lang w:eastAsia="ko-KR"/>
            </w:rPr>
            <w:t>Bellevue</w:t>
          </w:r>
        </w:smartTag>
        <w:r>
          <w:rPr>
            <w:sz w:val="24"/>
            <w:szCs w:val="24"/>
            <w:lang w:eastAsia="ko-KR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  <w:lang w:eastAsia="ko-KR"/>
            </w:rPr>
            <w:t>WA</w:t>
          </w:r>
        </w:smartTag>
      </w:smartTag>
    </w:p>
    <w:p w:rsidR="00E56E65" w:rsidRDefault="00E56E65" w:rsidP="00E56E65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Responsible for benchmarking for other school’s Real Estate programs and courses. Build course material using Ready</w:t>
      </w:r>
      <w:r w:rsidR="0012298E">
        <w:rPr>
          <w:sz w:val="24"/>
          <w:szCs w:val="24"/>
          <w:lang w:eastAsia="ko-KR"/>
        </w:rPr>
        <w:t xml:space="preserve">Go Web Course Builder.  </w:t>
      </w:r>
      <w:r w:rsidR="0012298E">
        <w:rPr>
          <w:rFonts w:hint="eastAsia"/>
          <w:sz w:val="24"/>
          <w:szCs w:val="24"/>
          <w:lang w:eastAsia="ko-KR"/>
        </w:rPr>
        <w:t>To d</w:t>
      </w:r>
      <w:r w:rsidR="0012298E">
        <w:rPr>
          <w:sz w:val="24"/>
          <w:szCs w:val="24"/>
          <w:lang w:eastAsia="ko-KR"/>
        </w:rPr>
        <w:t>esign</w:t>
      </w:r>
      <w:r>
        <w:rPr>
          <w:sz w:val="24"/>
          <w:szCs w:val="24"/>
          <w:lang w:eastAsia="ko-KR"/>
        </w:rPr>
        <w:t>,</w:t>
      </w:r>
      <w:r w:rsidR="0012298E">
        <w:rPr>
          <w:sz w:val="24"/>
          <w:szCs w:val="24"/>
          <w:lang w:eastAsia="ko-KR"/>
        </w:rPr>
        <w:t xml:space="preserve"> format, edit, and upload</w:t>
      </w:r>
      <w:r>
        <w:rPr>
          <w:sz w:val="24"/>
          <w:szCs w:val="24"/>
          <w:lang w:eastAsia="ko-KR"/>
        </w:rPr>
        <w:t xml:space="preserve"> into on-line courses.  </w:t>
      </w:r>
      <w:r w:rsidR="00F07613">
        <w:rPr>
          <w:rFonts w:hint="eastAsia"/>
          <w:sz w:val="24"/>
          <w:szCs w:val="24"/>
          <w:lang w:eastAsia="ko-KR"/>
        </w:rPr>
        <w:t>Est</w:t>
      </w:r>
      <w:r>
        <w:rPr>
          <w:sz w:val="24"/>
          <w:szCs w:val="24"/>
          <w:lang w:eastAsia="ko-KR"/>
        </w:rPr>
        <w:t>ablish student support tra</w:t>
      </w:r>
      <w:r w:rsidR="00F07613">
        <w:rPr>
          <w:sz w:val="24"/>
          <w:szCs w:val="24"/>
          <w:lang w:eastAsia="ko-KR"/>
        </w:rPr>
        <w:t>ck and surve</w:t>
      </w:r>
      <w:r w:rsidR="00F07613">
        <w:rPr>
          <w:rFonts w:hint="eastAsia"/>
          <w:sz w:val="24"/>
          <w:szCs w:val="24"/>
          <w:lang w:eastAsia="ko-KR"/>
        </w:rPr>
        <w:t>y</w:t>
      </w:r>
      <w:r>
        <w:rPr>
          <w:sz w:val="24"/>
          <w:szCs w:val="24"/>
          <w:lang w:eastAsia="ko-KR"/>
        </w:rPr>
        <w:t xml:space="preserve"> for feedback.</w:t>
      </w:r>
    </w:p>
    <w:p w:rsidR="0012298E" w:rsidRDefault="0012298E" w:rsidP="0012298E">
      <w:pPr>
        <w:rPr>
          <w:b/>
          <w:sz w:val="24"/>
          <w:szCs w:val="24"/>
          <w:u w:val="single"/>
          <w:lang w:eastAsia="ko-KR"/>
        </w:rPr>
      </w:pPr>
      <w:r>
        <w:rPr>
          <w:b/>
          <w:sz w:val="24"/>
          <w:szCs w:val="24"/>
          <w:u w:val="single"/>
          <w:lang w:eastAsia="ko-KR"/>
        </w:rPr>
        <w:t>C</w:t>
      </w:r>
      <w:r>
        <w:rPr>
          <w:rFonts w:hint="eastAsia"/>
          <w:b/>
          <w:sz w:val="24"/>
          <w:szCs w:val="24"/>
          <w:u w:val="single"/>
          <w:lang w:eastAsia="ko-KR"/>
        </w:rPr>
        <w:t xml:space="preserve">hemistry and Math Tutor/Supplemental Instruction Leader    </w:t>
      </w:r>
      <w:r>
        <w:rPr>
          <w:b/>
          <w:sz w:val="24"/>
          <w:szCs w:val="24"/>
          <w:u w:val="single"/>
          <w:lang w:eastAsia="ko-KR"/>
        </w:rPr>
        <w:t xml:space="preserve">     </w:t>
      </w:r>
      <w:r w:rsidR="0009483E">
        <w:rPr>
          <w:rFonts w:hint="eastAsia"/>
          <w:b/>
          <w:sz w:val="24"/>
          <w:szCs w:val="24"/>
          <w:u w:val="single"/>
          <w:lang w:eastAsia="ko-KR"/>
        </w:rPr>
        <w:t xml:space="preserve">  </w:t>
      </w:r>
      <w:r>
        <w:rPr>
          <w:b/>
          <w:sz w:val="24"/>
          <w:szCs w:val="24"/>
          <w:u w:val="single"/>
          <w:lang w:eastAsia="ko-KR"/>
        </w:rPr>
        <w:t>0</w:t>
      </w:r>
      <w:r>
        <w:rPr>
          <w:rFonts w:hint="eastAsia"/>
          <w:b/>
          <w:sz w:val="24"/>
          <w:szCs w:val="24"/>
          <w:u w:val="single"/>
          <w:lang w:eastAsia="ko-KR"/>
        </w:rPr>
        <w:t>9</w:t>
      </w:r>
      <w:r>
        <w:rPr>
          <w:b/>
          <w:sz w:val="24"/>
          <w:szCs w:val="24"/>
          <w:u w:val="single"/>
          <w:lang w:eastAsia="ko-KR"/>
        </w:rPr>
        <w:t>/200</w:t>
      </w:r>
      <w:r w:rsidR="006251B8">
        <w:rPr>
          <w:rFonts w:hint="eastAsia"/>
          <w:b/>
          <w:sz w:val="24"/>
          <w:szCs w:val="24"/>
          <w:u w:val="single"/>
          <w:lang w:eastAsia="ko-KR"/>
        </w:rPr>
        <w:t>7</w:t>
      </w:r>
      <w:r>
        <w:rPr>
          <w:b/>
          <w:sz w:val="24"/>
          <w:szCs w:val="24"/>
          <w:u w:val="single"/>
          <w:lang w:eastAsia="ko-KR"/>
        </w:rPr>
        <w:t>-0</w:t>
      </w:r>
      <w:r>
        <w:rPr>
          <w:rFonts w:hint="eastAsia"/>
          <w:b/>
          <w:sz w:val="24"/>
          <w:szCs w:val="24"/>
          <w:u w:val="single"/>
          <w:lang w:eastAsia="ko-KR"/>
        </w:rPr>
        <w:t>6</w:t>
      </w:r>
      <w:r>
        <w:rPr>
          <w:b/>
          <w:sz w:val="24"/>
          <w:szCs w:val="24"/>
          <w:u w:val="single"/>
          <w:lang w:eastAsia="ko-KR"/>
        </w:rPr>
        <w:t>/200</w:t>
      </w:r>
      <w:r w:rsidR="006251B8">
        <w:rPr>
          <w:rFonts w:hint="eastAsia"/>
          <w:b/>
          <w:sz w:val="24"/>
          <w:szCs w:val="24"/>
          <w:u w:val="single"/>
          <w:lang w:eastAsia="ko-KR"/>
        </w:rPr>
        <w:t>8</w:t>
      </w:r>
    </w:p>
    <w:p w:rsidR="0012298E" w:rsidRDefault="0012298E" w:rsidP="0012298E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Bellevue College, Academic Tutoring Center</w:t>
      </w:r>
      <w:r>
        <w:rPr>
          <w:sz w:val="24"/>
          <w:szCs w:val="24"/>
          <w:lang w:eastAsia="ko-KR"/>
        </w:rPr>
        <w:t>, Bellevue, WA</w:t>
      </w:r>
    </w:p>
    <w:p w:rsidR="00F07613" w:rsidRDefault="0012298E" w:rsidP="0012298E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Help and support students to understand college </w:t>
      </w:r>
      <w:r w:rsidR="009C3FA1">
        <w:rPr>
          <w:rFonts w:hint="eastAsia"/>
          <w:sz w:val="24"/>
          <w:szCs w:val="24"/>
          <w:lang w:eastAsia="ko-KR"/>
        </w:rPr>
        <w:t xml:space="preserve">100 and 200 </w:t>
      </w:r>
      <w:r>
        <w:rPr>
          <w:rFonts w:hint="eastAsia"/>
          <w:sz w:val="24"/>
          <w:szCs w:val="24"/>
          <w:lang w:eastAsia="ko-KR"/>
        </w:rPr>
        <w:t xml:space="preserve">level Chemistry and Math.  Deliver the knowledge and </w:t>
      </w:r>
      <w:r>
        <w:rPr>
          <w:sz w:val="24"/>
          <w:szCs w:val="24"/>
          <w:lang w:eastAsia="ko-KR"/>
        </w:rPr>
        <w:t>encourage</w:t>
      </w:r>
      <w:r>
        <w:rPr>
          <w:rFonts w:hint="eastAsia"/>
          <w:sz w:val="24"/>
          <w:szCs w:val="24"/>
          <w:lang w:eastAsia="ko-KR"/>
        </w:rPr>
        <w:t xml:space="preserve"> students to maximize their potential growth successfully.</w:t>
      </w:r>
    </w:p>
    <w:p w:rsidR="00E56E65" w:rsidRDefault="00E56E65" w:rsidP="00E56E65">
      <w:pPr>
        <w:jc w:val="center"/>
        <w:rPr>
          <w:rFonts w:eastAsia="@System"/>
          <w:b/>
          <w:sz w:val="25"/>
          <w:szCs w:val="25"/>
          <w:lang w:eastAsia="ko-KR"/>
        </w:rPr>
      </w:pPr>
      <w:r>
        <w:rPr>
          <w:b/>
          <w:bCs/>
          <w:sz w:val="26"/>
          <w:szCs w:val="26"/>
          <w:highlight w:val="lightGray"/>
        </w:rPr>
        <w:t>WORK</w:t>
      </w:r>
      <w:r>
        <w:rPr>
          <w:b/>
          <w:sz w:val="26"/>
          <w:szCs w:val="26"/>
          <w:highlight w:val="lightGray"/>
        </w:rPr>
        <w:t xml:space="preserve"> EXPERIENCE</w:t>
      </w:r>
    </w:p>
    <w:p w:rsidR="006128E3" w:rsidRDefault="006128E3" w:rsidP="006128E3">
      <w:pPr>
        <w:rPr>
          <w:rFonts w:eastAsia="@System"/>
          <w:sz w:val="24"/>
          <w:lang w:eastAsia="ko-KR"/>
        </w:rPr>
      </w:pPr>
      <w:r>
        <w:rPr>
          <w:rFonts w:eastAsia="@System" w:hint="eastAsia"/>
          <w:sz w:val="24"/>
          <w:lang w:eastAsia="ko-KR"/>
        </w:rPr>
        <w:t>International Student Account Coordinator</w:t>
      </w:r>
      <w:r>
        <w:rPr>
          <w:rFonts w:eastAsia="@System" w:hint="eastAsia"/>
          <w:sz w:val="24"/>
          <w:lang w:eastAsia="ko-KR"/>
        </w:rPr>
        <w:tab/>
      </w:r>
      <w:r>
        <w:rPr>
          <w:rFonts w:eastAsia="@System" w:hint="eastAsia"/>
          <w:sz w:val="24"/>
          <w:lang w:eastAsia="ko-KR"/>
        </w:rPr>
        <w:tab/>
      </w:r>
      <w:r>
        <w:rPr>
          <w:rFonts w:eastAsia="@System" w:hint="eastAsia"/>
          <w:sz w:val="24"/>
          <w:lang w:eastAsia="ko-KR"/>
        </w:rPr>
        <w:tab/>
      </w:r>
      <w:r>
        <w:rPr>
          <w:rFonts w:eastAsia="@System" w:hint="eastAsia"/>
          <w:sz w:val="24"/>
          <w:lang w:eastAsia="ko-KR"/>
        </w:rPr>
        <w:tab/>
      </w:r>
      <w:r>
        <w:rPr>
          <w:rFonts w:eastAsia="@System" w:hint="eastAsia"/>
          <w:sz w:val="24"/>
          <w:lang w:eastAsia="ko-KR"/>
        </w:rPr>
        <w:tab/>
        <w:t xml:space="preserve">  </w:t>
      </w:r>
      <w:r>
        <w:rPr>
          <w:rFonts w:eastAsia="@System"/>
          <w:sz w:val="24"/>
          <w:lang w:eastAsia="ko-KR"/>
        </w:rPr>
        <w:t>0</w:t>
      </w:r>
      <w:r>
        <w:rPr>
          <w:rFonts w:eastAsia="@System" w:hint="eastAsia"/>
          <w:sz w:val="24"/>
          <w:lang w:eastAsia="ko-KR"/>
        </w:rPr>
        <w:t>7</w:t>
      </w:r>
      <w:r>
        <w:rPr>
          <w:rFonts w:eastAsia="@System"/>
          <w:sz w:val="24"/>
          <w:lang w:eastAsia="ko-KR"/>
        </w:rPr>
        <w:t>/0</w:t>
      </w:r>
      <w:r w:rsidR="006251B8">
        <w:rPr>
          <w:rFonts w:eastAsia="@System" w:hint="eastAsia"/>
          <w:sz w:val="24"/>
          <w:lang w:eastAsia="ko-KR"/>
        </w:rPr>
        <w:t>8</w:t>
      </w:r>
      <w:r>
        <w:rPr>
          <w:rFonts w:eastAsia="@System"/>
          <w:sz w:val="24"/>
          <w:lang w:eastAsia="ko-KR"/>
        </w:rPr>
        <w:t>-0</w:t>
      </w:r>
      <w:r w:rsidR="006251B8">
        <w:rPr>
          <w:rFonts w:eastAsia="@System" w:hint="eastAsia"/>
          <w:sz w:val="24"/>
          <w:lang w:eastAsia="ko-KR"/>
        </w:rPr>
        <w:t>2</w:t>
      </w:r>
      <w:r>
        <w:rPr>
          <w:rFonts w:eastAsia="@System"/>
          <w:sz w:val="24"/>
          <w:lang w:eastAsia="ko-KR"/>
        </w:rPr>
        <w:t>/0</w:t>
      </w:r>
      <w:r w:rsidR="006251B8">
        <w:rPr>
          <w:rFonts w:eastAsia="@System" w:hint="eastAsia"/>
          <w:sz w:val="24"/>
          <w:lang w:eastAsia="ko-KR"/>
        </w:rPr>
        <w:t>9</w:t>
      </w:r>
    </w:p>
    <w:p w:rsidR="006128E3" w:rsidRPr="006128E3" w:rsidRDefault="006128E3" w:rsidP="00E56E65">
      <w:pPr>
        <w:rPr>
          <w:rFonts w:eastAsia="@System"/>
          <w:sz w:val="24"/>
          <w:lang w:eastAsia="ko-KR"/>
        </w:rPr>
      </w:pPr>
      <w:r>
        <w:rPr>
          <w:rFonts w:eastAsia="@System" w:hint="eastAsia"/>
          <w:sz w:val="24"/>
          <w:lang w:eastAsia="ko-KR"/>
        </w:rPr>
        <w:t>Bellevue College, ISP, Bellevue, WA</w:t>
      </w:r>
    </w:p>
    <w:p w:rsidR="00E56E65" w:rsidRDefault="00E56E65" w:rsidP="00E56E65">
      <w:pPr>
        <w:rPr>
          <w:rFonts w:eastAsia="@System"/>
          <w:sz w:val="24"/>
          <w:lang w:eastAsia="ko-KR"/>
        </w:rPr>
      </w:pPr>
      <w:r>
        <w:rPr>
          <w:rFonts w:eastAsia="@System"/>
          <w:sz w:val="24"/>
          <w:lang w:eastAsia="ko-KR"/>
        </w:rPr>
        <w:t xml:space="preserve">Chemistry and Math tutor/ Supplemental Instruction leader      </w:t>
      </w:r>
      <w:r w:rsidR="0012298E">
        <w:rPr>
          <w:rFonts w:eastAsia="@System"/>
          <w:sz w:val="24"/>
          <w:lang w:eastAsia="ko-KR"/>
        </w:rPr>
        <w:t xml:space="preserve">                     0</w:t>
      </w:r>
      <w:r w:rsidR="006128E3">
        <w:rPr>
          <w:rFonts w:eastAsia="@System" w:hint="eastAsia"/>
          <w:sz w:val="24"/>
          <w:lang w:eastAsia="ko-KR"/>
        </w:rPr>
        <w:t>9</w:t>
      </w:r>
      <w:r w:rsidR="0012298E">
        <w:rPr>
          <w:rFonts w:eastAsia="@System"/>
          <w:sz w:val="24"/>
          <w:lang w:eastAsia="ko-KR"/>
        </w:rPr>
        <w:t>/0</w:t>
      </w:r>
      <w:r w:rsidR="006251B8">
        <w:rPr>
          <w:rFonts w:eastAsia="@System" w:hint="eastAsia"/>
          <w:sz w:val="24"/>
          <w:lang w:eastAsia="ko-KR"/>
        </w:rPr>
        <w:t>7</w:t>
      </w:r>
      <w:r w:rsidR="0012298E">
        <w:rPr>
          <w:rFonts w:eastAsia="@System"/>
          <w:sz w:val="24"/>
          <w:lang w:eastAsia="ko-KR"/>
        </w:rPr>
        <w:t>-0</w:t>
      </w:r>
      <w:r w:rsidR="006128E3">
        <w:rPr>
          <w:rFonts w:eastAsia="@System" w:hint="eastAsia"/>
          <w:sz w:val="24"/>
          <w:lang w:eastAsia="ko-KR"/>
        </w:rPr>
        <w:t>6</w:t>
      </w:r>
      <w:r w:rsidR="0012298E">
        <w:rPr>
          <w:rFonts w:eastAsia="@System"/>
          <w:sz w:val="24"/>
          <w:lang w:eastAsia="ko-KR"/>
        </w:rPr>
        <w:t>/0</w:t>
      </w:r>
      <w:r w:rsidR="006251B8">
        <w:rPr>
          <w:rFonts w:eastAsia="@System" w:hint="eastAsia"/>
          <w:sz w:val="24"/>
          <w:lang w:eastAsia="ko-KR"/>
        </w:rPr>
        <w:t>8</w:t>
      </w:r>
    </w:p>
    <w:p w:rsidR="00E56E65" w:rsidRDefault="00E56E65" w:rsidP="00E56E65">
      <w:pPr>
        <w:rPr>
          <w:rFonts w:eastAsia="@System"/>
          <w:sz w:val="24"/>
          <w:lang w:eastAsia="ko-KR"/>
        </w:rPr>
      </w:pPr>
      <w:r>
        <w:rPr>
          <w:rFonts w:eastAsia="@System"/>
          <w:sz w:val="24"/>
          <w:lang w:eastAsia="ko-KR"/>
        </w:rPr>
        <w:t>Bellevue</w:t>
      </w:r>
      <w:r w:rsidR="006128E3">
        <w:rPr>
          <w:rFonts w:eastAsia="@System"/>
          <w:sz w:val="24"/>
          <w:lang w:eastAsia="ko-KR"/>
        </w:rPr>
        <w:t xml:space="preserve"> </w:t>
      </w:r>
      <w:r>
        <w:rPr>
          <w:rFonts w:eastAsia="@System"/>
          <w:sz w:val="24"/>
          <w:lang w:eastAsia="ko-KR"/>
        </w:rPr>
        <w:t xml:space="preserve">College Academic Tutoring Center, Bellevue, WA </w:t>
      </w:r>
    </w:p>
    <w:p w:rsidR="00E56E65" w:rsidRDefault="00E56E65" w:rsidP="00E56E65">
      <w:pPr>
        <w:rPr>
          <w:rFonts w:eastAsia="@System"/>
          <w:sz w:val="16"/>
          <w:szCs w:val="16"/>
          <w:lang w:eastAsia="ko-KR"/>
        </w:rPr>
      </w:pPr>
    </w:p>
    <w:p w:rsidR="00E56E65" w:rsidRDefault="00E56E65" w:rsidP="00E56E65">
      <w:pPr>
        <w:rPr>
          <w:rFonts w:eastAsia="@System"/>
          <w:sz w:val="24"/>
          <w:lang w:eastAsia="ko-KR"/>
        </w:rPr>
      </w:pPr>
      <w:r>
        <w:rPr>
          <w:rFonts w:eastAsia="@System"/>
          <w:b/>
          <w:sz w:val="24"/>
          <w:lang w:eastAsia="ko-KR"/>
        </w:rPr>
        <w:t>B.A. in Economics</w:t>
      </w:r>
      <w:r w:rsidR="006128E3">
        <w:rPr>
          <w:rFonts w:eastAsia="@System" w:hint="eastAsia"/>
          <w:b/>
          <w:sz w:val="24"/>
          <w:lang w:eastAsia="ko-KR"/>
        </w:rPr>
        <w:t xml:space="preserve">, </w:t>
      </w:r>
      <w:r w:rsidR="006128E3">
        <w:rPr>
          <w:rFonts w:eastAsia="@System"/>
          <w:sz w:val="24"/>
          <w:lang w:eastAsia="ko-KR"/>
        </w:rPr>
        <w:t>University of Washington, Sea</w:t>
      </w:r>
      <w:r w:rsidR="006128E3">
        <w:rPr>
          <w:rFonts w:eastAsia="@System" w:hint="eastAsia"/>
          <w:sz w:val="24"/>
          <w:lang w:eastAsia="ko-KR"/>
        </w:rPr>
        <w:t xml:space="preserve">ttle                      </w:t>
      </w:r>
      <w:r>
        <w:rPr>
          <w:rFonts w:eastAsia="@System"/>
          <w:b/>
          <w:sz w:val="24"/>
          <w:lang w:eastAsia="ko-KR"/>
        </w:rPr>
        <w:t xml:space="preserve">                       </w:t>
      </w:r>
      <w:r w:rsidR="00B054D9">
        <w:rPr>
          <w:rFonts w:eastAsia="@System"/>
          <w:b/>
          <w:sz w:val="24"/>
          <w:lang w:eastAsia="ko-KR"/>
        </w:rPr>
        <w:t xml:space="preserve"> </w:t>
      </w:r>
      <w:r w:rsidR="006251B8">
        <w:rPr>
          <w:rFonts w:eastAsia="@System" w:hint="eastAsia"/>
          <w:sz w:val="24"/>
          <w:lang w:eastAsia="ko-KR"/>
        </w:rPr>
        <w:t>2009</w:t>
      </w:r>
    </w:p>
    <w:p w:rsidR="00E56E65" w:rsidRDefault="00E56E65" w:rsidP="00E56E65">
      <w:pPr>
        <w:jc w:val="center"/>
        <w:rPr>
          <w:rFonts w:eastAsia="@System"/>
          <w:b/>
          <w:sz w:val="26"/>
          <w:szCs w:val="26"/>
          <w:lang w:eastAsia="ko-KR"/>
        </w:rPr>
      </w:pPr>
      <w:r>
        <w:rPr>
          <w:rFonts w:eastAsia="@System"/>
          <w:b/>
          <w:sz w:val="26"/>
          <w:szCs w:val="26"/>
          <w:highlight w:val="lightGray"/>
          <w:lang w:eastAsia="ko-KR"/>
        </w:rPr>
        <w:t>REFERENCES</w:t>
      </w:r>
    </w:p>
    <w:p w:rsidR="00E56E65" w:rsidRPr="009C3FA1" w:rsidRDefault="00E56E65">
      <w:pPr>
        <w:rPr>
          <w:rFonts w:eastAsia="@System"/>
          <w:sz w:val="24"/>
          <w:szCs w:val="24"/>
          <w:lang w:eastAsia="ko-KR"/>
        </w:rPr>
      </w:pPr>
      <w:r>
        <w:rPr>
          <w:rFonts w:eastAsia="@System"/>
          <w:sz w:val="24"/>
          <w:szCs w:val="24"/>
          <w:lang w:eastAsia="ko-KR"/>
        </w:rPr>
        <w:t>Available upon request</w:t>
      </w:r>
    </w:p>
    <w:sectPr w:rsidR="00E56E65" w:rsidRPr="009C3FA1" w:rsidSect="00E926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7A" w:rsidRDefault="0015037A" w:rsidP="00096093">
      <w:r>
        <w:separator/>
      </w:r>
    </w:p>
  </w:endnote>
  <w:endnote w:type="continuationSeparator" w:id="0">
    <w:p w:rsidR="0015037A" w:rsidRDefault="0015037A" w:rsidP="0009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System">
    <w:altName w:val="@바탕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7A" w:rsidRDefault="0015037A" w:rsidP="00096093">
      <w:r>
        <w:separator/>
      </w:r>
    </w:p>
  </w:footnote>
  <w:footnote w:type="continuationSeparator" w:id="0">
    <w:p w:rsidR="0015037A" w:rsidRDefault="0015037A" w:rsidP="00096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E65"/>
    <w:rsid w:val="0009483E"/>
    <w:rsid w:val="00096093"/>
    <w:rsid w:val="000B2491"/>
    <w:rsid w:val="0012298E"/>
    <w:rsid w:val="001258D6"/>
    <w:rsid w:val="0015037A"/>
    <w:rsid w:val="00324458"/>
    <w:rsid w:val="003263F8"/>
    <w:rsid w:val="004A78C0"/>
    <w:rsid w:val="005003DB"/>
    <w:rsid w:val="006128E3"/>
    <w:rsid w:val="006251B8"/>
    <w:rsid w:val="00633388"/>
    <w:rsid w:val="008B1FE5"/>
    <w:rsid w:val="00951CA1"/>
    <w:rsid w:val="009639FE"/>
    <w:rsid w:val="009C3FA1"/>
    <w:rsid w:val="00A86196"/>
    <w:rsid w:val="00B054D9"/>
    <w:rsid w:val="00B555C4"/>
    <w:rsid w:val="00C35A3B"/>
    <w:rsid w:val="00CB65CF"/>
    <w:rsid w:val="00E56E65"/>
    <w:rsid w:val="00E926A3"/>
    <w:rsid w:val="00F07613"/>
    <w:rsid w:val="00F648A4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E65"/>
    <w:rPr>
      <w:lang w:eastAsia="zh-CN"/>
    </w:rPr>
  </w:style>
  <w:style w:type="paragraph" w:styleId="2">
    <w:name w:val="heading 2"/>
    <w:basedOn w:val="a"/>
    <w:next w:val="a"/>
    <w:qFormat/>
    <w:rsid w:val="00E56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E65"/>
    <w:rPr>
      <w:color w:val="0000FF"/>
      <w:u w:val="single"/>
    </w:rPr>
  </w:style>
  <w:style w:type="paragraph" w:styleId="a4">
    <w:name w:val="header"/>
    <w:basedOn w:val="a"/>
    <w:link w:val="Char"/>
    <w:rsid w:val="000960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096093"/>
    <w:rPr>
      <w:lang w:eastAsia="zh-CN"/>
    </w:rPr>
  </w:style>
  <w:style w:type="paragraph" w:styleId="a5">
    <w:name w:val="footer"/>
    <w:basedOn w:val="a"/>
    <w:link w:val="Char0"/>
    <w:rsid w:val="000960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09609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8BD5-08C5-4B47-A555-F0A17BF6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Angela-Hyun S</vt:lpstr>
      <vt:lpstr>Angela-Hyun S</vt:lpstr>
    </vt:vector>
  </TitlesOfParts>
  <Company>Hewlett-Packard</Company>
  <LinksUpToDate>false</LinksUpToDate>
  <CharactersWithSpaces>2061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mailto:vivaangel80@hotmail.com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Angela-Hyun S</dc:title>
  <dc:subject/>
  <dc:creator>bj</dc:creator>
  <cp:keywords/>
  <dc:description/>
  <cp:lastModifiedBy>상훈</cp:lastModifiedBy>
  <cp:revision>2</cp:revision>
  <dcterms:created xsi:type="dcterms:W3CDTF">2009-09-11T22:02:00Z</dcterms:created>
  <dcterms:modified xsi:type="dcterms:W3CDTF">2009-12-21T08:39:00Z</dcterms:modified>
</cp:coreProperties>
</file>