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Calisto MT" w:eastAsia="굴림" w:hAnsi="Calisto MT" w:cs="Tahoma"/>
          <w:b/>
          <w:bCs/>
          <w:color w:val="000000"/>
          <w:kern w:val="0"/>
          <w:sz w:val="32"/>
          <w:szCs w:val="32"/>
        </w:rPr>
      </w:pPr>
      <w:r w:rsidRPr="004A6969">
        <w:rPr>
          <w:rFonts w:ascii="Calisto MT" w:eastAsia="굴림" w:hAnsi="Calisto MT" w:cs="Tahoma"/>
          <w:b/>
          <w:bCs/>
          <w:color w:val="000000"/>
          <w:kern w:val="0"/>
          <w:sz w:val="32"/>
        </w:rPr>
        <w:t>TARA BEISWANGER</w:t>
      </w:r>
    </w:p>
    <w:p w:rsidR="004A6969" w:rsidRPr="004A6969" w:rsidRDefault="004A6969" w:rsidP="004A6969">
      <w:pPr>
        <w:widowControl/>
        <w:wordWrap/>
        <w:autoSpaceDE/>
        <w:autoSpaceDN/>
        <w:jc w:val="center"/>
        <w:rPr>
          <w:rFonts w:ascii="Times New Roman" w:eastAsia="굴림" w:hAnsi="Times New Roman" w:cs="Times New Roman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532 </w:t>
      </w:r>
      <w:proofErr w:type="spell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Whitehorn</w:t>
      </w:r>
      <w:proofErr w:type="spell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Way NE </w:t>
      </w:r>
    </w:p>
    <w:p w:rsidR="004A6969" w:rsidRPr="004A6969" w:rsidRDefault="004A6969" w:rsidP="004A6969">
      <w:pPr>
        <w:widowControl/>
        <w:wordWrap/>
        <w:autoSpaceDE/>
        <w:autoSpaceDN/>
        <w:jc w:val="center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Calgary, AB   Canada   T1Y 2A4 </w:t>
      </w:r>
    </w:p>
    <w:p w:rsidR="004A6969" w:rsidRPr="004A6969" w:rsidRDefault="004A6969" w:rsidP="004A6969">
      <w:pPr>
        <w:widowControl/>
        <w:wordWrap/>
        <w:autoSpaceDE/>
        <w:autoSpaceDN/>
        <w:jc w:val="center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tarabeiswanger@hotmail.com</w:t>
      </w:r>
    </w:p>
    <w:p w:rsidR="004A6969" w:rsidRPr="004A6969" w:rsidRDefault="004A6969" w:rsidP="004A6969">
      <w:pPr>
        <w:widowControl/>
        <w:pBdr>
          <w:bottom w:val="single" w:sz="12" w:space="1" w:color="auto"/>
        </w:pBdr>
        <w:wordWrap/>
        <w:autoSpaceDE/>
        <w:autoSpaceDN/>
        <w:jc w:val="center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403-285-8766</w:t>
      </w:r>
    </w:p>
    <w:p w:rsidR="004A6969" w:rsidRPr="004A6969" w:rsidRDefault="004A6969" w:rsidP="004A6969">
      <w:pPr>
        <w:widowControl/>
        <w:tabs>
          <w:tab w:val="left" w:pos="2700"/>
        </w:tabs>
        <w:wordWrap/>
        <w:autoSpaceDE/>
        <w:autoSpaceDN/>
        <w:jc w:val="center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outlineLvl w:val="0"/>
        <w:rPr>
          <w:rFonts w:ascii="굴림" w:eastAsia="굴림" w:hAnsi="굴림" w:cs="굴림"/>
          <w:b/>
          <w:bCs/>
          <w:i/>
          <w:iCs/>
          <w:kern w:val="36"/>
          <w:sz w:val="26"/>
          <w:szCs w:val="26"/>
        </w:rPr>
      </w:pPr>
      <w:r w:rsidRPr="004A6969">
        <w:rPr>
          <w:rFonts w:ascii="Times New Roman" w:eastAsia="굴림" w:hAnsi="Times New Roman" w:cs="Times New Roman"/>
          <w:b/>
          <w:bCs/>
          <w:i/>
          <w:iCs/>
          <w:color w:val="333333"/>
          <w:kern w:val="36"/>
          <w:sz w:val="26"/>
        </w:rPr>
        <w:t>OBJECTIVE</w:t>
      </w:r>
    </w:p>
    <w:p w:rsidR="004A6969" w:rsidRPr="004A6969" w:rsidRDefault="004A6969" w:rsidP="004A6969">
      <w:pPr>
        <w:widowControl/>
        <w:tabs>
          <w:tab w:val="left" w:pos="2700"/>
        </w:tabs>
        <w:wordWrap/>
        <w:autoSpaceDE/>
        <w:autoSpaceDN/>
        <w:jc w:val="left"/>
        <w:rPr>
          <w:rFonts w:ascii="굴림" w:eastAsia="굴림" w:hAnsi="굴림" w:cs="굴림"/>
          <w:color w:val="000000"/>
          <w:kern w:val="0"/>
          <w:sz w:val="22"/>
        </w:rPr>
      </w:pP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To obtain a position in Seoul, as an English Instructor, where I can apply my teaching experience, education, and communicative skills in a challenging environment that offers room for growth and opportunity.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</w:t>
      </w:r>
    </w:p>
    <w:p w:rsidR="004A6969" w:rsidRPr="004A6969" w:rsidRDefault="004A6969" w:rsidP="004A6969">
      <w:pPr>
        <w:widowControl/>
        <w:tabs>
          <w:tab w:val="left" w:pos="2700"/>
        </w:tabs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b/>
          <w:bCs/>
          <w:i/>
          <w:iCs/>
          <w:color w:val="000000"/>
          <w:kern w:val="0"/>
          <w:sz w:val="26"/>
          <w:szCs w:val="26"/>
        </w:rPr>
      </w:pPr>
      <w:r w:rsidRPr="004A6969">
        <w:rPr>
          <w:rFonts w:ascii="Times New Roman" w:eastAsia="굴림" w:hAnsi="Times New Roman" w:cs="Times New Roman"/>
          <w:b/>
          <w:bCs/>
          <w:i/>
          <w:iCs/>
          <w:color w:val="000000"/>
          <w:kern w:val="0"/>
          <w:sz w:val="26"/>
          <w:szCs w:val="26"/>
        </w:rPr>
        <w:t>EDUCATION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Bachelor of Arts in Communication and Culture (2004)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>University of Calgary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, Calgary, AB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Key Courses: Communication Studies, Canadian Studies, Sociology, and History of First Nations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Designated World Area: Native North America 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Degree requirements resulted in: 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Excellent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organizational and research skills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Improved communication both orally and in written form  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The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ability to think critically, act logically, and apply specialized knowledge from a number of fields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Summer Language Bursary Program Certificate (2002)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b/>
          <w:color w:val="000000"/>
          <w:kern w:val="0"/>
          <w:sz w:val="22"/>
        </w:rPr>
      </w:pPr>
      <w:proofErr w:type="spellStart"/>
      <w:r w:rsidRPr="004A6969">
        <w:rPr>
          <w:rFonts w:ascii="Times New Roman" w:eastAsia="굴림" w:hAnsi="Times New Roman" w:cs="Times New Roman"/>
          <w:b/>
          <w:color w:val="000000"/>
          <w:kern w:val="0"/>
          <w:sz w:val="22"/>
        </w:rPr>
        <w:t>Programme</w:t>
      </w:r>
      <w:proofErr w:type="spellEnd"/>
      <w:r w:rsidRPr="004A6969">
        <w:rPr>
          <w:rFonts w:ascii="Times New Roman" w:eastAsia="굴림" w:hAnsi="Times New Roman" w:cs="Times New Roman"/>
          <w:b/>
          <w:color w:val="000000"/>
          <w:kern w:val="0"/>
          <w:sz w:val="22"/>
        </w:rPr>
        <w:t xml:space="preserve"> court </w:t>
      </w:r>
      <w:proofErr w:type="spellStart"/>
      <w:r w:rsidRPr="004A6969">
        <w:rPr>
          <w:rFonts w:ascii="Times New Roman" w:eastAsia="굴림" w:hAnsi="Times New Roman" w:cs="Times New Roman"/>
          <w:b/>
          <w:color w:val="000000"/>
          <w:kern w:val="0"/>
          <w:sz w:val="22"/>
        </w:rPr>
        <w:t>d’apprentissage</w:t>
      </w:r>
      <w:proofErr w:type="spellEnd"/>
      <w:r w:rsidRPr="004A6969">
        <w:rPr>
          <w:rFonts w:ascii="Times New Roman" w:eastAsia="굴림" w:hAnsi="Times New Roman" w:cs="Times New Roman"/>
          <w:b/>
          <w:color w:val="000000"/>
          <w:kern w:val="0"/>
          <w:sz w:val="22"/>
        </w:rPr>
        <w:t xml:space="preserve"> du </w:t>
      </w:r>
      <w:proofErr w:type="spellStart"/>
      <w:r w:rsidRPr="004A6969">
        <w:rPr>
          <w:rFonts w:ascii="Times New Roman" w:eastAsia="굴림" w:hAnsi="Times New Roman" w:cs="Times New Roman"/>
          <w:b/>
          <w:color w:val="000000"/>
          <w:kern w:val="0"/>
          <w:sz w:val="22"/>
        </w:rPr>
        <w:t>fran_ais</w:t>
      </w:r>
      <w:proofErr w:type="spellEnd"/>
      <w:r w:rsidRPr="004A6969">
        <w:rPr>
          <w:rFonts w:ascii="Times New Roman" w:eastAsia="굴림" w:hAnsi="Times New Roman" w:cs="Times New Roman"/>
          <w:b/>
          <w:color w:val="000000"/>
          <w:kern w:val="0"/>
          <w:sz w:val="22"/>
        </w:rPr>
        <w:t xml:space="preserve"> pour non-francophone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proofErr w:type="spellStart"/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>Universit</w:t>
      </w:r>
      <w:proofErr w:type="spellEnd"/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 xml:space="preserve">_ du </w:t>
      </w:r>
      <w:proofErr w:type="spellStart"/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>Qu_bec</w:t>
      </w:r>
      <w:proofErr w:type="spellEnd"/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 xml:space="preserve"> _ </w:t>
      </w:r>
      <w:proofErr w:type="spellStart"/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>Trois-Rivi_res</w:t>
      </w:r>
      <w:proofErr w:type="spell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, </w:t>
      </w:r>
      <w:proofErr w:type="spell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Trois-Rivi_res</w:t>
      </w:r>
      <w:proofErr w:type="spell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, QC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Key Courses: </w:t>
      </w:r>
      <w:proofErr w:type="spell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Apprentissage</w:t>
      </w:r>
      <w:proofErr w:type="spell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du </w:t>
      </w:r>
      <w:proofErr w:type="spell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fran_ais</w:t>
      </w:r>
      <w:proofErr w:type="spell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_</w:t>
      </w:r>
      <w:proofErr w:type="spell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l_mentaire</w:t>
      </w:r>
      <w:proofErr w:type="spell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III and </w:t>
      </w:r>
      <w:proofErr w:type="spell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Apprentissage</w:t>
      </w:r>
      <w:proofErr w:type="spell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du </w:t>
      </w:r>
      <w:proofErr w:type="spell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fran_ais</w:t>
      </w:r>
      <w:proofErr w:type="spell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_</w:t>
      </w:r>
      <w:proofErr w:type="spell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l_mentaire</w:t>
      </w:r>
      <w:proofErr w:type="spell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IV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Attended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an intensive full-time French Immersion course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Wrote and edited articles in French for the campus newspaper 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General Arts and Science Certificate (2001)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>Mount Royal College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, Calgary, AB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Key Courses: Anthropology, Women’s Studies, Computer Sciences, and French</w:t>
      </w:r>
    </w:p>
    <w:p w:rsidR="004A6969" w:rsidRPr="004A6969" w:rsidRDefault="004A6969" w:rsidP="004A6969">
      <w:pPr>
        <w:widowControl/>
        <w:tabs>
          <w:tab w:val="num" w:pos="1152"/>
        </w:tabs>
        <w:wordWrap/>
        <w:autoSpaceDE/>
        <w:autoSpaceDN/>
        <w:ind w:left="1152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Completed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a broad range of courses in the arts and sciences to gain a well-rounded education</w:t>
      </w:r>
    </w:p>
    <w:p w:rsidR="004A6969" w:rsidRPr="004A6969" w:rsidRDefault="004A6969" w:rsidP="004A6969">
      <w:pPr>
        <w:widowControl/>
        <w:wordWrap/>
        <w:autoSpaceDE/>
        <w:autoSpaceDN/>
        <w:ind w:left="720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</w:t>
      </w:r>
    </w:p>
    <w:p w:rsidR="004A6969" w:rsidRPr="004A6969" w:rsidRDefault="004A6969" w:rsidP="004A6969">
      <w:pPr>
        <w:widowControl/>
        <w:wordWrap/>
        <w:autoSpaceDE/>
        <w:autoSpaceDN/>
        <w:jc w:val="left"/>
        <w:outlineLvl w:val="0"/>
        <w:rPr>
          <w:rFonts w:ascii="굴림" w:eastAsia="굴림" w:hAnsi="굴림" w:cs="굴림"/>
          <w:b/>
          <w:bCs/>
          <w:i/>
          <w:iCs/>
          <w:color w:val="333333"/>
          <w:kern w:val="36"/>
          <w:sz w:val="26"/>
          <w:szCs w:val="26"/>
        </w:rPr>
      </w:pPr>
      <w:r w:rsidRPr="004A6969">
        <w:rPr>
          <w:rFonts w:ascii="Times New Roman" w:eastAsia="굴림" w:hAnsi="Times New Roman" w:cs="Times New Roman"/>
          <w:b/>
          <w:bCs/>
          <w:i/>
          <w:iCs/>
          <w:color w:val="333333"/>
          <w:kern w:val="36"/>
          <w:sz w:val="26"/>
        </w:rPr>
        <w:t xml:space="preserve">SKILLS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Communication (excellent oral and written skills)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Efficiency and thoroughness (optimizing time and resources ensuring high quality work)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Planning and prioritizing/visionary (proactively anticipating challenges while prioritizing urgent issues)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Relationship building (positive interaction with others)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Service orientation (provides excellent customer service)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Computer (MS Word, Excel, PowerPoint, Quick Office Commander, Internet Explorer) 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outlineLvl w:val="0"/>
        <w:rPr>
          <w:rFonts w:ascii="굴림" w:eastAsia="굴림" w:hAnsi="굴림" w:cs="굴림"/>
          <w:b/>
          <w:bCs/>
          <w:i/>
          <w:iCs/>
          <w:kern w:val="36"/>
          <w:sz w:val="26"/>
          <w:szCs w:val="26"/>
        </w:rPr>
      </w:pPr>
      <w:r w:rsidRPr="004A6969">
        <w:rPr>
          <w:rFonts w:ascii="Times New Roman" w:eastAsia="굴림" w:hAnsi="Times New Roman" w:cs="Times New Roman"/>
          <w:b/>
          <w:bCs/>
          <w:i/>
          <w:iCs/>
          <w:color w:val="333333"/>
          <w:kern w:val="36"/>
          <w:sz w:val="26"/>
        </w:rPr>
        <w:t>PROFESSIONAL TRAINING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Indigenous Visions Workshop _ Carol Crow (2007)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The Power of Professionalism _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The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First Seven Seconds by Influence (2006)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Alberta Tourism Education Council, 70 hours (1998)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Alberta Best Staff Customer Service Seminar (1998)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outlineLvl w:val="0"/>
        <w:rPr>
          <w:rFonts w:ascii="굴림" w:eastAsia="굴림" w:hAnsi="굴림" w:cs="굴림"/>
          <w:b/>
          <w:bCs/>
          <w:i/>
          <w:iCs/>
          <w:kern w:val="36"/>
          <w:sz w:val="26"/>
          <w:szCs w:val="26"/>
        </w:rPr>
      </w:pPr>
      <w:r w:rsidRPr="004A6969">
        <w:rPr>
          <w:rFonts w:ascii="Times New Roman" w:eastAsia="굴림" w:hAnsi="Times New Roman" w:cs="Times New Roman"/>
          <w:b/>
          <w:bCs/>
          <w:i/>
          <w:iCs/>
          <w:color w:val="333333"/>
          <w:kern w:val="36"/>
          <w:sz w:val="26"/>
        </w:rPr>
        <w:lastRenderedPageBreak/>
        <w:t xml:space="preserve">WORK EXPERIENCE  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b/>
          <w:color w:val="000000"/>
          <w:kern w:val="0"/>
          <w:sz w:val="22"/>
        </w:rPr>
        <w:t>Sarah’s English Academy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, Seoul, South Korea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English Instructor _ Full-time (2007- 2008)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</w:p>
    <w:p w:rsidR="004A6969" w:rsidRPr="004A6969" w:rsidRDefault="004A6969" w:rsidP="004A6969">
      <w:pPr>
        <w:widowControl/>
        <w:tabs>
          <w:tab w:val="num" w:pos="720"/>
        </w:tabs>
        <w:wordWrap/>
        <w:autoSpaceDE/>
        <w:autoSpaceDN/>
        <w:ind w:left="720" w:hanging="360"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r w:rsidRPr="004A6969">
        <w:rPr>
          <w:rFonts w:ascii="Symbol" w:eastAsia="Symbol" w:hAnsi="Symbol" w:cs="Symbol"/>
          <w:color w:val="000000"/>
          <w:kern w:val="0"/>
          <w:sz w:val="22"/>
          <w:szCs w:val="24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>Taught spoken and written English to Korean elementary students of various levels</w:t>
      </w:r>
    </w:p>
    <w:p w:rsidR="004A6969" w:rsidRPr="004A6969" w:rsidRDefault="004A6969" w:rsidP="004A6969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Developed and assisted in preparing student lesson plans, workbooks, games, activities, and exams</w:t>
      </w:r>
      <w:r w:rsidRPr="004A6969">
        <w:rPr>
          <w:rFonts w:ascii="굴림" w:eastAsia="굴림" w:hAnsi="굴림" w:cs="굴림"/>
          <w:color w:val="333333"/>
          <w:kern w:val="0"/>
          <w:szCs w:val="20"/>
        </w:rPr>
        <w:t xml:space="preserve"> </w:t>
      </w:r>
    </w:p>
    <w:p w:rsidR="004A6969" w:rsidRPr="004A6969" w:rsidRDefault="004A6969" w:rsidP="004A6969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Produced a quarterly academy newsletter for our student/parent audience</w:t>
      </w:r>
    </w:p>
    <w:p w:rsidR="004A6969" w:rsidRPr="004A6969" w:rsidRDefault="004A6969" w:rsidP="004A6969">
      <w:pPr>
        <w:widowControl/>
        <w:tabs>
          <w:tab w:val="num" w:pos="720"/>
        </w:tabs>
        <w:wordWrap/>
        <w:autoSpaceDE/>
        <w:autoSpaceDN/>
        <w:ind w:left="720" w:hanging="360"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r w:rsidRPr="004A6969">
        <w:rPr>
          <w:rFonts w:ascii="Symbol" w:eastAsia="Symbol" w:hAnsi="Symbol" w:cs="Symbol"/>
          <w:color w:val="000000"/>
          <w:kern w:val="0"/>
          <w:sz w:val="22"/>
          <w:szCs w:val="24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>Delivered teaching seminars to staff on specific text-book lines</w:t>
      </w:r>
    </w:p>
    <w:p w:rsidR="004A6969" w:rsidRPr="004A6969" w:rsidRDefault="004A6969" w:rsidP="004A6969">
      <w:pPr>
        <w:widowControl/>
        <w:tabs>
          <w:tab w:val="num" w:pos="720"/>
        </w:tabs>
        <w:wordWrap/>
        <w:autoSpaceDE/>
        <w:autoSpaceDN/>
        <w:ind w:left="720" w:hanging="360"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r w:rsidRPr="004A6969">
        <w:rPr>
          <w:rFonts w:ascii="Symbol" w:eastAsia="Symbol" w:hAnsi="Symbol" w:cs="Symbol"/>
          <w:color w:val="000000"/>
          <w:kern w:val="0"/>
          <w:sz w:val="22"/>
          <w:szCs w:val="24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>Thoroughly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 xml:space="preserve"> evaluated students through level tests and report cards 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</w:p>
    <w:p w:rsidR="004A6969" w:rsidRPr="004A6969" w:rsidRDefault="004A6969" w:rsidP="004A6969">
      <w:pPr>
        <w:widowControl/>
        <w:tabs>
          <w:tab w:val="left" w:pos="720"/>
        </w:tabs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proofErr w:type="spellStart"/>
      <w:r w:rsidRPr="004A696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4"/>
        </w:rPr>
        <w:t>Golder</w:t>
      </w:r>
      <w:proofErr w:type="spellEnd"/>
      <w:r w:rsidRPr="004A6969">
        <w:rPr>
          <w:rFonts w:ascii="Times New Roman" w:eastAsia="굴림" w:hAnsi="Times New Roman" w:cs="Times New Roman"/>
          <w:b/>
          <w:bCs/>
          <w:color w:val="000000"/>
          <w:kern w:val="0"/>
          <w:sz w:val="22"/>
          <w:szCs w:val="24"/>
        </w:rPr>
        <w:t xml:space="preserve"> Associates Ltd.,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 xml:space="preserve"> Calgary, AB</w:t>
      </w:r>
    </w:p>
    <w:p w:rsidR="004A6969" w:rsidRPr="004A6969" w:rsidRDefault="004A6969" w:rsidP="004A6969">
      <w:pPr>
        <w:widowControl/>
        <w:tabs>
          <w:tab w:val="left" w:pos="720"/>
        </w:tabs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r w:rsidRPr="004A6969">
        <w:rPr>
          <w:rFonts w:ascii="Times New Roman" w:eastAsia="굴림" w:hAnsi="Times New Roman" w:cs="Times New Roman"/>
          <w:i/>
          <w:iCs/>
          <w:color w:val="000000"/>
          <w:kern w:val="0"/>
          <w:sz w:val="22"/>
          <w:szCs w:val="24"/>
        </w:rPr>
        <w:t>Administrative Assistant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>, Cultural Sciences Group, Environmental Assessment Division</w:t>
      </w:r>
    </w:p>
    <w:p w:rsidR="004A6969" w:rsidRPr="004A6969" w:rsidRDefault="004A6969" w:rsidP="004A6969">
      <w:pPr>
        <w:widowControl/>
        <w:tabs>
          <w:tab w:val="left" w:pos="720"/>
        </w:tabs>
        <w:wordWrap/>
        <w:autoSpaceDE/>
        <w:autoSpaceDN/>
        <w:ind w:left="1440" w:firstLine="720"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 xml:space="preserve"> _ Full time (2006 _ 2007)</w:t>
      </w:r>
    </w:p>
    <w:p w:rsidR="004A6969" w:rsidRPr="004A6969" w:rsidRDefault="004A6969" w:rsidP="004A6969">
      <w:pPr>
        <w:widowControl/>
        <w:tabs>
          <w:tab w:val="left" w:pos="720"/>
        </w:tabs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  <w:szCs w:val="24"/>
        </w:rPr>
      </w:pPr>
    </w:p>
    <w:p w:rsidR="004A6969" w:rsidRPr="004A6969" w:rsidRDefault="004A6969" w:rsidP="004A6969">
      <w:pPr>
        <w:widowControl/>
        <w:tabs>
          <w:tab w:val="num" w:pos="720"/>
        </w:tabs>
        <w:wordWrap/>
        <w:autoSpaceDE/>
        <w:autoSpaceDN/>
        <w:ind w:left="720" w:hanging="360"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r w:rsidRPr="004A6969">
        <w:rPr>
          <w:rFonts w:ascii="Symbol" w:eastAsia="Symbol" w:hAnsi="Symbol" w:cs="Symbol"/>
          <w:color w:val="000000"/>
          <w:kern w:val="0"/>
          <w:sz w:val="22"/>
          <w:szCs w:val="24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>Performed efficient, accurate and timely editing and formatting of archaeological and sociological reports, ensuring they were “camera-ready” for final print</w:t>
      </w:r>
    </w:p>
    <w:p w:rsidR="004A6969" w:rsidRPr="004A6969" w:rsidRDefault="004A6969" w:rsidP="004A6969">
      <w:pPr>
        <w:widowControl/>
        <w:tabs>
          <w:tab w:val="num" w:pos="720"/>
        </w:tabs>
        <w:wordWrap/>
        <w:autoSpaceDE/>
        <w:autoSpaceDN/>
        <w:ind w:left="720" w:hanging="360"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r w:rsidRPr="004A6969">
        <w:rPr>
          <w:rFonts w:ascii="Symbol" w:eastAsia="Symbol" w:hAnsi="Symbol" w:cs="Symbol"/>
          <w:color w:val="000000"/>
          <w:kern w:val="0"/>
          <w:sz w:val="22"/>
          <w:szCs w:val="24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>Served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 xml:space="preserve"> as a member of the consultation team on socio-economic issues for the Peace River Oil _ Blue Sky </w:t>
      </w:r>
      <w:proofErr w:type="spellStart"/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>Upgrader</w:t>
      </w:r>
      <w:proofErr w:type="spellEnd"/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 xml:space="preserve"> Project 2007</w:t>
      </w:r>
    </w:p>
    <w:p w:rsidR="004A6969" w:rsidRPr="004A6969" w:rsidRDefault="004A6969" w:rsidP="004A6969">
      <w:pPr>
        <w:widowControl/>
        <w:tabs>
          <w:tab w:val="num" w:pos="720"/>
        </w:tabs>
        <w:wordWrap/>
        <w:autoSpaceDE/>
        <w:autoSpaceDN/>
        <w:ind w:left="720" w:hanging="360"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r w:rsidRPr="004A6969">
        <w:rPr>
          <w:rFonts w:ascii="Symbol" w:eastAsia="Symbol" w:hAnsi="Symbol" w:cs="Symbol"/>
          <w:color w:val="000000"/>
          <w:kern w:val="0"/>
          <w:sz w:val="22"/>
          <w:szCs w:val="24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>Coordinated public consultation projects, involving multiple stakeholders</w:t>
      </w:r>
    </w:p>
    <w:p w:rsidR="004A6969" w:rsidRPr="004A6969" w:rsidRDefault="004A6969" w:rsidP="004A6969">
      <w:pPr>
        <w:widowControl/>
        <w:tabs>
          <w:tab w:val="num" w:pos="720"/>
        </w:tabs>
        <w:wordWrap/>
        <w:autoSpaceDE/>
        <w:autoSpaceDN/>
        <w:ind w:left="720" w:hanging="360"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r w:rsidRPr="004A6969">
        <w:rPr>
          <w:rFonts w:ascii="Symbol" w:eastAsia="Symbol" w:hAnsi="Symbol" w:cs="Symbol"/>
          <w:color w:val="000000"/>
          <w:kern w:val="0"/>
          <w:sz w:val="22"/>
          <w:szCs w:val="24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>Wrote, edited, and prepared a variety of communications materials including newsletters, bulletins and briefing notes</w:t>
      </w:r>
    </w:p>
    <w:p w:rsidR="004A6969" w:rsidRPr="004A6969" w:rsidRDefault="004A6969" w:rsidP="004A6969">
      <w:pPr>
        <w:widowControl/>
        <w:tabs>
          <w:tab w:val="num" w:pos="720"/>
        </w:tabs>
        <w:wordWrap/>
        <w:autoSpaceDE/>
        <w:autoSpaceDN/>
        <w:ind w:left="720" w:hanging="360"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r w:rsidRPr="004A6969">
        <w:rPr>
          <w:rFonts w:ascii="Symbol" w:eastAsia="Symbol" w:hAnsi="Symbol" w:cs="Symbol"/>
          <w:color w:val="000000"/>
          <w:kern w:val="0"/>
          <w:sz w:val="22"/>
          <w:szCs w:val="24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>Assisted in project coordination with project and group managers</w:t>
      </w:r>
    </w:p>
    <w:p w:rsidR="004A6969" w:rsidRPr="004A6969" w:rsidRDefault="004A6969" w:rsidP="004A6969">
      <w:pPr>
        <w:widowControl/>
        <w:tabs>
          <w:tab w:val="num" w:pos="720"/>
        </w:tabs>
        <w:wordWrap/>
        <w:autoSpaceDE/>
        <w:autoSpaceDN/>
        <w:ind w:left="720" w:hanging="360"/>
        <w:jc w:val="left"/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</w:pPr>
      <w:r w:rsidRPr="004A6969">
        <w:rPr>
          <w:rFonts w:ascii="Symbol" w:eastAsia="Symbol" w:hAnsi="Symbol" w:cs="Symbol"/>
          <w:color w:val="000000"/>
          <w:kern w:val="0"/>
          <w:sz w:val="22"/>
          <w:szCs w:val="24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  <w:szCs w:val="24"/>
        </w:rPr>
        <w:t>Performed general administrative function including: word processing, maintaining calendars, organizing travel arrangements, calculating and submitting employee expenses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b/>
          <w:color w:val="000000"/>
          <w:kern w:val="0"/>
          <w:sz w:val="22"/>
        </w:rPr>
        <w:t xml:space="preserve">GEOS Language Corporation,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Osaka, Japan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>English Instructor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_ Full-time (2004 _ 2006)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Taught English conversation to Japanese students of various ages, levels, and occupations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Participated in ongoing TEFL (Teaching English as a Foreign Language) and business training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Developed and assisted in preparing student lesson plans, games, activities, and exams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Facilitated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weekly staff meetings and acted as school liaison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Maintained extensive student attendance and financial portfolios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Consistently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maintained a high student renewal and satisfaction rate 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RE/MAX Realty Professionals,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Calgary, AB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>Receptionist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_ Part-time &amp; Full-time Summers (2001 _ 2004, 2006 - 2007)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Operated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a multi-line switchboard, answering, forwarding, and paging approximately 400 calls per day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Created records of new real estate listings, ordering land titles, and handling amendments, extensions, and terminations of listings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Composed and transcribed a variety of written material where terminology and formatting require sound judgment and skill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Assisted in the development and implementation of office procedures 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Responsible for the training of new employees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Proven ability to deal with multiple tasks under pressure in a fast paced environment 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b/>
          <w:bCs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b/>
          <w:bCs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RE/MAX Realty Professionals,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Calgary, AB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proofErr w:type="spellStart"/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>Conveyancing</w:t>
      </w:r>
      <w:proofErr w:type="spellEnd"/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 xml:space="preserve"> Secretary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_ Part-time &amp; Summers (2001 _ 2002)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Paid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out all real estate transactions to office associates and outside real estate companies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Kept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an accurate account of all accounts due including advances and bill payments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Ordered and kept inventory of all stationary and legal documents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Proven ability to pay attention to detail and accuracy of work, along with strong organization and time management skills 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Canada Safeway Limited,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Calgary, AB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>Bakery Sales Clerk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_ Part-time (1996 _ 2001)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Decorated, packaged, and displayed in-store bakery products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Provided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exceptional customer service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Took ownership of customer needs and problems with empathy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Achieved monthly customer service goals, maintaining 100% accuracy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Provided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orientation and training for new employees 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b/>
          <w:bCs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Wintergreen Ski and Golf Resort,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Bragg Creek, AB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Times New Roman" w:eastAsia="굴림" w:hAnsi="Times New Roman" w:cs="Times New Roman"/>
          <w:i/>
          <w:color w:val="000000"/>
          <w:kern w:val="0"/>
          <w:sz w:val="22"/>
        </w:rPr>
        <w:t>Customer Service Representative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_ Full-time (1998 _ 1999)</w:t>
      </w:r>
    </w:p>
    <w:p w:rsidR="004A6969" w:rsidRPr="004A6969" w:rsidRDefault="004A6969" w:rsidP="004A6969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333333"/>
          <w:kern w:val="0"/>
          <w:sz w:val="22"/>
        </w:rPr>
      </w:pP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Scheduled lessons and organized group meetings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Sold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lift tickets and handled rental fees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Entered confidential customer information into a nation-wide system 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proofErr w:type="gramStart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Directed</w:t>
      </w:r>
      <w:proofErr w:type="gramEnd"/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incoming calls and greeted internal and external guests</w:t>
      </w:r>
    </w:p>
    <w:p w:rsidR="004A6969" w:rsidRPr="004A6969" w:rsidRDefault="004A6969" w:rsidP="004A6969">
      <w:pPr>
        <w:widowControl/>
        <w:tabs>
          <w:tab w:val="num" w:pos="864"/>
        </w:tabs>
        <w:wordWrap/>
        <w:autoSpaceDE/>
        <w:autoSpaceDN/>
        <w:ind w:left="864" w:hanging="432"/>
        <w:jc w:val="left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A6969">
        <w:rPr>
          <w:rFonts w:ascii="Symbol" w:eastAsia="Symbol" w:hAnsi="Symbol" w:cs="Symbol"/>
          <w:color w:val="000000"/>
          <w:kern w:val="0"/>
          <w:sz w:val="22"/>
        </w:rPr>
        <w:t></w:t>
      </w:r>
      <w:r w:rsidRPr="004A6969">
        <w:rPr>
          <w:rFonts w:ascii="Times New Roman" w:eastAsia="Symbol" w:hAnsi="Times New Roman" w:cs="Times New Roman"/>
          <w:color w:val="000000"/>
          <w:kern w:val="0"/>
          <w:sz w:val="14"/>
          <w:szCs w:val="14"/>
        </w:rPr>
        <w:t xml:space="preserve">           </w:t>
      </w:r>
      <w:r w:rsidRPr="004A6969">
        <w:rPr>
          <w:rFonts w:ascii="Times New Roman" w:eastAsia="굴림" w:hAnsi="Times New Roman" w:cs="Times New Roman"/>
          <w:color w:val="000000"/>
          <w:kern w:val="0"/>
          <w:sz w:val="22"/>
        </w:rPr>
        <w:t>Performed general office duties</w:t>
      </w:r>
    </w:p>
    <w:p w:rsidR="00E90857" w:rsidRDefault="00E90857">
      <w:pPr>
        <w:rPr>
          <w:rFonts w:hint="eastAsia"/>
        </w:rPr>
      </w:pPr>
    </w:p>
    <w:sectPr w:rsidR="00E90857" w:rsidSect="00E9085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A59DC"/>
    <w:multiLevelType w:val="multilevel"/>
    <w:tmpl w:val="6B8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A6969"/>
    <w:rsid w:val="004A6969"/>
    <w:rsid w:val="00E9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5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4A6969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A6969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Title"/>
    <w:basedOn w:val="a"/>
    <w:link w:val="Char"/>
    <w:uiPriority w:val="10"/>
    <w:qFormat/>
    <w:rsid w:val="004A696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">
    <w:name w:val="제목 Char"/>
    <w:basedOn w:val="a0"/>
    <w:link w:val="a3"/>
    <w:uiPriority w:val="10"/>
    <w:rsid w:val="004A6969"/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6969"/>
    <w:rPr>
      <w:b/>
      <w:bCs/>
    </w:rPr>
  </w:style>
  <w:style w:type="character" w:styleId="a5">
    <w:name w:val="Emphasis"/>
    <w:basedOn w:val="a0"/>
    <w:uiPriority w:val="20"/>
    <w:qFormat/>
    <w:rsid w:val="004A6969"/>
    <w:rPr>
      <w:i/>
      <w:iCs/>
    </w:rPr>
  </w:style>
  <w:style w:type="paragraph" w:styleId="a6">
    <w:name w:val="header"/>
    <w:basedOn w:val="a"/>
    <w:link w:val="Char0"/>
    <w:uiPriority w:val="99"/>
    <w:semiHidden/>
    <w:unhideWhenUsed/>
    <w:rsid w:val="004A696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0">
    <w:name w:val="머리글 Char"/>
    <w:basedOn w:val="a0"/>
    <w:link w:val="a6"/>
    <w:uiPriority w:val="99"/>
    <w:semiHidden/>
    <w:rsid w:val="004A6969"/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2008-12-22T06:55:00Z</dcterms:created>
  <dcterms:modified xsi:type="dcterms:W3CDTF">2008-12-22T06:56:00Z</dcterms:modified>
</cp:coreProperties>
</file>